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32A9" w:rsidRDefault="0082296E" w:rsidP="007432A9">
      <w:pPr>
        <w:pStyle w:val="ReportSubtitle"/>
        <w:rPr>
          <w:rFonts w:asciiTheme="minorHAnsi" w:hAnsiTheme="minorHAnsi"/>
          <w:sz w:val="72"/>
          <w:szCs w:val="72"/>
        </w:rPr>
      </w:pPr>
      <w:r>
        <w:rPr>
          <w:rFonts w:asciiTheme="minorHAnsi" w:hAnsiTheme="minorHAnsi"/>
          <w:sz w:val="72"/>
          <w:szCs w:val="72"/>
        </w:rPr>
        <w:t>City Statistics</w:t>
      </w:r>
      <w:r w:rsidR="007432A9">
        <w:rPr>
          <w:rFonts w:asciiTheme="minorHAnsi" w:hAnsiTheme="minorHAnsi"/>
          <w:sz w:val="72"/>
          <w:szCs w:val="72"/>
        </w:rPr>
        <w:t xml:space="preserve"> User Guide</w:t>
      </w:r>
    </w:p>
    <w:p w:rsidR="009E4390" w:rsidRPr="007432A9" w:rsidRDefault="007432A9" w:rsidP="00244AAE">
      <w:pPr>
        <w:pStyle w:val="ReportSubtitle"/>
        <w:rPr>
          <w:rFonts w:asciiTheme="minorHAnsi" w:hAnsiTheme="minorHAnsi"/>
          <w:noProof/>
          <w:sz w:val="44"/>
        </w:rPr>
      </w:pPr>
      <w:r w:rsidRPr="00472E68">
        <w:rPr>
          <w:rFonts w:asciiTheme="minorHAnsi" w:hAnsiTheme="minorHAnsi"/>
          <w:noProof/>
          <w:lang w:val="en-US"/>
        </w:rPr>
        <mc:AlternateContent>
          <mc:Choice Requires="wps">
            <w:drawing>
              <wp:anchor distT="0" distB="0" distL="114300" distR="114300" simplePos="0" relativeHeight="251661312" behindDoc="0" locked="0" layoutInCell="1" allowOverlap="1" wp14:anchorId="0DA69483" wp14:editId="4A9C140C">
                <wp:simplePos x="0" y="0"/>
                <wp:positionH relativeFrom="page">
                  <wp:posOffset>545465</wp:posOffset>
                </wp:positionH>
                <wp:positionV relativeFrom="margin">
                  <wp:posOffset>5561965</wp:posOffset>
                </wp:positionV>
                <wp:extent cx="3048000" cy="422910"/>
                <wp:effectExtent l="0" t="0" r="0" b="1524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0" cy="422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4B4D60" w:rsidRPr="007432A9" w:rsidRDefault="004B4D60" w:rsidP="007432A9">
                            <w:pPr>
                              <w:tabs>
                                <w:tab w:val="left" w:pos="1846"/>
                              </w:tabs>
                              <w:rPr>
                                <w:color w:val="FFFFFF" w:themeColor="background1"/>
                                <w:sz w:val="24"/>
                                <w:lang w:val="en-GB"/>
                              </w:rPr>
                            </w:pPr>
                            <w:r w:rsidRPr="007432A9">
                              <w:rPr>
                                <w:color w:val="FFFFFF" w:themeColor="background1"/>
                                <w:sz w:val="24"/>
                                <w:lang w:val="en-GB"/>
                              </w:rPr>
                              <w:t>Published:</w:t>
                            </w:r>
                            <w:r w:rsidRPr="007432A9">
                              <w:rPr>
                                <w:color w:val="FFFFFF" w:themeColor="background1"/>
                                <w:sz w:val="24"/>
                                <w:lang w:val="en-GB"/>
                              </w:rPr>
                              <w:tab/>
                              <w:t>March 2019</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69483" id="_x0000_t202" coordsize="21600,21600" o:spt="202" path="m,l,21600r21600,l21600,xe">
                <v:stroke joinstyle="miter"/>
                <v:path gradientshapeok="t" o:connecttype="rect"/>
              </v:shapetype>
              <v:shape id="Text Box 9" o:spid="_x0000_s1026" type="#_x0000_t202" style="position:absolute;margin-left:42.95pt;margin-top:437.95pt;width:240pt;height:33.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" filled="f" stroked="f">
                <v:path arrowok="t"/>
                <v:textbox inset="0,0,0,0">
                  <w:txbxContent>
                    <w:p w:rsidR="004B4D60" w:rsidRPr="007432A9" w:rsidRDefault="004B4D60" w:rsidP="007432A9">
                      <w:pPr>
                        <w:tabs>
                          <w:tab w:val="left" w:pos="1846"/>
                        </w:tabs>
                        <w:rPr>
                          <w:color w:val="FFFFFF" w:themeColor="background1"/>
                          <w:sz w:val="24"/>
                          <w:lang w:val="en-GB"/>
                        </w:rPr>
                      </w:pPr>
                      <w:r w:rsidRPr="007432A9">
                        <w:rPr>
                          <w:color w:val="FFFFFF" w:themeColor="background1"/>
                          <w:sz w:val="24"/>
                          <w:lang w:val="en-GB"/>
                        </w:rPr>
                        <w:t>Published:</w:t>
                      </w:r>
                      <w:r w:rsidRPr="007432A9">
                        <w:rPr>
                          <w:color w:val="FFFFFF" w:themeColor="background1"/>
                          <w:sz w:val="24"/>
                          <w:lang w:val="en-GB"/>
                        </w:rPr>
                        <w:tab/>
                        <w:t>March 2019</w:t>
                      </w:r>
                    </w:p>
                  </w:txbxContent>
                </v:textbox>
                <w10:wrap type="square" anchorx="page" anchory="margin"/>
              </v:shape>
            </w:pict>
          </mc:Fallback>
        </mc:AlternateContent>
      </w:r>
      <w:r w:rsidRPr="002C26E7">
        <w:rPr>
          <w:rFonts w:asciiTheme="minorHAnsi" w:hAnsiTheme="minorHAnsi"/>
          <w:sz w:val="56"/>
          <w:szCs w:val="72"/>
        </w:rPr>
        <w:t>Coverage, Definitions, Methodology &amp; FAQ</w:t>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9E4390" w:rsidP="009E4390">
      <w:pPr>
        <w:tabs>
          <w:tab w:val="left" w:pos="904"/>
        </w:tabs>
        <w:rPr>
          <w:rFonts w:asciiTheme="minorHAnsi" w:hAnsiTheme="minorHAnsi" w:cstheme="minorHAnsi"/>
          <w:lang w:val="en-GB"/>
        </w:rPr>
      </w:pPr>
      <w:r w:rsidRPr="00801EC8">
        <w:rPr>
          <w:rFonts w:asciiTheme="minorHAnsi" w:hAnsiTheme="minorHAnsi" w:cstheme="minorHAnsi"/>
          <w:lang w:val="en-GB"/>
        </w:rPr>
        <w:tab/>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9E4390" w:rsidRPr="00801EC8" w:rsidRDefault="007432A9" w:rsidP="009E4390">
      <w:pPr>
        <w:rPr>
          <w:rFonts w:asciiTheme="minorHAnsi" w:hAnsiTheme="minorHAnsi" w:cstheme="minorHAnsi"/>
          <w:lang w:val="en-GB"/>
        </w:rPr>
      </w:pPr>
      <w:r w:rsidRPr="00801EC8">
        <w:rPr>
          <w:rFonts w:asciiTheme="minorHAnsi" w:hAnsiTheme="minorHAnsi" w:cstheme="minorHAnsi"/>
          <w:noProof/>
        </w:rPr>
        <mc:AlternateContent>
          <mc:Choice Requires="wps">
            <w:drawing>
              <wp:anchor distT="0" distB="0" distL="114300" distR="114300" simplePos="0" relativeHeight="251659264" behindDoc="1" locked="0" layoutInCell="1" allowOverlap="1" wp14:anchorId="6338E6D0" wp14:editId="18FBA23D">
                <wp:simplePos x="0" y="0"/>
                <wp:positionH relativeFrom="page">
                  <wp:posOffset>586854</wp:posOffset>
                </wp:positionH>
                <wp:positionV relativeFrom="page">
                  <wp:posOffset>6632812</wp:posOffset>
                </wp:positionV>
                <wp:extent cx="3007056" cy="537210"/>
                <wp:effectExtent l="0" t="0" r="3175" b="1524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7056" cy="537210"/>
                        </a:xfrm>
                        <a:prstGeom prst="rect">
                          <a:avLst/>
                        </a:prstGeom>
                        <a:noFill/>
                        <a:ln>
                          <a:noFill/>
                        </a:ln>
                        <a:effectLst/>
                      </wps:spPr>
                      <wps:txbx>
                        <w:txbxContent>
                          <w:p w:rsidR="004B4D60" w:rsidRPr="003C511C" w:rsidRDefault="004B4D60" w:rsidP="00244AAE">
                            <w:pPr>
                              <w:rPr>
                                <w:rFonts w:cs="Rubik"/>
                                <w:color w:val="FFFFFF"/>
                                <w:sz w:val="42"/>
                                <w:szCs w:val="42"/>
                                <w:lang w:val="en-GB"/>
                              </w:rPr>
                            </w:pPr>
                            <w:r>
                              <w:rPr>
                                <w:rFonts w:cs="Rubik"/>
                                <w:color w:val="FFFFFF"/>
                                <w:sz w:val="42"/>
                                <w:szCs w:val="42"/>
                                <w:lang w:val="en-GB"/>
                              </w:rPr>
                              <w:t>MarketLine Advantage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8E6D0" id="Text Box 6" o:spid="_x0000_s1027" type="#_x0000_t202" style="position:absolute;margin-left:46.2pt;margin-top:522.25pt;width:236.8pt;height:42.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" filled="f" stroked="f">
                <v:path arrowok="t"/>
                <v:textbox inset="0,0,0,0">
                  <w:txbxContent>
                    <w:p w:rsidR="004B4D60" w:rsidRPr="003C511C" w:rsidRDefault="004B4D60" w:rsidP="00244AAE">
                      <w:pPr>
                        <w:rPr>
                          <w:rFonts w:cs="Rubik"/>
                          <w:color w:val="FFFFFF"/>
                          <w:sz w:val="42"/>
                          <w:szCs w:val="42"/>
                          <w:lang w:val="en-GB"/>
                        </w:rPr>
                      </w:pPr>
                      <w:r>
                        <w:rPr>
                          <w:rFonts w:cs="Rubik"/>
                          <w:color w:val="FFFFFF"/>
                          <w:sz w:val="42"/>
                          <w:szCs w:val="42"/>
                          <w:lang w:val="en-GB"/>
                        </w:rPr>
                        <w:t>MarketLine Advantage</w:t>
                      </w:r>
                    </w:p>
                  </w:txbxContent>
                </v:textbox>
                <w10:wrap anchorx="page" anchory="page"/>
              </v:shape>
            </w:pict>
          </mc:Fallback>
        </mc:AlternateContent>
      </w:r>
    </w:p>
    <w:p w:rsidR="009E4390" w:rsidRPr="00801EC8" w:rsidRDefault="009E4390" w:rsidP="009E4390">
      <w:pPr>
        <w:rPr>
          <w:rFonts w:asciiTheme="minorHAnsi" w:hAnsiTheme="minorHAnsi" w:cstheme="minorHAnsi"/>
          <w:lang w:val="en-GB"/>
        </w:rPr>
      </w:pPr>
      <w:r w:rsidRPr="00801EC8">
        <w:rPr>
          <w:rFonts w:asciiTheme="minorHAnsi" w:hAnsiTheme="minorHAnsi" w:cstheme="minorHAnsi"/>
          <w:lang w:val="en-GB"/>
        </w:rPr>
        <w:tab/>
      </w:r>
    </w:p>
    <w:p w:rsidR="009E4390" w:rsidRPr="00801EC8" w:rsidRDefault="009E4390" w:rsidP="009E4390">
      <w:pPr>
        <w:rPr>
          <w:rFonts w:asciiTheme="minorHAnsi" w:hAnsiTheme="minorHAnsi" w:cstheme="minorHAnsi"/>
          <w:lang w:val="en-GB"/>
        </w:rPr>
      </w:pPr>
    </w:p>
    <w:p w:rsidR="009E4390" w:rsidRPr="00801EC8" w:rsidRDefault="009E4390" w:rsidP="009E4390">
      <w:pPr>
        <w:rPr>
          <w:rFonts w:asciiTheme="minorHAnsi" w:hAnsiTheme="minorHAnsi" w:cstheme="minorHAnsi"/>
          <w:lang w:val="en-GB"/>
        </w:rPr>
      </w:pPr>
    </w:p>
    <w:p w:rsidR="00244AAE" w:rsidRPr="00801EC8" w:rsidRDefault="00244AAE" w:rsidP="009E4390">
      <w:pPr>
        <w:rPr>
          <w:rFonts w:asciiTheme="minorHAnsi" w:hAnsiTheme="minorHAnsi" w:cstheme="minorHAnsi"/>
          <w:lang w:val="en-GB"/>
        </w:rPr>
        <w:sectPr w:rsidR="00244AAE" w:rsidRPr="00801EC8" w:rsidSect="00F26C4F">
          <w:headerReference w:type="default" r:id="rId8"/>
          <w:footerReference w:type="even" r:id="rId9"/>
          <w:footerReference w:type="default" r:id="rId10"/>
          <w:pgSz w:w="11900" w:h="16840"/>
          <w:pgMar w:top="5670" w:right="851" w:bottom="851" w:left="851" w:header="720" w:footer="720" w:gutter="0"/>
          <w:cols w:space="720"/>
          <w:docGrid w:linePitch="360"/>
        </w:sectPr>
      </w:pPr>
    </w:p>
    <w:p w:rsidR="00527D91" w:rsidRPr="00801EC8" w:rsidRDefault="00527D91" w:rsidP="00527D91">
      <w:pPr>
        <w:pStyle w:val="TablesandFiguresTitles"/>
        <w:rPr>
          <w:rFonts w:asciiTheme="minorHAnsi" w:hAnsiTheme="minorHAnsi" w:cstheme="minorHAnsi"/>
        </w:rPr>
      </w:pPr>
      <w:r w:rsidRPr="00801EC8">
        <w:rPr>
          <w:rFonts w:asciiTheme="minorHAnsi" w:hAnsiTheme="minorHAnsi" w:cstheme="minorHAnsi"/>
        </w:rPr>
        <w:lastRenderedPageBreak/>
        <w:t>Table of Contents</w:t>
      </w:r>
    </w:p>
    <w:p w:rsidR="00003BF8" w:rsidRDefault="004D5B26">
      <w:pPr>
        <w:pStyle w:val="TOC1"/>
        <w:tabs>
          <w:tab w:val="left" w:pos="993"/>
        </w:tabs>
        <w:rPr>
          <w:rFonts w:asciiTheme="minorHAnsi" w:eastAsiaTheme="minorEastAsia" w:hAnsiTheme="minorHAnsi" w:cstheme="minorBidi"/>
          <w:caps w:val="0"/>
          <w:kern w:val="0"/>
          <w:sz w:val="22"/>
          <w:szCs w:val="22"/>
        </w:rPr>
      </w:pPr>
      <w:r w:rsidRPr="00801EC8">
        <w:rPr>
          <w:rFonts w:asciiTheme="minorHAnsi" w:hAnsiTheme="minorHAnsi" w:cstheme="minorHAnsi"/>
        </w:rPr>
        <w:fldChar w:fldCharType="begin"/>
      </w:r>
      <w:r w:rsidR="00244AAE" w:rsidRPr="00801EC8">
        <w:rPr>
          <w:rFonts w:asciiTheme="minorHAnsi" w:hAnsiTheme="minorHAnsi" w:cstheme="minorHAnsi"/>
        </w:rPr>
        <w:instrText xml:space="preserve"> TOC \o "2-3" \h \z \t "Heading 1,1" </w:instrText>
      </w:r>
      <w:r w:rsidRPr="00801EC8">
        <w:rPr>
          <w:rFonts w:asciiTheme="minorHAnsi" w:hAnsiTheme="minorHAnsi" w:cstheme="minorHAnsi"/>
        </w:rPr>
        <w:fldChar w:fldCharType="separate"/>
      </w:r>
      <w:hyperlink w:anchor="_Toc3803398" w:history="1">
        <w:r w:rsidR="00003BF8" w:rsidRPr="0086749C">
          <w:rPr>
            <w:rStyle w:val="Hyperlink"/>
            <w:rFonts w:eastAsiaTheme="majorEastAsia"/>
          </w:rPr>
          <w:t>1.</w:t>
        </w:r>
        <w:r w:rsidR="00003BF8">
          <w:rPr>
            <w:rFonts w:asciiTheme="minorHAnsi" w:eastAsiaTheme="minorEastAsia" w:hAnsiTheme="minorHAnsi" w:cstheme="minorBidi"/>
            <w:caps w:val="0"/>
            <w:kern w:val="0"/>
            <w:sz w:val="22"/>
            <w:szCs w:val="22"/>
          </w:rPr>
          <w:tab/>
        </w:r>
        <w:r w:rsidR="00003BF8" w:rsidRPr="0086749C">
          <w:rPr>
            <w:rStyle w:val="Hyperlink"/>
            <w:rFonts w:eastAsiaTheme="majorEastAsia"/>
          </w:rPr>
          <w:t>City Da</w:t>
        </w:r>
        <w:r w:rsidR="00003BF8" w:rsidRPr="0086749C">
          <w:rPr>
            <w:rStyle w:val="Hyperlink"/>
            <w:rFonts w:eastAsiaTheme="majorEastAsia"/>
          </w:rPr>
          <w:t>t</w:t>
        </w:r>
        <w:r w:rsidR="00003BF8" w:rsidRPr="0086749C">
          <w:rPr>
            <w:rStyle w:val="Hyperlink"/>
            <w:rFonts w:eastAsiaTheme="majorEastAsia"/>
          </w:rPr>
          <w:t>a</w:t>
        </w:r>
        <w:r w:rsidR="00003BF8">
          <w:rPr>
            <w:webHidden/>
          </w:rPr>
          <w:tab/>
        </w:r>
        <w:r w:rsidR="00003BF8">
          <w:rPr>
            <w:webHidden/>
          </w:rPr>
          <w:fldChar w:fldCharType="begin"/>
        </w:r>
        <w:r w:rsidR="00003BF8">
          <w:rPr>
            <w:webHidden/>
          </w:rPr>
          <w:instrText xml:space="preserve"> PAGEREF _Toc3803398 \h </w:instrText>
        </w:r>
        <w:r w:rsidR="00003BF8">
          <w:rPr>
            <w:webHidden/>
          </w:rPr>
        </w:r>
        <w:r w:rsidR="00003BF8">
          <w:rPr>
            <w:webHidden/>
          </w:rPr>
          <w:fldChar w:fldCharType="separate"/>
        </w:r>
        <w:r w:rsidR="00003BF8">
          <w:rPr>
            <w:webHidden/>
          </w:rPr>
          <w:t>1</w:t>
        </w:r>
        <w:r w:rsidR="00003BF8">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399" w:history="1">
        <w:r w:rsidRPr="0086749C">
          <w:rPr>
            <w:rStyle w:val="Hyperlink"/>
            <w:rFonts w:eastAsiaTheme="majorEastAsia"/>
          </w:rPr>
          <w:t>1.1.</w:t>
        </w:r>
        <w:r>
          <w:rPr>
            <w:rFonts w:asciiTheme="minorHAnsi" w:eastAsiaTheme="minorEastAsia" w:hAnsiTheme="minorHAnsi" w:cstheme="minorBidi"/>
            <w:sz w:val="22"/>
            <w:szCs w:val="22"/>
          </w:rPr>
          <w:tab/>
        </w:r>
        <w:r w:rsidRPr="0086749C">
          <w:rPr>
            <w:rStyle w:val="Hyperlink"/>
            <w:rFonts w:eastAsiaTheme="majorEastAsia"/>
          </w:rPr>
          <w:t>How to access</w:t>
        </w:r>
        <w:r>
          <w:rPr>
            <w:webHidden/>
          </w:rPr>
          <w:tab/>
        </w:r>
        <w:r>
          <w:rPr>
            <w:webHidden/>
          </w:rPr>
          <w:fldChar w:fldCharType="begin"/>
        </w:r>
        <w:r>
          <w:rPr>
            <w:webHidden/>
          </w:rPr>
          <w:instrText xml:space="preserve"> PAGEREF _Toc3803399 \h </w:instrText>
        </w:r>
        <w:r>
          <w:rPr>
            <w:webHidden/>
          </w:rPr>
        </w:r>
        <w:r>
          <w:rPr>
            <w:webHidden/>
          </w:rPr>
          <w:fldChar w:fldCharType="separate"/>
        </w:r>
        <w:r>
          <w:rPr>
            <w:webHidden/>
          </w:rPr>
          <w:t>1</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0" w:history="1">
        <w:r w:rsidRPr="0086749C">
          <w:rPr>
            <w:rStyle w:val="Hyperlink"/>
            <w:rFonts w:eastAsiaTheme="majorEastAsia"/>
          </w:rPr>
          <w:t>2.</w:t>
        </w:r>
        <w:r>
          <w:rPr>
            <w:rFonts w:asciiTheme="minorHAnsi" w:eastAsiaTheme="minorEastAsia" w:hAnsiTheme="minorHAnsi" w:cstheme="minorBidi"/>
            <w:caps w:val="0"/>
            <w:kern w:val="0"/>
            <w:sz w:val="22"/>
            <w:szCs w:val="22"/>
          </w:rPr>
          <w:tab/>
        </w:r>
        <w:r w:rsidRPr="0086749C">
          <w:rPr>
            <w:rStyle w:val="Hyperlink"/>
            <w:rFonts w:eastAsiaTheme="majorEastAsia"/>
            <w:iCs/>
          </w:rPr>
          <w:t>Overview Dashboard</w:t>
        </w:r>
        <w:r>
          <w:rPr>
            <w:webHidden/>
          </w:rPr>
          <w:tab/>
        </w:r>
        <w:r>
          <w:rPr>
            <w:webHidden/>
          </w:rPr>
          <w:fldChar w:fldCharType="begin"/>
        </w:r>
        <w:r>
          <w:rPr>
            <w:webHidden/>
          </w:rPr>
          <w:instrText xml:space="preserve"> PAGEREF _Toc3803400 \h </w:instrText>
        </w:r>
        <w:r>
          <w:rPr>
            <w:webHidden/>
          </w:rPr>
        </w:r>
        <w:r>
          <w:rPr>
            <w:webHidden/>
          </w:rPr>
          <w:fldChar w:fldCharType="separate"/>
        </w:r>
        <w:r>
          <w:rPr>
            <w:webHidden/>
          </w:rPr>
          <w:t>3</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1" w:history="1">
        <w:r w:rsidRPr="0086749C">
          <w:rPr>
            <w:rStyle w:val="Hyperlink"/>
            <w:rFonts w:eastAsiaTheme="majorEastAsia"/>
          </w:rPr>
          <w:t>3.</w:t>
        </w:r>
        <w:r>
          <w:rPr>
            <w:rFonts w:asciiTheme="minorHAnsi" w:eastAsiaTheme="minorEastAsia" w:hAnsiTheme="minorHAnsi" w:cstheme="minorBidi"/>
            <w:caps w:val="0"/>
            <w:kern w:val="0"/>
            <w:sz w:val="22"/>
            <w:szCs w:val="22"/>
          </w:rPr>
          <w:tab/>
        </w:r>
        <w:r w:rsidRPr="0086749C">
          <w:rPr>
            <w:rStyle w:val="Hyperlink"/>
            <w:rFonts w:eastAsiaTheme="majorEastAsia"/>
            <w:iCs/>
          </w:rPr>
          <w:t>Economic, Demographic, and Household Dashboards</w:t>
        </w:r>
        <w:r>
          <w:rPr>
            <w:webHidden/>
          </w:rPr>
          <w:tab/>
        </w:r>
        <w:r>
          <w:rPr>
            <w:webHidden/>
          </w:rPr>
          <w:fldChar w:fldCharType="begin"/>
        </w:r>
        <w:r>
          <w:rPr>
            <w:webHidden/>
          </w:rPr>
          <w:instrText xml:space="preserve"> PAGEREF _Toc3803401 \h </w:instrText>
        </w:r>
        <w:r>
          <w:rPr>
            <w:webHidden/>
          </w:rPr>
        </w:r>
        <w:r>
          <w:rPr>
            <w:webHidden/>
          </w:rPr>
          <w:fldChar w:fldCharType="separate"/>
        </w:r>
        <w:r>
          <w:rPr>
            <w:webHidden/>
          </w:rPr>
          <w:t>5</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02" w:history="1">
        <w:r w:rsidRPr="0086749C">
          <w:rPr>
            <w:rStyle w:val="Hyperlink"/>
            <w:rFonts w:eastAsiaTheme="majorEastAsia"/>
          </w:rPr>
          <w:t>3.1.</w:t>
        </w:r>
        <w:r>
          <w:rPr>
            <w:rFonts w:asciiTheme="minorHAnsi" w:eastAsiaTheme="minorEastAsia" w:hAnsiTheme="minorHAnsi" w:cstheme="minorBidi"/>
            <w:sz w:val="22"/>
            <w:szCs w:val="22"/>
          </w:rPr>
          <w:tab/>
        </w:r>
        <w:r w:rsidRPr="0086749C">
          <w:rPr>
            <w:rStyle w:val="Hyperlink"/>
            <w:rFonts w:eastAsiaTheme="majorEastAsia"/>
          </w:rPr>
          <w:t>Economic dashboard</w:t>
        </w:r>
        <w:r>
          <w:rPr>
            <w:webHidden/>
          </w:rPr>
          <w:tab/>
        </w:r>
        <w:r>
          <w:rPr>
            <w:webHidden/>
          </w:rPr>
          <w:fldChar w:fldCharType="begin"/>
        </w:r>
        <w:r>
          <w:rPr>
            <w:webHidden/>
          </w:rPr>
          <w:instrText xml:space="preserve"> PAGEREF _Toc3803402 \h </w:instrText>
        </w:r>
        <w:r>
          <w:rPr>
            <w:webHidden/>
          </w:rPr>
        </w:r>
        <w:r>
          <w:rPr>
            <w:webHidden/>
          </w:rPr>
          <w:fldChar w:fldCharType="separate"/>
        </w:r>
        <w:r>
          <w:rPr>
            <w:webHidden/>
          </w:rPr>
          <w:t>5</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03" w:history="1">
        <w:r w:rsidRPr="0086749C">
          <w:rPr>
            <w:rStyle w:val="Hyperlink"/>
            <w:rFonts w:eastAsiaTheme="majorEastAsia"/>
          </w:rPr>
          <w:t>3.2.</w:t>
        </w:r>
        <w:r>
          <w:rPr>
            <w:rFonts w:asciiTheme="minorHAnsi" w:eastAsiaTheme="minorEastAsia" w:hAnsiTheme="minorHAnsi" w:cstheme="minorBidi"/>
            <w:sz w:val="22"/>
            <w:szCs w:val="22"/>
          </w:rPr>
          <w:tab/>
        </w:r>
        <w:r w:rsidRPr="0086749C">
          <w:rPr>
            <w:rStyle w:val="Hyperlink"/>
            <w:rFonts w:eastAsiaTheme="majorEastAsia"/>
          </w:rPr>
          <w:t>Demographic dashboard</w:t>
        </w:r>
        <w:r>
          <w:rPr>
            <w:webHidden/>
          </w:rPr>
          <w:tab/>
        </w:r>
        <w:r>
          <w:rPr>
            <w:webHidden/>
          </w:rPr>
          <w:fldChar w:fldCharType="begin"/>
        </w:r>
        <w:r>
          <w:rPr>
            <w:webHidden/>
          </w:rPr>
          <w:instrText xml:space="preserve"> PAGEREF _Toc3803403 \h </w:instrText>
        </w:r>
        <w:r>
          <w:rPr>
            <w:webHidden/>
          </w:rPr>
        </w:r>
        <w:r>
          <w:rPr>
            <w:webHidden/>
          </w:rPr>
          <w:fldChar w:fldCharType="separate"/>
        </w:r>
        <w:r>
          <w:rPr>
            <w:webHidden/>
          </w:rPr>
          <w:t>5</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04" w:history="1">
        <w:r w:rsidRPr="0086749C">
          <w:rPr>
            <w:rStyle w:val="Hyperlink"/>
            <w:rFonts w:eastAsiaTheme="majorEastAsia"/>
          </w:rPr>
          <w:t>3.3.</w:t>
        </w:r>
        <w:r>
          <w:rPr>
            <w:rFonts w:asciiTheme="minorHAnsi" w:eastAsiaTheme="minorEastAsia" w:hAnsiTheme="minorHAnsi" w:cstheme="minorBidi"/>
            <w:sz w:val="22"/>
            <w:szCs w:val="22"/>
          </w:rPr>
          <w:tab/>
        </w:r>
        <w:r w:rsidRPr="0086749C">
          <w:rPr>
            <w:rStyle w:val="Hyperlink"/>
            <w:rFonts w:eastAsiaTheme="majorEastAsia"/>
          </w:rPr>
          <w:t>Household dashboard</w:t>
        </w:r>
        <w:r>
          <w:rPr>
            <w:webHidden/>
          </w:rPr>
          <w:tab/>
        </w:r>
        <w:r>
          <w:rPr>
            <w:webHidden/>
          </w:rPr>
          <w:fldChar w:fldCharType="begin"/>
        </w:r>
        <w:r>
          <w:rPr>
            <w:webHidden/>
          </w:rPr>
          <w:instrText xml:space="preserve"> PAGEREF _Toc3803404 \h </w:instrText>
        </w:r>
        <w:r>
          <w:rPr>
            <w:webHidden/>
          </w:rPr>
        </w:r>
        <w:r>
          <w:rPr>
            <w:webHidden/>
          </w:rPr>
          <w:fldChar w:fldCharType="separate"/>
        </w:r>
        <w:r>
          <w:rPr>
            <w:webHidden/>
          </w:rPr>
          <w:t>5</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05" w:history="1">
        <w:r w:rsidRPr="0086749C">
          <w:rPr>
            <w:rStyle w:val="Hyperlink"/>
            <w:rFonts w:eastAsiaTheme="majorEastAsia"/>
          </w:rPr>
          <w:t>3.4.</w:t>
        </w:r>
        <w:r>
          <w:rPr>
            <w:rFonts w:asciiTheme="minorHAnsi" w:eastAsiaTheme="minorEastAsia" w:hAnsiTheme="minorHAnsi" w:cstheme="minorBidi"/>
            <w:sz w:val="22"/>
            <w:szCs w:val="22"/>
          </w:rPr>
          <w:tab/>
        </w:r>
        <w:r w:rsidRPr="0086749C">
          <w:rPr>
            <w:rStyle w:val="Hyperlink"/>
            <w:rFonts w:eastAsiaTheme="majorEastAsia"/>
          </w:rPr>
          <w:t>Labor dashboard</w:t>
        </w:r>
        <w:r>
          <w:rPr>
            <w:webHidden/>
          </w:rPr>
          <w:tab/>
        </w:r>
        <w:r>
          <w:rPr>
            <w:webHidden/>
          </w:rPr>
          <w:fldChar w:fldCharType="begin"/>
        </w:r>
        <w:r>
          <w:rPr>
            <w:webHidden/>
          </w:rPr>
          <w:instrText xml:space="preserve"> PAGEREF _Toc3803405 \h </w:instrText>
        </w:r>
        <w:r>
          <w:rPr>
            <w:webHidden/>
          </w:rPr>
        </w:r>
        <w:r>
          <w:rPr>
            <w:webHidden/>
          </w:rPr>
          <w:fldChar w:fldCharType="separate"/>
        </w:r>
        <w:r>
          <w:rPr>
            <w:webHidden/>
          </w:rPr>
          <w:t>5</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6" w:history="1">
        <w:r w:rsidRPr="0086749C">
          <w:rPr>
            <w:rStyle w:val="Hyperlink"/>
            <w:rFonts w:eastAsiaTheme="majorEastAsia"/>
            <w:iCs/>
          </w:rPr>
          <w:t>4.</w:t>
        </w:r>
        <w:r>
          <w:rPr>
            <w:rFonts w:asciiTheme="minorHAnsi" w:eastAsiaTheme="minorEastAsia" w:hAnsiTheme="minorHAnsi" w:cstheme="minorBidi"/>
            <w:caps w:val="0"/>
            <w:kern w:val="0"/>
            <w:sz w:val="22"/>
            <w:szCs w:val="22"/>
          </w:rPr>
          <w:tab/>
        </w:r>
        <w:r w:rsidRPr="0086749C">
          <w:rPr>
            <w:rStyle w:val="Hyperlink"/>
            <w:rFonts w:eastAsiaTheme="majorEastAsia"/>
            <w:iCs/>
          </w:rPr>
          <w:t>INSIGHT FRAMEWORK</w:t>
        </w:r>
        <w:r>
          <w:rPr>
            <w:webHidden/>
          </w:rPr>
          <w:tab/>
        </w:r>
        <w:r>
          <w:rPr>
            <w:webHidden/>
          </w:rPr>
          <w:fldChar w:fldCharType="begin"/>
        </w:r>
        <w:r>
          <w:rPr>
            <w:webHidden/>
          </w:rPr>
          <w:instrText xml:space="preserve"> PAGEREF _Toc3803406 \h </w:instrText>
        </w:r>
        <w:r>
          <w:rPr>
            <w:webHidden/>
          </w:rPr>
        </w:r>
        <w:r>
          <w:rPr>
            <w:webHidden/>
          </w:rPr>
          <w:fldChar w:fldCharType="separate"/>
        </w:r>
        <w:r>
          <w:rPr>
            <w:webHidden/>
          </w:rPr>
          <w:t>6</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7" w:history="1">
        <w:r w:rsidRPr="0086749C">
          <w:rPr>
            <w:rStyle w:val="Hyperlink"/>
            <w:rFonts w:eastAsiaTheme="majorEastAsia"/>
            <w:i/>
            <w:iCs/>
          </w:rPr>
          <w:t>5.</w:t>
        </w:r>
        <w:r>
          <w:rPr>
            <w:rFonts w:asciiTheme="minorHAnsi" w:eastAsiaTheme="minorEastAsia" w:hAnsiTheme="minorHAnsi" w:cstheme="minorBidi"/>
            <w:caps w:val="0"/>
            <w:kern w:val="0"/>
            <w:sz w:val="22"/>
            <w:szCs w:val="22"/>
          </w:rPr>
          <w:tab/>
        </w:r>
        <w:r w:rsidRPr="0086749C">
          <w:rPr>
            <w:rStyle w:val="Hyperlink"/>
            <w:rFonts w:eastAsiaTheme="majorEastAsia"/>
            <w:iCs/>
          </w:rPr>
          <w:t>Latest data page</w:t>
        </w:r>
        <w:r>
          <w:rPr>
            <w:webHidden/>
          </w:rPr>
          <w:tab/>
        </w:r>
        <w:r>
          <w:rPr>
            <w:webHidden/>
          </w:rPr>
          <w:fldChar w:fldCharType="begin"/>
        </w:r>
        <w:r>
          <w:rPr>
            <w:webHidden/>
          </w:rPr>
          <w:instrText xml:space="preserve"> PAGEREF _Toc3803407 \h </w:instrText>
        </w:r>
        <w:r>
          <w:rPr>
            <w:webHidden/>
          </w:rPr>
        </w:r>
        <w:r>
          <w:rPr>
            <w:webHidden/>
          </w:rPr>
          <w:fldChar w:fldCharType="separate"/>
        </w:r>
        <w:r>
          <w:rPr>
            <w:webHidden/>
          </w:rPr>
          <w:t>7</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8" w:history="1">
        <w:r w:rsidRPr="0086749C">
          <w:rPr>
            <w:rStyle w:val="Hyperlink"/>
            <w:rFonts w:eastAsiaTheme="majorEastAsia"/>
            <w:iCs/>
          </w:rPr>
          <w:t>6.</w:t>
        </w:r>
        <w:r>
          <w:rPr>
            <w:rFonts w:asciiTheme="minorHAnsi" w:eastAsiaTheme="minorEastAsia" w:hAnsiTheme="minorHAnsi" w:cstheme="minorBidi"/>
            <w:caps w:val="0"/>
            <w:kern w:val="0"/>
            <w:sz w:val="22"/>
            <w:szCs w:val="22"/>
          </w:rPr>
          <w:tab/>
        </w:r>
        <w:r w:rsidRPr="0086749C">
          <w:rPr>
            <w:rStyle w:val="Hyperlink"/>
            <w:rFonts w:eastAsiaTheme="majorEastAsia"/>
            <w:iCs/>
          </w:rPr>
          <w:t>Data Download page</w:t>
        </w:r>
        <w:r>
          <w:rPr>
            <w:webHidden/>
          </w:rPr>
          <w:tab/>
        </w:r>
        <w:r>
          <w:rPr>
            <w:webHidden/>
          </w:rPr>
          <w:fldChar w:fldCharType="begin"/>
        </w:r>
        <w:r>
          <w:rPr>
            <w:webHidden/>
          </w:rPr>
          <w:instrText xml:space="preserve"> PAGEREF _Toc3803408 \h </w:instrText>
        </w:r>
        <w:r>
          <w:rPr>
            <w:webHidden/>
          </w:rPr>
        </w:r>
        <w:r>
          <w:rPr>
            <w:webHidden/>
          </w:rPr>
          <w:fldChar w:fldCharType="separate"/>
        </w:r>
        <w:r>
          <w:rPr>
            <w:webHidden/>
          </w:rPr>
          <w:t>8</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09" w:history="1">
        <w:r w:rsidRPr="0086749C">
          <w:rPr>
            <w:rStyle w:val="Hyperlink"/>
            <w:rFonts w:eastAsiaTheme="majorEastAsia"/>
          </w:rPr>
          <w:t>7.</w:t>
        </w:r>
        <w:r>
          <w:rPr>
            <w:rFonts w:asciiTheme="minorHAnsi" w:eastAsiaTheme="minorEastAsia" w:hAnsiTheme="minorHAnsi" w:cstheme="minorBidi"/>
            <w:caps w:val="0"/>
            <w:kern w:val="0"/>
            <w:sz w:val="22"/>
            <w:szCs w:val="22"/>
          </w:rPr>
          <w:tab/>
        </w:r>
        <w:r w:rsidRPr="0086749C">
          <w:rPr>
            <w:rStyle w:val="Hyperlink"/>
            <w:rFonts w:eastAsiaTheme="majorEastAsia"/>
            <w:iCs/>
          </w:rPr>
          <w:t>Definitions</w:t>
        </w:r>
        <w:r>
          <w:rPr>
            <w:webHidden/>
          </w:rPr>
          <w:tab/>
        </w:r>
        <w:r>
          <w:rPr>
            <w:webHidden/>
          </w:rPr>
          <w:fldChar w:fldCharType="begin"/>
        </w:r>
        <w:r>
          <w:rPr>
            <w:webHidden/>
          </w:rPr>
          <w:instrText xml:space="preserve"> PAGEREF _Toc3803409 \h </w:instrText>
        </w:r>
        <w:r>
          <w:rPr>
            <w:webHidden/>
          </w:rPr>
        </w:r>
        <w:r>
          <w:rPr>
            <w:webHidden/>
          </w:rPr>
          <w:fldChar w:fldCharType="separate"/>
        </w:r>
        <w:r>
          <w:rPr>
            <w:webHidden/>
          </w:rPr>
          <w:t>9</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0" w:history="1">
        <w:r w:rsidRPr="0086749C">
          <w:rPr>
            <w:rStyle w:val="Hyperlink"/>
            <w:rFonts w:eastAsiaTheme="majorEastAsia"/>
            <w:iCs/>
          </w:rPr>
          <w:t>7.1.</w:t>
        </w:r>
        <w:r>
          <w:rPr>
            <w:rFonts w:asciiTheme="minorHAnsi" w:eastAsiaTheme="minorEastAsia" w:hAnsiTheme="minorHAnsi" w:cstheme="minorBidi"/>
            <w:sz w:val="22"/>
            <w:szCs w:val="22"/>
          </w:rPr>
          <w:tab/>
        </w:r>
        <w:r w:rsidRPr="0086749C">
          <w:rPr>
            <w:rStyle w:val="Hyperlink"/>
            <w:rFonts w:eastAsiaTheme="majorEastAsia"/>
            <w:iCs/>
          </w:rPr>
          <w:t>Indicator definitions</w:t>
        </w:r>
        <w:r>
          <w:rPr>
            <w:webHidden/>
          </w:rPr>
          <w:tab/>
        </w:r>
        <w:r>
          <w:rPr>
            <w:webHidden/>
          </w:rPr>
          <w:fldChar w:fldCharType="begin"/>
        </w:r>
        <w:r>
          <w:rPr>
            <w:webHidden/>
          </w:rPr>
          <w:instrText xml:space="preserve"> PAGEREF _Toc3803410 \h </w:instrText>
        </w:r>
        <w:r>
          <w:rPr>
            <w:webHidden/>
          </w:rPr>
        </w:r>
        <w:r>
          <w:rPr>
            <w:webHidden/>
          </w:rPr>
          <w:fldChar w:fldCharType="separate"/>
        </w:r>
        <w:r>
          <w:rPr>
            <w:webHidden/>
          </w:rPr>
          <w:t>9</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1" w:history="1">
        <w:r w:rsidRPr="0086749C">
          <w:rPr>
            <w:rStyle w:val="Hyperlink"/>
            <w:rFonts w:eastAsiaTheme="majorEastAsia"/>
            <w:iCs/>
          </w:rPr>
          <w:t>7.2.</w:t>
        </w:r>
        <w:r>
          <w:rPr>
            <w:rFonts w:asciiTheme="minorHAnsi" w:eastAsiaTheme="minorEastAsia" w:hAnsiTheme="minorHAnsi" w:cstheme="minorBidi"/>
            <w:sz w:val="22"/>
            <w:szCs w:val="22"/>
          </w:rPr>
          <w:tab/>
        </w:r>
        <w:r w:rsidRPr="0086749C">
          <w:rPr>
            <w:rStyle w:val="Hyperlink"/>
            <w:rFonts w:eastAsiaTheme="majorEastAsia"/>
            <w:iCs/>
          </w:rPr>
          <w:t>Economy</w:t>
        </w:r>
        <w:r>
          <w:rPr>
            <w:webHidden/>
          </w:rPr>
          <w:tab/>
        </w:r>
        <w:r>
          <w:rPr>
            <w:webHidden/>
          </w:rPr>
          <w:fldChar w:fldCharType="begin"/>
        </w:r>
        <w:r>
          <w:rPr>
            <w:webHidden/>
          </w:rPr>
          <w:instrText xml:space="preserve"> PAGEREF _Toc3803411 \h </w:instrText>
        </w:r>
        <w:r>
          <w:rPr>
            <w:webHidden/>
          </w:rPr>
        </w:r>
        <w:r>
          <w:rPr>
            <w:webHidden/>
          </w:rPr>
          <w:fldChar w:fldCharType="separate"/>
        </w:r>
        <w:r>
          <w:rPr>
            <w:webHidden/>
          </w:rPr>
          <w:t>9</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2" w:history="1">
        <w:r w:rsidRPr="0086749C">
          <w:rPr>
            <w:rStyle w:val="Hyperlink"/>
            <w:rFonts w:eastAsiaTheme="majorEastAsia"/>
            <w:iCs/>
          </w:rPr>
          <w:t>7.3.</w:t>
        </w:r>
        <w:r>
          <w:rPr>
            <w:rFonts w:asciiTheme="minorHAnsi" w:eastAsiaTheme="minorEastAsia" w:hAnsiTheme="minorHAnsi" w:cstheme="minorBidi"/>
            <w:sz w:val="22"/>
            <w:szCs w:val="22"/>
          </w:rPr>
          <w:tab/>
        </w:r>
        <w:r w:rsidRPr="0086749C">
          <w:rPr>
            <w:rStyle w:val="Hyperlink"/>
            <w:rFonts w:eastAsiaTheme="majorEastAsia"/>
          </w:rPr>
          <w:t>Demographics</w:t>
        </w:r>
        <w:r>
          <w:rPr>
            <w:webHidden/>
          </w:rPr>
          <w:tab/>
        </w:r>
        <w:r>
          <w:rPr>
            <w:webHidden/>
          </w:rPr>
          <w:fldChar w:fldCharType="begin"/>
        </w:r>
        <w:r>
          <w:rPr>
            <w:webHidden/>
          </w:rPr>
          <w:instrText xml:space="preserve"> PAGEREF _Toc3803412 \h </w:instrText>
        </w:r>
        <w:r>
          <w:rPr>
            <w:webHidden/>
          </w:rPr>
        </w:r>
        <w:r>
          <w:rPr>
            <w:webHidden/>
          </w:rPr>
          <w:fldChar w:fldCharType="separate"/>
        </w:r>
        <w:r>
          <w:rPr>
            <w:webHidden/>
          </w:rPr>
          <w:t>10</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3" w:history="1">
        <w:r w:rsidRPr="0086749C">
          <w:rPr>
            <w:rStyle w:val="Hyperlink"/>
            <w:rFonts w:eastAsiaTheme="majorEastAsia"/>
            <w:iCs/>
          </w:rPr>
          <w:t>7.4.</w:t>
        </w:r>
        <w:r>
          <w:rPr>
            <w:rFonts w:asciiTheme="minorHAnsi" w:eastAsiaTheme="minorEastAsia" w:hAnsiTheme="minorHAnsi" w:cstheme="minorBidi"/>
            <w:sz w:val="22"/>
            <w:szCs w:val="22"/>
          </w:rPr>
          <w:tab/>
        </w:r>
        <w:r w:rsidRPr="0086749C">
          <w:rPr>
            <w:rStyle w:val="Hyperlink"/>
            <w:rFonts w:eastAsiaTheme="majorEastAsia"/>
            <w:iCs/>
          </w:rPr>
          <w:t>Employment</w:t>
        </w:r>
        <w:r>
          <w:rPr>
            <w:webHidden/>
          </w:rPr>
          <w:tab/>
        </w:r>
        <w:r>
          <w:rPr>
            <w:webHidden/>
          </w:rPr>
          <w:fldChar w:fldCharType="begin"/>
        </w:r>
        <w:r>
          <w:rPr>
            <w:webHidden/>
          </w:rPr>
          <w:instrText xml:space="preserve"> PAGEREF _Toc3803413 \h </w:instrText>
        </w:r>
        <w:r>
          <w:rPr>
            <w:webHidden/>
          </w:rPr>
        </w:r>
        <w:r>
          <w:rPr>
            <w:webHidden/>
          </w:rPr>
          <w:fldChar w:fldCharType="separate"/>
        </w:r>
        <w:r>
          <w:rPr>
            <w:webHidden/>
          </w:rPr>
          <w:t>10</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4" w:history="1">
        <w:r w:rsidRPr="0086749C">
          <w:rPr>
            <w:rStyle w:val="Hyperlink"/>
            <w:rFonts w:eastAsiaTheme="majorEastAsia"/>
            <w:iCs/>
          </w:rPr>
          <w:t>7.5.</w:t>
        </w:r>
        <w:r>
          <w:rPr>
            <w:rFonts w:asciiTheme="minorHAnsi" w:eastAsiaTheme="minorEastAsia" w:hAnsiTheme="minorHAnsi" w:cstheme="minorBidi"/>
            <w:sz w:val="22"/>
            <w:szCs w:val="22"/>
          </w:rPr>
          <w:tab/>
        </w:r>
        <w:r w:rsidRPr="0086749C">
          <w:rPr>
            <w:rStyle w:val="Hyperlink"/>
            <w:rFonts w:eastAsiaTheme="majorEastAsia"/>
            <w:iCs/>
          </w:rPr>
          <w:t>Households</w:t>
        </w:r>
        <w:r>
          <w:rPr>
            <w:webHidden/>
          </w:rPr>
          <w:tab/>
        </w:r>
        <w:r>
          <w:rPr>
            <w:webHidden/>
          </w:rPr>
          <w:fldChar w:fldCharType="begin"/>
        </w:r>
        <w:r>
          <w:rPr>
            <w:webHidden/>
          </w:rPr>
          <w:instrText xml:space="preserve"> PAGEREF _Toc3803414 \h </w:instrText>
        </w:r>
        <w:r>
          <w:rPr>
            <w:webHidden/>
          </w:rPr>
        </w:r>
        <w:r>
          <w:rPr>
            <w:webHidden/>
          </w:rPr>
          <w:fldChar w:fldCharType="separate"/>
        </w:r>
        <w:r>
          <w:rPr>
            <w:webHidden/>
          </w:rPr>
          <w:t>11</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5" w:history="1">
        <w:r w:rsidRPr="0086749C">
          <w:rPr>
            <w:rStyle w:val="Hyperlink"/>
            <w:rFonts w:eastAsiaTheme="majorEastAsia"/>
            <w:iCs/>
          </w:rPr>
          <w:t>7.6.</w:t>
        </w:r>
        <w:r>
          <w:rPr>
            <w:rFonts w:asciiTheme="minorHAnsi" w:eastAsiaTheme="minorEastAsia" w:hAnsiTheme="minorHAnsi" w:cstheme="minorBidi"/>
            <w:sz w:val="22"/>
            <w:szCs w:val="22"/>
          </w:rPr>
          <w:tab/>
        </w:r>
        <w:r w:rsidRPr="0086749C">
          <w:rPr>
            <w:rStyle w:val="Hyperlink"/>
            <w:rFonts w:eastAsiaTheme="majorEastAsia"/>
            <w:iCs/>
          </w:rPr>
          <w:t>Geographical definitions</w:t>
        </w:r>
        <w:r>
          <w:rPr>
            <w:webHidden/>
          </w:rPr>
          <w:tab/>
        </w:r>
        <w:r>
          <w:rPr>
            <w:webHidden/>
          </w:rPr>
          <w:fldChar w:fldCharType="begin"/>
        </w:r>
        <w:r>
          <w:rPr>
            <w:webHidden/>
          </w:rPr>
          <w:instrText xml:space="preserve"> PAGEREF _Toc3803415 \h </w:instrText>
        </w:r>
        <w:r>
          <w:rPr>
            <w:webHidden/>
          </w:rPr>
        </w:r>
        <w:r>
          <w:rPr>
            <w:webHidden/>
          </w:rPr>
          <w:fldChar w:fldCharType="separate"/>
        </w:r>
        <w:r>
          <w:rPr>
            <w:webHidden/>
          </w:rPr>
          <w:t>11</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16" w:history="1">
        <w:r w:rsidRPr="0086749C">
          <w:rPr>
            <w:rStyle w:val="Hyperlink"/>
            <w:rFonts w:eastAsiaTheme="majorEastAsia"/>
          </w:rPr>
          <w:t>8.</w:t>
        </w:r>
        <w:r>
          <w:rPr>
            <w:rFonts w:asciiTheme="minorHAnsi" w:eastAsiaTheme="minorEastAsia" w:hAnsiTheme="minorHAnsi" w:cstheme="minorBidi"/>
            <w:caps w:val="0"/>
            <w:kern w:val="0"/>
            <w:sz w:val="22"/>
            <w:szCs w:val="22"/>
          </w:rPr>
          <w:tab/>
        </w:r>
        <w:r w:rsidRPr="0086749C">
          <w:rPr>
            <w:rStyle w:val="Hyperlink"/>
            <w:rFonts w:eastAsiaTheme="majorEastAsia"/>
            <w:iCs/>
          </w:rPr>
          <w:t>Methodology and Frequently Asked Questions</w:t>
        </w:r>
        <w:r>
          <w:rPr>
            <w:webHidden/>
          </w:rPr>
          <w:tab/>
        </w:r>
        <w:r>
          <w:rPr>
            <w:webHidden/>
          </w:rPr>
          <w:fldChar w:fldCharType="begin"/>
        </w:r>
        <w:r>
          <w:rPr>
            <w:webHidden/>
          </w:rPr>
          <w:instrText xml:space="preserve"> PAGEREF _Toc3803416 \h </w:instrText>
        </w:r>
        <w:r>
          <w:rPr>
            <w:webHidden/>
          </w:rPr>
        </w:r>
        <w:r>
          <w:rPr>
            <w:webHidden/>
          </w:rPr>
          <w:fldChar w:fldCharType="separate"/>
        </w:r>
        <w:r>
          <w:rPr>
            <w:webHidden/>
          </w:rPr>
          <w:t>13</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17" w:history="1">
        <w:r w:rsidRPr="0086749C">
          <w:rPr>
            <w:rStyle w:val="Hyperlink"/>
            <w:rFonts w:eastAsiaTheme="majorEastAsia"/>
          </w:rPr>
          <w:t>8.1.</w:t>
        </w:r>
        <w:r>
          <w:rPr>
            <w:rFonts w:asciiTheme="minorHAnsi" w:eastAsiaTheme="minorEastAsia" w:hAnsiTheme="minorHAnsi" w:cstheme="minorBidi"/>
            <w:sz w:val="22"/>
            <w:szCs w:val="22"/>
          </w:rPr>
          <w:tab/>
        </w:r>
        <w:r w:rsidRPr="0086749C">
          <w:rPr>
            <w:rStyle w:val="Hyperlink"/>
            <w:rFonts w:eastAsiaTheme="majorEastAsia"/>
            <w:iCs/>
          </w:rPr>
          <w:t>Sourcing, quality and confidence</w:t>
        </w:r>
        <w:r>
          <w:rPr>
            <w:webHidden/>
          </w:rPr>
          <w:tab/>
        </w:r>
        <w:r>
          <w:rPr>
            <w:webHidden/>
          </w:rPr>
          <w:fldChar w:fldCharType="begin"/>
        </w:r>
        <w:r>
          <w:rPr>
            <w:webHidden/>
          </w:rPr>
          <w:instrText xml:space="preserve"> PAGEREF _Toc3803417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18" w:history="1">
        <w:r w:rsidRPr="0086749C">
          <w:rPr>
            <w:rStyle w:val="Hyperlink"/>
            <w:rFonts w:eastAsiaTheme="majorEastAsia"/>
          </w:rPr>
          <w:t>8.1.1.</w:t>
        </w:r>
        <w:r>
          <w:rPr>
            <w:rFonts w:asciiTheme="minorHAnsi" w:eastAsiaTheme="minorEastAsia" w:hAnsiTheme="minorHAnsi" w:cstheme="minorBidi"/>
            <w:sz w:val="22"/>
            <w:szCs w:val="22"/>
            <w:lang w:eastAsia="en-US"/>
          </w:rPr>
          <w:tab/>
        </w:r>
        <w:r w:rsidRPr="0086749C">
          <w:rPr>
            <w:rStyle w:val="Hyperlink"/>
            <w:rFonts w:eastAsiaTheme="majorEastAsia"/>
            <w:iCs/>
          </w:rPr>
          <w:t>Where do you collect your data from?</w:t>
        </w:r>
        <w:r>
          <w:rPr>
            <w:webHidden/>
          </w:rPr>
          <w:tab/>
        </w:r>
        <w:r>
          <w:rPr>
            <w:webHidden/>
          </w:rPr>
          <w:fldChar w:fldCharType="begin"/>
        </w:r>
        <w:r>
          <w:rPr>
            <w:webHidden/>
          </w:rPr>
          <w:instrText xml:space="preserve"> PAGEREF _Toc3803418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19" w:history="1">
        <w:r w:rsidRPr="0086749C">
          <w:rPr>
            <w:rStyle w:val="Hyperlink"/>
            <w:rFonts w:eastAsiaTheme="majorEastAsia"/>
          </w:rPr>
          <w:t>8.1.2.</w:t>
        </w:r>
        <w:r>
          <w:rPr>
            <w:rFonts w:asciiTheme="minorHAnsi" w:eastAsiaTheme="minorEastAsia" w:hAnsiTheme="minorHAnsi" w:cstheme="minorBidi"/>
            <w:sz w:val="22"/>
            <w:szCs w:val="22"/>
            <w:lang w:eastAsia="en-US"/>
          </w:rPr>
          <w:tab/>
        </w:r>
        <w:r w:rsidRPr="0086749C">
          <w:rPr>
            <w:rStyle w:val="Hyperlink"/>
            <w:rFonts w:eastAsiaTheme="majorEastAsia"/>
            <w:iCs/>
          </w:rPr>
          <w:t>How trustworthy is your data?</w:t>
        </w:r>
        <w:r>
          <w:rPr>
            <w:webHidden/>
          </w:rPr>
          <w:tab/>
        </w:r>
        <w:r>
          <w:rPr>
            <w:webHidden/>
          </w:rPr>
          <w:fldChar w:fldCharType="begin"/>
        </w:r>
        <w:r>
          <w:rPr>
            <w:webHidden/>
          </w:rPr>
          <w:instrText xml:space="preserve"> PAGEREF _Toc3803419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0" w:history="1">
        <w:r w:rsidRPr="0086749C">
          <w:rPr>
            <w:rStyle w:val="Hyperlink"/>
            <w:rFonts w:eastAsiaTheme="majorEastAsia"/>
          </w:rPr>
          <w:t>8.1.3.</w:t>
        </w:r>
        <w:r>
          <w:rPr>
            <w:rFonts w:asciiTheme="minorHAnsi" w:eastAsiaTheme="minorEastAsia" w:hAnsiTheme="minorHAnsi" w:cstheme="minorBidi"/>
            <w:sz w:val="22"/>
            <w:szCs w:val="22"/>
            <w:lang w:eastAsia="en-US"/>
          </w:rPr>
          <w:tab/>
        </w:r>
        <w:r w:rsidRPr="0086749C">
          <w:rPr>
            <w:rStyle w:val="Hyperlink"/>
            <w:rFonts w:eastAsiaTheme="majorEastAsia"/>
            <w:iCs/>
          </w:rPr>
          <w:t>What kind of quality control measures do you implement?</w:t>
        </w:r>
        <w:r>
          <w:rPr>
            <w:webHidden/>
          </w:rPr>
          <w:tab/>
        </w:r>
        <w:r>
          <w:rPr>
            <w:webHidden/>
          </w:rPr>
          <w:fldChar w:fldCharType="begin"/>
        </w:r>
        <w:r>
          <w:rPr>
            <w:webHidden/>
          </w:rPr>
          <w:instrText xml:space="preserve"> PAGEREF _Toc3803420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1" w:history="1">
        <w:r w:rsidRPr="0086749C">
          <w:rPr>
            <w:rStyle w:val="Hyperlink"/>
            <w:rFonts w:eastAsiaTheme="majorEastAsia"/>
          </w:rPr>
          <w:t>8.1.4.</w:t>
        </w:r>
        <w:r>
          <w:rPr>
            <w:rFonts w:asciiTheme="minorHAnsi" w:eastAsiaTheme="minorEastAsia" w:hAnsiTheme="minorHAnsi" w:cstheme="minorBidi"/>
            <w:sz w:val="22"/>
            <w:szCs w:val="22"/>
            <w:lang w:eastAsia="en-US"/>
          </w:rPr>
          <w:tab/>
        </w:r>
        <w:r w:rsidRPr="0086749C">
          <w:rPr>
            <w:rStyle w:val="Hyperlink"/>
            <w:rFonts w:eastAsiaTheme="majorEastAsia"/>
            <w:iCs/>
          </w:rPr>
          <w:t>How do you ensure consistency in the definitions when your data is from multiple sources?</w:t>
        </w:r>
        <w:r>
          <w:rPr>
            <w:webHidden/>
          </w:rPr>
          <w:tab/>
        </w:r>
        <w:r>
          <w:rPr>
            <w:webHidden/>
          </w:rPr>
          <w:fldChar w:fldCharType="begin"/>
        </w:r>
        <w:r>
          <w:rPr>
            <w:webHidden/>
          </w:rPr>
          <w:instrText xml:space="preserve"> PAGEREF _Toc3803421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2" w:history="1">
        <w:r w:rsidRPr="0086749C">
          <w:rPr>
            <w:rStyle w:val="Hyperlink"/>
            <w:rFonts w:eastAsiaTheme="majorEastAsia"/>
          </w:rPr>
          <w:t>8.1.5.</w:t>
        </w:r>
        <w:r>
          <w:rPr>
            <w:rFonts w:asciiTheme="minorHAnsi" w:eastAsiaTheme="minorEastAsia" w:hAnsiTheme="minorHAnsi" w:cstheme="minorBidi"/>
            <w:sz w:val="22"/>
            <w:szCs w:val="22"/>
            <w:lang w:eastAsia="en-US"/>
          </w:rPr>
          <w:tab/>
        </w:r>
        <w:r w:rsidRPr="0086749C">
          <w:rPr>
            <w:rStyle w:val="Hyperlink"/>
            <w:rFonts w:eastAsiaTheme="majorEastAsia"/>
            <w:iCs/>
          </w:rPr>
          <w:t>How do you overcome gaps in source data?</w:t>
        </w:r>
        <w:r>
          <w:rPr>
            <w:webHidden/>
          </w:rPr>
          <w:tab/>
        </w:r>
        <w:r>
          <w:rPr>
            <w:webHidden/>
          </w:rPr>
          <w:fldChar w:fldCharType="begin"/>
        </w:r>
        <w:r>
          <w:rPr>
            <w:webHidden/>
          </w:rPr>
          <w:instrText xml:space="preserve"> PAGEREF _Toc3803422 \h </w:instrText>
        </w:r>
        <w:r>
          <w:rPr>
            <w:webHidden/>
          </w:rPr>
        </w:r>
        <w:r>
          <w:rPr>
            <w:webHidden/>
          </w:rPr>
          <w:fldChar w:fldCharType="separate"/>
        </w:r>
        <w:r>
          <w:rPr>
            <w:webHidden/>
          </w:rPr>
          <w:t>13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3" w:history="1">
        <w:r w:rsidRPr="0086749C">
          <w:rPr>
            <w:rStyle w:val="Hyperlink"/>
            <w:rFonts w:eastAsiaTheme="majorEastAsia"/>
          </w:rPr>
          <w:t>8.1.6.</w:t>
        </w:r>
        <w:r>
          <w:rPr>
            <w:rFonts w:asciiTheme="minorHAnsi" w:eastAsiaTheme="minorEastAsia" w:hAnsiTheme="minorHAnsi" w:cstheme="minorBidi"/>
            <w:sz w:val="22"/>
            <w:szCs w:val="22"/>
            <w:lang w:eastAsia="en-US"/>
          </w:rPr>
          <w:tab/>
        </w:r>
        <w:r w:rsidRPr="0086749C">
          <w:rPr>
            <w:rStyle w:val="Hyperlink"/>
            <w:rFonts w:eastAsiaTheme="majorEastAsia"/>
            <w:iCs/>
          </w:rPr>
          <w:t>How confident can you be in your data for obscure or less-developed markets?</w:t>
        </w:r>
        <w:r>
          <w:rPr>
            <w:webHidden/>
          </w:rPr>
          <w:tab/>
        </w:r>
        <w:r>
          <w:rPr>
            <w:webHidden/>
          </w:rPr>
          <w:fldChar w:fldCharType="begin"/>
        </w:r>
        <w:r>
          <w:rPr>
            <w:webHidden/>
          </w:rPr>
          <w:instrText xml:space="preserve"> PAGEREF _Toc3803423 \h </w:instrText>
        </w:r>
        <w:r>
          <w:rPr>
            <w:webHidden/>
          </w:rPr>
        </w:r>
        <w:r>
          <w:rPr>
            <w:webHidden/>
          </w:rPr>
          <w:fldChar w:fldCharType="separate"/>
        </w:r>
        <w:r>
          <w:rPr>
            <w:webHidden/>
          </w:rPr>
          <w:t>13</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24" w:history="1">
        <w:r w:rsidRPr="0086749C">
          <w:rPr>
            <w:rStyle w:val="Hyperlink"/>
            <w:rFonts w:eastAsiaTheme="majorEastAsia"/>
          </w:rPr>
          <w:t>8.2.</w:t>
        </w:r>
        <w:r>
          <w:rPr>
            <w:rFonts w:asciiTheme="minorHAnsi" w:eastAsiaTheme="minorEastAsia" w:hAnsiTheme="minorHAnsi" w:cstheme="minorBidi"/>
            <w:sz w:val="22"/>
            <w:szCs w:val="22"/>
          </w:rPr>
          <w:tab/>
        </w:r>
        <w:r w:rsidRPr="0086749C">
          <w:rPr>
            <w:rStyle w:val="Hyperlink"/>
            <w:rFonts w:eastAsiaTheme="majorEastAsia"/>
            <w:iCs/>
          </w:rPr>
          <w:t>Fore</w:t>
        </w:r>
        <w:r w:rsidRPr="0086749C">
          <w:rPr>
            <w:rStyle w:val="Hyperlink"/>
            <w:rFonts w:eastAsiaTheme="majorEastAsia"/>
          </w:rPr>
          <w:t>c</w:t>
        </w:r>
        <w:r w:rsidRPr="0086749C">
          <w:rPr>
            <w:rStyle w:val="Hyperlink"/>
            <w:rFonts w:eastAsiaTheme="majorEastAsia"/>
            <w:iCs/>
          </w:rPr>
          <w:t>asting</w:t>
        </w:r>
        <w:r>
          <w:rPr>
            <w:webHidden/>
          </w:rPr>
          <w:tab/>
        </w:r>
        <w:r>
          <w:rPr>
            <w:webHidden/>
          </w:rPr>
          <w:fldChar w:fldCharType="begin"/>
        </w:r>
        <w:r>
          <w:rPr>
            <w:webHidden/>
          </w:rPr>
          <w:instrText xml:space="preserve"> PAGEREF _Toc3803424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5" w:history="1">
        <w:r w:rsidRPr="0086749C">
          <w:rPr>
            <w:rStyle w:val="Hyperlink"/>
            <w:rFonts w:eastAsiaTheme="majorEastAsia"/>
          </w:rPr>
          <w:t>8.2.1.</w:t>
        </w:r>
        <w:r>
          <w:rPr>
            <w:rFonts w:asciiTheme="minorHAnsi" w:eastAsiaTheme="minorEastAsia" w:hAnsiTheme="minorHAnsi" w:cstheme="minorBidi"/>
            <w:sz w:val="22"/>
            <w:szCs w:val="22"/>
            <w:lang w:eastAsia="en-US"/>
          </w:rPr>
          <w:tab/>
        </w:r>
        <w:r w:rsidRPr="0086749C">
          <w:rPr>
            <w:rStyle w:val="Hyperlink"/>
            <w:rFonts w:eastAsiaTheme="majorEastAsia"/>
            <w:iCs/>
          </w:rPr>
          <w:t>How do you forecast your data?</w:t>
        </w:r>
        <w:r>
          <w:rPr>
            <w:webHidden/>
          </w:rPr>
          <w:tab/>
        </w:r>
        <w:r>
          <w:rPr>
            <w:webHidden/>
          </w:rPr>
          <w:fldChar w:fldCharType="begin"/>
        </w:r>
        <w:r>
          <w:rPr>
            <w:webHidden/>
          </w:rPr>
          <w:instrText xml:space="preserve"> PAGEREF _Toc3803425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6" w:history="1">
        <w:r w:rsidRPr="0086749C">
          <w:rPr>
            <w:rStyle w:val="Hyperlink"/>
            <w:rFonts w:eastAsiaTheme="majorEastAsia"/>
          </w:rPr>
          <w:t>8.2.2.</w:t>
        </w:r>
        <w:r>
          <w:rPr>
            <w:rFonts w:asciiTheme="minorHAnsi" w:eastAsiaTheme="minorEastAsia" w:hAnsiTheme="minorHAnsi" w:cstheme="minorBidi"/>
            <w:sz w:val="22"/>
            <w:szCs w:val="22"/>
            <w:lang w:eastAsia="en-US"/>
          </w:rPr>
          <w:tab/>
        </w:r>
        <w:r w:rsidRPr="0086749C">
          <w:rPr>
            <w:rStyle w:val="Hyperlink"/>
            <w:rFonts w:eastAsiaTheme="majorEastAsia"/>
            <w:iCs/>
          </w:rPr>
          <w:t>How are your exchange rates forecast?</w:t>
        </w:r>
        <w:r>
          <w:rPr>
            <w:webHidden/>
          </w:rPr>
          <w:tab/>
        </w:r>
        <w:r>
          <w:rPr>
            <w:webHidden/>
          </w:rPr>
          <w:fldChar w:fldCharType="begin"/>
        </w:r>
        <w:r>
          <w:rPr>
            <w:webHidden/>
          </w:rPr>
          <w:instrText xml:space="preserve"> PAGEREF _Toc3803426 \h </w:instrText>
        </w:r>
        <w:r>
          <w:rPr>
            <w:webHidden/>
          </w:rPr>
        </w:r>
        <w:r>
          <w:rPr>
            <w:webHidden/>
          </w:rPr>
          <w:fldChar w:fldCharType="separate"/>
        </w:r>
        <w:r>
          <w:rPr>
            <w:webHidden/>
          </w:rPr>
          <w:t>14</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27" w:history="1">
        <w:r w:rsidRPr="0086749C">
          <w:rPr>
            <w:rStyle w:val="Hyperlink"/>
            <w:rFonts w:eastAsiaTheme="majorEastAsia"/>
          </w:rPr>
          <w:t>8.3.</w:t>
        </w:r>
        <w:r>
          <w:rPr>
            <w:rFonts w:asciiTheme="minorHAnsi" w:eastAsiaTheme="minorEastAsia" w:hAnsiTheme="minorHAnsi" w:cstheme="minorBidi"/>
            <w:sz w:val="22"/>
            <w:szCs w:val="22"/>
          </w:rPr>
          <w:tab/>
        </w:r>
        <w:r w:rsidRPr="0086749C">
          <w:rPr>
            <w:rStyle w:val="Hyperlink"/>
            <w:rFonts w:eastAsiaTheme="majorEastAsia"/>
            <w:iCs/>
          </w:rPr>
          <w:t>Update c</w:t>
        </w:r>
        <w:r w:rsidRPr="0086749C">
          <w:rPr>
            <w:rStyle w:val="Hyperlink"/>
            <w:rFonts w:eastAsiaTheme="majorEastAsia"/>
            <w:iCs/>
          </w:rPr>
          <w:t>y</w:t>
        </w:r>
        <w:r w:rsidRPr="0086749C">
          <w:rPr>
            <w:rStyle w:val="Hyperlink"/>
            <w:rFonts w:eastAsiaTheme="majorEastAsia"/>
            <w:iCs/>
          </w:rPr>
          <w:t>cles</w:t>
        </w:r>
        <w:r>
          <w:rPr>
            <w:webHidden/>
          </w:rPr>
          <w:tab/>
        </w:r>
        <w:r>
          <w:rPr>
            <w:webHidden/>
          </w:rPr>
          <w:fldChar w:fldCharType="begin"/>
        </w:r>
        <w:r>
          <w:rPr>
            <w:webHidden/>
          </w:rPr>
          <w:instrText xml:space="preserve"> PAGEREF _Toc3803427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8" w:history="1">
        <w:r w:rsidRPr="0086749C">
          <w:rPr>
            <w:rStyle w:val="Hyperlink"/>
            <w:rFonts w:eastAsiaTheme="majorEastAsia"/>
          </w:rPr>
          <w:t>8.3.1.</w:t>
        </w:r>
        <w:r>
          <w:rPr>
            <w:rFonts w:asciiTheme="minorHAnsi" w:eastAsiaTheme="minorEastAsia" w:hAnsiTheme="minorHAnsi" w:cstheme="minorBidi"/>
            <w:sz w:val="22"/>
            <w:szCs w:val="22"/>
            <w:lang w:eastAsia="en-US"/>
          </w:rPr>
          <w:tab/>
        </w:r>
        <w:r w:rsidRPr="0086749C">
          <w:rPr>
            <w:rStyle w:val="Hyperlink"/>
            <w:rFonts w:eastAsiaTheme="majorEastAsia"/>
            <w:iCs/>
          </w:rPr>
          <w:t>How often do you update your data?</w:t>
        </w:r>
        <w:r>
          <w:rPr>
            <w:webHidden/>
          </w:rPr>
          <w:tab/>
        </w:r>
        <w:r>
          <w:rPr>
            <w:webHidden/>
          </w:rPr>
          <w:fldChar w:fldCharType="begin"/>
        </w:r>
        <w:r>
          <w:rPr>
            <w:webHidden/>
          </w:rPr>
          <w:instrText xml:space="preserve"> PAGEREF _Toc3803428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29" w:history="1">
        <w:r w:rsidRPr="0086749C">
          <w:rPr>
            <w:rStyle w:val="Hyperlink"/>
            <w:rFonts w:eastAsiaTheme="majorEastAsia"/>
          </w:rPr>
          <w:t>8.3.2.</w:t>
        </w:r>
        <w:r>
          <w:rPr>
            <w:rFonts w:asciiTheme="minorHAnsi" w:eastAsiaTheme="minorEastAsia" w:hAnsiTheme="minorHAnsi" w:cstheme="minorBidi"/>
            <w:sz w:val="22"/>
            <w:szCs w:val="22"/>
            <w:lang w:eastAsia="en-US"/>
          </w:rPr>
          <w:tab/>
        </w:r>
        <w:r w:rsidRPr="0086749C">
          <w:rPr>
            <w:rStyle w:val="Hyperlink"/>
            <w:rFonts w:eastAsiaTheme="majorEastAsia"/>
            <w:iCs/>
          </w:rPr>
          <w:t>How do you ensure you are aware of any revised data or new data releases?</w:t>
        </w:r>
        <w:r>
          <w:rPr>
            <w:webHidden/>
          </w:rPr>
          <w:tab/>
        </w:r>
        <w:r>
          <w:rPr>
            <w:webHidden/>
          </w:rPr>
          <w:fldChar w:fldCharType="begin"/>
        </w:r>
        <w:r>
          <w:rPr>
            <w:webHidden/>
          </w:rPr>
          <w:instrText xml:space="preserve"> PAGEREF _Toc3803429 \h </w:instrText>
        </w:r>
        <w:r>
          <w:rPr>
            <w:webHidden/>
          </w:rPr>
        </w:r>
        <w:r>
          <w:rPr>
            <w:webHidden/>
          </w:rPr>
          <w:fldChar w:fldCharType="separate"/>
        </w:r>
        <w:r>
          <w:rPr>
            <w:webHidden/>
          </w:rPr>
          <w:t>14</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30" w:history="1">
        <w:r w:rsidRPr="0086749C">
          <w:rPr>
            <w:rStyle w:val="Hyperlink"/>
            <w:rFonts w:eastAsiaTheme="majorEastAsia"/>
          </w:rPr>
          <w:t>8.4.</w:t>
        </w:r>
        <w:r>
          <w:rPr>
            <w:rFonts w:asciiTheme="minorHAnsi" w:eastAsiaTheme="minorEastAsia" w:hAnsiTheme="minorHAnsi" w:cstheme="minorBidi"/>
            <w:sz w:val="22"/>
            <w:szCs w:val="22"/>
          </w:rPr>
          <w:tab/>
        </w:r>
        <w:r w:rsidRPr="0086749C">
          <w:rPr>
            <w:rStyle w:val="Hyperlink"/>
            <w:rFonts w:eastAsiaTheme="majorEastAsia"/>
            <w:iCs/>
          </w:rPr>
          <w:t>Coverage</w:t>
        </w:r>
        <w:r>
          <w:rPr>
            <w:webHidden/>
          </w:rPr>
          <w:tab/>
        </w:r>
        <w:r>
          <w:rPr>
            <w:webHidden/>
          </w:rPr>
          <w:fldChar w:fldCharType="begin"/>
        </w:r>
        <w:r>
          <w:rPr>
            <w:webHidden/>
          </w:rPr>
          <w:instrText xml:space="preserve"> PAGEREF _Toc3803430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1" w:history="1">
        <w:r w:rsidRPr="0086749C">
          <w:rPr>
            <w:rStyle w:val="Hyperlink"/>
            <w:rFonts w:eastAsiaTheme="majorEastAsia"/>
          </w:rPr>
          <w:t>8.4.1.</w:t>
        </w:r>
        <w:r>
          <w:rPr>
            <w:rFonts w:asciiTheme="minorHAnsi" w:eastAsiaTheme="minorEastAsia" w:hAnsiTheme="minorHAnsi" w:cstheme="minorBidi"/>
            <w:sz w:val="22"/>
            <w:szCs w:val="22"/>
            <w:lang w:eastAsia="en-US"/>
          </w:rPr>
          <w:tab/>
        </w:r>
        <w:r w:rsidRPr="0086749C">
          <w:rPr>
            <w:rStyle w:val="Hyperlink"/>
            <w:rFonts w:eastAsiaTheme="majorEastAsia"/>
            <w:iCs/>
          </w:rPr>
          <w:t>How do you choose your cities?</w:t>
        </w:r>
        <w:r>
          <w:rPr>
            <w:webHidden/>
          </w:rPr>
          <w:tab/>
        </w:r>
        <w:r>
          <w:rPr>
            <w:webHidden/>
          </w:rPr>
          <w:fldChar w:fldCharType="begin"/>
        </w:r>
        <w:r>
          <w:rPr>
            <w:webHidden/>
          </w:rPr>
          <w:instrText xml:space="preserve"> PAGEREF _Toc3803431 \h </w:instrText>
        </w:r>
        <w:r>
          <w:rPr>
            <w:webHidden/>
          </w:rPr>
        </w:r>
        <w:r>
          <w:rPr>
            <w:webHidden/>
          </w:rPr>
          <w:fldChar w:fldCharType="separate"/>
        </w:r>
        <w:r>
          <w:rPr>
            <w:webHidden/>
          </w:rPr>
          <w:t>14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2" w:history="1">
        <w:r w:rsidRPr="0086749C">
          <w:rPr>
            <w:rStyle w:val="Hyperlink"/>
            <w:rFonts w:eastAsiaTheme="majorEastAsia"/>
          </w:rPr>
          <w:t>8.4.2.</w:t>
        </w:r>
        <w:r>
          <w:rPr>
            <w:rFonts w:asciiTheme="minorHAnsi" w:eastAsiaTheme="minorEastAsia" w:hAnsiTheme="minorHAnsi" w:cstheme="minorBidi"/>
            <w:sz w:val="22"/>
            <w:szCs w:val="22"/>
            <w:lang w:eastAsia="en-US"/>
          </w:rPr>
          <w:tab/>
        </w:r>
        <w:r w:rsidRPr="0086749C">
          <w:rPr>
            <w:rStyle w:val="Hyperlink"/>
            <w:rFonts w:eastAsiaTheme="majorEastAsia"/>
            <w:iCs/>
          </w:rPr>
          <w:t>How do you choose your indicators?</w:t>
        </w:r>
        <w:r>
          <w:rPr>
            <w:webHidden/>
          </w:rPr>
          <w:tab/>
        </w:r>
        <w:r>
          <w:rPr>
            <w:webHidden/>
          </w:rPr>
          <w:fldChar w:fldCharType="begin"/>
        </w:r>
        <w:r>
          <w:rPr>
            <w:webHidden/>
          </w:rPr>
          <w:instrText xml:space="preserve"> PAGEREF _Toc3803432 \h </w:instrText>
        </w:r>
        <w:r>
          <w:rPr>
            <w:webHidden/>
          </w:rPr>
        </w:r>
        <w:r>
          <w:rPr>
            <w:webHidden/>
          </w:rPr>
          <w:fldChar w:fldCharType="separate"/>
        </w:r>
        <w:r>
          <w:rPr>
            <w:webHidden/>
          </w:rPr>
          <w:t>15</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3" w:history="1">
        <w:r w:rsidRPr="0086749C">
          <w:rPr>
            <w:rStyle w:val="Hyperlink"/>
            <w:rFonts w:eastAsiaTheme="majorEastAsia"/>
          </w:rPr>
          <w:t>8.4.3.</w:t>
        </w:r>
        <w:r>
          <w:rPr>
            <w:rFonts w:asciiTheme="minorHAnsi" w:eastAsiaTheme="minorEastAsia" w:hAnsiTheme="minorHAnsi" w:cstheme="minorBidi"/>
            <w:sz w:val="22"/>
            <w:szCs w:val="22"/>
            <w:lang w:eastAsia="en-US"/>
          </w:rPr>
          <w:tab/>
        </w:r>
        <w:r w:rsidRPr="0086749C">
          <w:rPr>
            <w:rStyle w:val="Hyperlink"/>
            <w:rFonts w:eastAsiaTheme="majorEastAsia"/>
            <w:iCs/>
          </w:rPr>
          <w:t>Why do the area definitions of some cities differ?</w:t>
        </w:r>
        <w:r>
          <w:rPr>
            <w:webHidden/>
          </w:rPr>
          <w:tab/>
        </w:r>
        <w:r>
          <w:rPr>
            <w:webHidden/>
          </w:rPr>
          <w:fldChar w:fldCharType="begin"/>
        </w:r>
        <w:r>
          <w:rPr>
            <w:webHidden/>
          </w:rPr>
          <w:instrText xml:space="preserve"> PAGEREF _Toc3803433 \h </w:instrText>
        </w:r>
        <w:r>
          <w:rPr>
            <w:webHidden/>
          </w:rPr>
        </w:r>
        <w:r>
          <w:rPr>
            <w:webHidden/>
          </w:rPr>
          <w:fldChar w:fldCharType="separate"/>
        </w:r>
        <w:r>
          <w:rPr>
            <w:webHidden/>
          </w:rPr>
          <w:t>15</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4" w:history="1">
        <w:r w:rsidRPr="0086749C">
          <w:rPr>
            <w:rStyle w:val="Hyperlink"/>
            <w:rFonts w:eastAsiaTheme="majorEastAsia"/>
          </w:rPr>
          <w:t>8.4.4.</w:t>
        </w:r>
        <w:r>
          <w:rPr>
            <w:rFonts w:asciiTheme="minorHAnsi" w:eastAsiaTheme="minorEastAsia" w:hAnsiTheme="minorHAnsi" w:cstheme="minorBidi"/>
            <w:sz w:val="22"/>
            <w:szCs w:val="22"/>
            <w:lang w:eastAsia="en-US"/>
          </w:rPr>
          <w:tab/>
        </w:r>
        <w:r w:rsidRPr="0086749C">
          <w:rPr>
            <w:rStyle w:val="Hyperlink"/>
            <w:rFonts w:eastAsiaTheme="majorEastAsia"/>
            <w:iCs/>
          </w:rPr>
          <w:t>Why do you not provide data on populations with “No Education”?</w:t>
        </w:r>
        <w:r>
          <w:rPr>
            <w:webHidden/>
          </w:rPr>
          <w:tab/>
        </w:r>
        <w:r>
          <w:rPr>
            <w:webHidden/>
          </w:rPr>
          <w:fldChar w:fldCharType="begin"/>
        </w:r>
        <w:r>
          <w:rPr>
            <w:webHidden/>
          </w:rPr>
          <w:instrText xml:space="preserve"> PAGEREF _Toc3803434 \h </w:instrText>
        </w:r>
        <w:r>
          <w:rPr>
            <w:webHidden/>
          </w:rPr>
        </w:r>
        <w:r>
          <w:rPr>
            <w:webHidden/>
          </w:rPr>
          <w:fldChar w:fldCharType="separate"/>
        </w:r>
        <w:r>
          <w:rPr>
            <w:webHidden/>
          </w:rPr>
          <w:t>15</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5" w:history="1">
        <w:r w:rsidRPr="0086749C">
          <w:rPr>
            <w:rStyle w:val="Hyperlink"/>
            <w:rFonts w:eastAsiaTheme="majorEastAsia"/>
          </w:rPr>
          <w:t>8.4.5.</w:t>
        </w:r>
        <w:r>
          <w:rPr>
            <w:rFonts w:asciiTheme="minorHAnsi" w:eastAsiaTheme="minorEastAsia" w:hAnsiTheme="minorHAnsi" w:cstheme="minorBidi"/>
            <w:sz w:val="22"/>
            <w:szCs w:val="22"/>
            <w:lang w:eastAsia="en-US"/>
          </w:rPr>
          <w:tab/>
        </w:r>
        <w:r w:rsidRPr="0086749C">
          <w:rPr>
            <w:rStyle w:val="Hyperlink"/>
            <w:rFonts w:eastAsiaTheme="majorEastAsia"/>
            <w:iCs/>
          </w:rPr>
          <w:t>Why do you estimate GVA structure as opposed to GDP?</w:t>
        </w:r>
        <w:r>
          <w:rPr>
            <w:webHidden/>
          </w:rPr>
          <w:tab/>
        </w:r>
        <w:r>
          <w:rPr>
            <w:webHidden/>
          </w:rPr>
          <w:fldChar w:fldCharType="begin"/>
        </w:r>
        <w:r>
          <w:rPr>
            <w:webHidden/>
          </w:rPr>
          <w:instrText xml:space="preserve"> PAGEREF _Toc3803435 \h </w:instrText>
        </w:r>
        <w:r>
          <w:rPr>
            <w:webHidden/>
          </w:rPr>
        </w:r>
        <w:r>
          <w:rPr>
            <w:webHidden/>
          </w:rPr>
          <w:fldChar w:fldCharType="separate"/>
        </w:r>
        <w:r>
          <w:rPr>
            <w:webHidden/>
          </w:rPr>
          <w:t>15</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36" w:history="1">
        <w:r w:rsidRPr="0086749C">
          <w:rPr>
            <w:rStyle w:val="Hyperlink"/>
            <w:rFonts w:eastAsiaTheme="majorEastAsia"/>
          </w:rPr>
          <w:t>8.5.</w:t>
        </w:r>
        <w:r>
          <w:rPr>
            <w:rFonts w:asciiTheme="minorHAnsi" w:eastAsiaTheme="minorEastAsia" w:hAnsiTheme="minorHAnsi" w:cstheme="minorBidi"/>
            <w:sz w:val="22"/>
            <w:szCs w:val="22"/>
          </w:rPr>
          <w:tab/>
        </w:r>
        <w:r w:rsidRPr="0086749C">
          <w:rPr>
            <w:rStyle w:val="Hyperlink"/>
            <w:rFonts w:eastAsiaTheme="majorEastAsia"/>
            <w:iCs/>
          </w:rPr>
          <w:t>General data questions</w:t>
        </w:r>
        <w:r>
          <w:rPr>
            <w:webHidden/>
          </w:rPr>
          <w:tab/>
        </w:r>
        <w:r>
          <w:rPr>
            <w:webHidden/>
          </w:rPr>
          <w:fldChar w:fldCharType="begin"/>
        </w:r>
        <w:r>
          <w:rPr>
            <w:webHidden/>
          </w:rPr>
          <w:instrText xml:space="preserve"> PAGEREF _Toc3803436 \h </w:instrText>
        </w:r>
        <w:r>
          <w:rPr>
            <w:webHidden/>
          </w:rPr>
        </w:r>
        <w:r>
          <w:rPr>
            <w:webHidden/>
          </w:rPr>
          <w:fldChar w:fldCharType="separate"/>
        </w:r>
        <w:r>
          <w:rPr>
            <w:webHidden/>
          </w:rPr>
          <w:t>15</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37" w:history="1">
        <w:r w:rsidRPr="0086749C">
          <w:rPr>
            <w:rStyle w:val="Hyperlink"/>
            <w:rFonts w:eastAsiaTheme="majorEastAsia"/>
          </w:rPr>
          <w:t>8.5.1.</w:t>
        </w:r>
        <w:r>
          <w:rPr>
            <w:rFonts w:asciiTheme="minorHAnsi" w:eastAsiaTheme="minorEastAsia" w:hAnsiTheme="minorHAnsi" w:cstheme="minorBidi"/>
            <w:sz w:val="22"/>
            <w:szCs w:val="22"/>
            <w:lang w:eastAsia="en-US"/>
          </w:rPr>
          <w:tab/>
        </w:r>
        <w:r w:rsidRPr="0086749C">
          <w:rPr>
            <w:rStyle w:val="Hyperlink"/>
            <w:rFonts w:eastAsiaTheme="majorEastAsia"/>
            <w:iCs/>
          </w:rPr>
          <w:t>Why are the values in your database different to other sources?</w:t>
        </w:r>
        <w:r>
          <w:rPr>
            <w:webHidden/>
          </w:rPr>
          <w:tab/>
        </w:r>
        <w:r>
          <w:rPr>
            <w:webHidden/>
          </w:rPr>
          <w:fldChar w:fldCharType="begin"/>
        </w:r>
        <w:r>
          <w:rPr>
            <w:webHidden/>
          </w:rPr>
          <w:instrText xml:space="preserve"> PAGEREF _Toc3803437 \h </w:instrText>
        </w:r>
        <w:r>
          <w:rPr>
            <w:webHidden/>
          </w:rPr>
        </w:r>
        <w:r>
          <w:rPr>
            <w:webHidden/>
          </w:rPr>
          <w:fldChar w:fldCharType="separate"/>
        </w:r>
        <w:r>
          <w:rPr>
            <w:webHidden/>
          </w:rPr>
          <w:t>15</w:t>
        </w:r>
        <w:r>
          <w:rPr>
            <w:webHidden/>
          </w:rPr>
          <w:fldChar w:fldCharType="end"/>
        </w:r>
      </w:hyperlink>
    </w:p>
    <w:p w:rsidR="00003BF8" w:rsidRDefault="00003BF8">
      <w:pPr>
        <w:pStyle w:val="TOC1"/>
        <w:tabs>
          <w:tab w:val="left" w:pos="993"/>
        </w:tabs>
        <w:rPr>
          <w:rFonts w:asciiTheme="minorHAnsi" w:eastAsiaTheme="minorEastAsia" w:hAnsiTheme="minorHAnsi" w:cstheme="minorBidi"/>
          <w:caps w:val="0"/>
          <w:kern w:val="0"/>
          <w:sz w:val="22"/>
          <w:szCs w:val="22"/>
        </w:rPr>
      </w:pPr>
      <w:hyperlink w:anchor="_Toc3803438" w:history="1">
        <w:r w:rsidRPr="0086749C">
          <w:rPr>
            <w:rStyle w:val="Hyperlink"/>
            <w:rFonts w:eastAsiaTheme="majorEastAsia"/>
          </w:rPr>
          <w:t>9.</w:t>
        </w:r>
        <w:r>
          <w:rPr>
            <w:rFonts w:asciiTheme="minorHAnsi" w:eastAsiaTheme="minorEastAsia" w:hAnsiTheme="minorHAnsi" w:cstheme="minorBidi"/>
            <w:caps w:val="0"/>
            <w:kern w:val="0"/>
            <w:sz w:val="22"/>
            <w:szCs w:val="22"/>
          </w:rPr>
          <w:tab/>
        </w:r>
        <w:r w:rsidRPr="0086749C">
          <w:rPr>
            <w:rStyle w:val="Hyperlink"/>
            <w:rFonts w:eastAsiaTheme="majorEastAsia"/>
            <w:iCs/>
          </w:rPr>
          <w:t>Appendix</w:t>
        </w:r>
        <w:r>
          <w:rPr>
            <w:webHidden/>
          </w:rPr>
          <w:tab/>
        </w:r>
        <w:r>
          <w:rPr>
            <w:webHidden/>
          </w:rPr>
          <w:fldChar w:fldCharType="begin"/>
        </w:r>
        <w:r>
          <w:rPr>
            <w:webHidden/>
          </w:rPr>
          <w:instrText xml:space="preserve"> PAGEREF _Toc3803438 \h </w:instrText>
        </w:r>
        <w:r>
          <w:rPr>
            <w:webHidden/>
          </w:rPr>
        </w:r>
        <w:r>
          <w:rPr>
            <w:webHidden/>
          </w:rPr>
          <w:fldChar w:fldCharType="separate"/>
        </w:r>
        <w:r>
          <w:rPr>
            <w:webHidden/>
          </w:rPr>
          <w:t>16</w:t>
        </w:r>
        <w:r>
          <w:rPr>
            <w:webHidden/>
          </w:rPr>
          <w:fldChar w:fldCharType="end"/>
        </w:r>
      </w:hyperlink>
    </w:p>
    <w:p w:rsidR="00003BF8" w:rsidRDefault="00003BF8">
      <w:pPr>
        <w:pStyle w:val="TOC2"/>
        <w:tabs>
          <w:tab w:val="left" w:pos="1100"/>
        </w:tabs>
        <w:rPr>
          <w:rFonts w:asciiTheme="minorHAnsi" w:eastAsiaTheme="minorEastAsia" w:hAnsiTheme="minorHAnsi" w:cstheme="minorBidi"/>
          <w:sz w:val="22"/>
          <w:szCs w:val="22"/>
        </w:rPr>
      </w:pPr>
      <w:hyperlink w:anchor="_Toc3803439" w:history="1">
        <w:r w:rsidRPr="0086749C">
          <w:rPr>
            <w:rStyle w:val="Hyperlink"/>
            <w:rFonts w:eastAsiaTheme="majorEastAsia"/>
          </w:rPr>
          <w:t>9.1.</w:t>
        </w:r>
        <w:r>
          <w:rPr>
            <w:rFonts w:asciiTheme="minorHAnsi" w:eastAsiaTheme="minorEastAsia" w:hAnsiTheme="minorHAnsi" w:cstheme="minorBidi"/>
            <w:sz w:val="22"/>
            <w:szCs w:val="22"/>
          </w:rPr>
          <w:tab/>
        </w:r>
        <w:r w:rsidRPr="0086749C">
          <w:rPr>
            <w:rStyle w:val="Hyperlink"/>
            <w:rFonts w:eastAsiaTheme="majorEastAsia"/>
            <w:iCs/>
          </w:rPr>
          <w:t>Complete indicator list</w:t>
        </w:r>
        <w:r>
          <w:rPr>
            <w:webHidden/>
          </w:rPr>
          <w:tab/>
        </w:r>
        <w:r>
          <w:rPr>
            <w:webHidden/>
          </w:rPr>
          <w:fldChar w:fldCharType="begin"/>
        </w:r>
        <w:r>
          <w:rPr>
            <w:webHidden/>
          </w:rPr>
          <w:instrText xml:space="preserve"> PAGEREF _Toc3803439 \h </w:instrText>
        </w:r>
        <w:r>
          <w:rPr>
            <w:webHidden/>
          </w:rPr>
        </w:r>
        <w:r>
          <w:rPr>
            <w:webHidden/>
          </w:rPr>
          <w:fldChar w:fldCharType="separate"/>
        </w:r>
        <w:r>
          <w:rPr>
            <w:webHidden/>
          </w:rPr>
          <w:t>16</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0" w:history="1">
        <w:r w:rsidRPr="0086749C">
          <w:rPr>
            <w:rStyle w:val="Hyperlink"/>
            <w:rFonts w:eastAsiaTheme="majorEastAsia"/>
          </w:rPr>
          <w:t>9.1.1.</w:t>
        </w:r>
        <w:r>
          <w:rPr>
            <w:rFonts w:asciiTheme="minorHAnsi" w:eastAsiaTheme="minorEastAsia" w:hAnsiTheme="minorHAnsi" w:cstheme="minorBidi"/>
            <w:sz w:val="22"/>
            <w:szCs w:val="22"/>
            <w:lang w:eastAsia="en-US"/>
          </w:rPr>
          <w:tab/>
        </w:r>
        <w:r w:rsidRPr="0086749C">
          <w:rPr>
            <w:rStyle w:val="Hyperlink"/>
            <w:rFonts w:eastAsiaTheme="majorEastAsia"/>
          </w:rPr>
          <w:t>Economy</w:t>
        </w:r>
        <w:r>
          <w:rPr>
            <w:webHidden/>
          </w:rPr>
          <w:tab/>
        </w:r>
        <w:r>
          <w:rPr>
            <w:webHidden/>
          </w:rPr>
          <w:fldChar w:fldCharType="begin"/>
        </w:r>
        <w:r>
          <w:rPr>
            <w:webHidden/>
          </w:rPr>
          <w:instrText xml:space="preserve"> PAGEREF _Toc3803440 \h </w:instrText>
        </w:r>
        <w:r>
          <w:rPr>
            <w:webHidden/>
          </w:rPr>
        </w:r>
        <w:r>
          <w:rPr>
            <w:webHidden/>
          </w:rPr>
          <w:fldChar w:fldCharType="separate"/>
        </w:r>
        <w:r>
          <w:rPr>
            <w:webHidden/>
          </w:rPr>
          <w:t>16</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1" w:history="1">
        <w:r w:rsidRPr="0086749C">
          <w:rPr>
            <w:rStyle w:val="Hyperlink"/>
            <w:rFonts w:eastAsiaTheme="majorEastAsia"/>
          </w:rPr>
          <w:t>9.1.2.</w:t>
        </w:r>
        <w:r>
          <w:rPr>
            <w:rFonts w:asciiTheme="minorHAnsi" w:eastAsiaTheme="minorEastAsia" w:hAnsiTheme="minorHAnsi" w:cstheme="minorBidi"/>
            <w:sz w:val="22"/>
            <w:szCs w:val="22"/>
            <w:lang w:eastAsia="en-US"/>
          </w:rPr>
          <w:tab/>
        </w:r>
        <w:r w:rsidRPr="0086749C">
          <w:rPr>
            <w:rStyle w:val="Hyperlink"/>
            <w:rFonts w:eastAsiaTheme="majorEastAsia"/>
          </w:rPr>
          <w:t>Demographic</w:t>
        </w:r>
        <w:r>
          <w:rPr>
            <w:webHidden/>
          </w:rPr>
          <w:tab/>
        </w:r>
        <w:r>
          <w:rPr>
            <w:webHidden/>
          </w:rPr>
          <w:fldChar w:fldCharType="begin"/>
        </w:r>
        <w:r>
          <w:rPr>
            <w:webHidden/>
          </w:rPr>
          <w:instrText xml:space="preserve"> PAGEREF _Toc3803441 \h </w:instrText>
        </w:r>
        <w:r>
          <w:rPr>
            <w:webHidden/>
          </w:rPr>
        </w:r>
        <w:r>
          <w:rPr>
            <w:webHidden/>
          </w:rPr>
          <w:fldChar w:fldCharType="separate"/>
        </w:r>
        <w:r>
          <w:rPr>
            <w:webHidden/>
          </w:rPr>
          <w:t>17</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2" w:history="1">
        <w:r w:rsidRPr="0086749C">
          <w:rPr>
            <w:rStyle w:val="Hyperlink"/>
            <w:rFonts w:eastAsiaTheme="majorEastAsia"/>
          </w:rPr>
          <w:t>9.1.3.</w:t>
        </w:r>
        <w:r>
          <w:rPr>
            <w:rFonts w:asciiTheme="minorHAnsi" w:eastAsiaTheme="minorEastAsia" w:hAnsiTheme="minorHAnsi" w:cstheme="minorBidi"/>
            <w:sz w:val="22"/>
            <w:szCs w:val="22"/>
            <w:lang w:eastAsia="en-US"/>
          </w:rPr>
          <w:tab/>
        </w:r>
        <w:r w:rsidRPr="0086749C">
          <w:rPr>
            <w:rStyle w:val="Hyperlink"/>
            <w:rFonts w:eastAsiaTheme="majorEastAsia"/>
          </w:rPr>
          <w:t>Employment</w:t>
        </w:r>
        <w:r>
          <w:rPr>
            <w:webHidden/>
          </w:rPr>
          <w:tab/>
        </w:r>
        <w:r>
          <w:rPr>
            <w:webHidden/>
          </w:rPr>
          <w:fldChar w:fldCharType="begin"/>
        </w:r>
        <w:r>
          <w:rPr>
            <w:webHidden/>
          </w:rPr>
          <w:instrText xml:space="preserve"> PAGEREF _Toc3803442 \h </w:instrText>
        </w:r>
        <w:r>
          <w:rPr>
            <w:webHidden/>
          </w:rPr>
        </w:r>
        <w:r>
          <w:rPr>
            <w:webHidden/>
          </w:rPr>
          <w:fldChar w:fldCharType="separate"/>
        </w:r>
        <w:r>
          <w:rPr>
            <w:webHidden/>
          </w:rPr>
          <w:t>21</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3" w:history="1">
        <w:r w:rsidRPr="0086749C">
          <w:rPr>
            <w:rStyle w:val="Hyperlink"/>
            <w:rFonts w:eastAsiaTheme="majorEastAsia"/>
          </w:rPr>
          <w:t>9.1.4.</w:t>
        </w:r>
        <w:r>
          <w:rPr>
            <w:rFonts w:asciiTheme="minorHAnsi" w:eastAsiaTheme="minorEastAsia" w:hAnsiTheme="minorHAnsi" w:cstheme="minorBidi"/>
            <w:sz w:val="22"/>
            <w:szCs w:val="22"/>
            <w:lang w:eastAsia="en-US"/>
          </w:rPr>
          <w:tab/>
        </w:r>
        <w:r w:rsidRPr="0086749C">
          <w:rPr>
            <w:rStyle w:val="Hyperlink"/>
            <w:rFonts w:eastAsiaTheme="majorEastAsia"/>
          </w:rPr>
          <w:t>Households</w:t>
        </w:r>
        <w:r>
          <w:rPr>
            <w:webHidden/>
          </w:rPr>
          <w:tab/>
        </w:r>
        <w:r>
          <w:rPr>
            <w:webHidden/>
          </w:rPr>
          <w:fldChar w:fldCharType="begin"/>
        </w:r>
        <w:r>
          <w:rPr>
            <w:webHidden/>
          </w:rPr>
          <w:instrText xml:space="preserve"> PAGEREF _Toc3803443 \h </w:instrText>
        </w:r>
        <w:r>
          <w:rPr>
            <w:webHidden/>
          </w:rPr>
        </w:r>
        <w:r>
          <w:rPr>
            <w:webHidden/>
          </w:rPr>
          <w:fldChar w:fldCharType="separate"/>
        </w:r>
        <w:r>
          <w:rPr>
            <w:webHidden/>
          </w:rPr>
          <w:t>21</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44" w:history="1">
        <w:r w:rsidRPr="0086749C">
          <w:rPr>
            <w:rStyle w:val="Hyperlink"/>
            <w:rFonts w:eastAsiaTheme="majorEastAsia"/>
          </w:rPr>
          <w:t>9.2.</w:t>
        </w:r>
        <w:r>
          <w:rPr>
            <w:rFonts w:asciiTheme="minorHAnsi" w:eastAsiaTheme="minorEastAsia" w:hAnsiTheme="minorHAnsi" w:cstheme="minorBidi"/>
            <w:sz w:val="22"/>
            <w:szCs w:val="22"/>
          </w:rPr>
          <w:tab/>
        </w:r>
        <w:r w:rsidRPr="0086749C">
          <w:rPr>
            <w:rStyle w:val="Hyperlink"/>
            <w:rFonts w:eastAsiaTheme="majorEastAsia"/>
            <w:iCs/>
          </w:rPr>
          <w:t>Complete geography list</w:t>
        </w:r>
        <w:r>
          <w:rPr>
            <w:webHidden/>
          </w:rPr>
          <w:tab/>
        </w:r>
        <w:r>
          <w:rPr>
            <w:webHidden/>
          </w:rPr>
          <w:fldChar w:fldCharType="begin"/>
        </w:r>
        <w:r>
          <w:rPr>
            <w:webHidden/>
          </w:rPr>
          <w:instrText xml:space="preserve"> PAGEREF _Toc3803444 \h </w:instrText>
        </w:r>
        <w:r>
          <w:rPr>
            <w:webHidden/>
          </w:rPr>
        </w:r>
        <w:r>
          <w:rPr>
            <w:webHidden/>
          </w:rPr>
          <w:fldChar w:fldCharType="separate"/>
        </w:r>
        <w:r>
          <w:rPr>
            <w:webHidden/>
          </w:rPr>
          <w:t>22</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5" w:history="1">
        <w:r w:rsidRPr="0086749C">
          <w:rPr>
            <w:rStyle w:val="Hyperlink"/>
            <w:rFonts w:eastAsiaTheme="majorEastAsia"/>
          </w:rPr>
          <w:t>9.2.1.</w:t>
        </w:r>
        <w:r>
          <w:rPr>
            <w:rFonts w:asciiTheme="minorHAnsi" w:eastAsiaTheme="minorEastAsia" w:hAnsiTheme="minorHAnsi" w:cstheme="minorBidi"/>
            <w:sz w:val="22"/>
            <w:szCs w:val="22"/>
            <w:lang w:eastAsia="en-US"/>
          </w:rPr>
          <w:tab/>
        </w:r>
        <w:r w:rsidRPr="0086749C">
          <w:rPr>
            <w:rStyle w:val="Hyperlink"/>
            <w:rFonts w:eastAsiaTheme="majorEastAsia"/>
          </w:rPr>
          <w:t>EAST ASIA &amp; PACIFIC</w:t>
        </w:r>
        <w:r>
          <w:rPr>
            <w:webHidden/>
          </w:rPr>
          <w:tab/>
        </w:r>
        <w:r>
          <w:rPr>
            <w:webHidden/>
          </w:rPr>
          <w:fldChar w:fldCharType="begin"/>
        </w:r>
        <w:r>
          <w:rPr>
            <w:webHidden/>
          </w:rPr>
          <w:instrText xml:space="preserve"> PAGEREF _Toc3803445 \h </w:instrText>
        </w:r>
        <w:r>
          <w:rPr>
            <w:webHidden/>
          </w:rPr>
        </w:r>
        <w:r>
          <w:rPr>
            <w:webHidden/>
          </w:rPr>
          <w:fldChar w:fldCharType="separate"/>
        </w:r>
        <w:r>
          <w:rPr>
            <w:webHidden/>
          </w:rPr>
          <w:t>22</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6" w:history="1">
        <w:r w:rsidRPr="0086749C">
          <w:rPr>
            <w:rStyle w:val="Hyperlink"/>
            <w:rFonts w:eastAsiaTheme="majorEastAsia"/>
          </w:rPr>
          <w:t>9.2.2.</w:t>
        </w:r>
        <w:r>
          <w:rPr>
            <w:rFonts w:asciiTheme="minorHAnsi" w:eastAsiaTheme="minorEastAsia" w:hAnsiTheme="minorHAnsi" w:cstheme="minorBidi"/>
            <w:sz w:val="22"/>
            <w:szCs w:val="22"/>
            <w:lang w:eastAsia="en-US"/>
          </w:rPr>
          <w:tab/>
        </w:r>
        <w:r w:rsidRPr="0086749C">
          <w:rPr>
            <w:rStyle w:val="Hyperlink"/>
            <w:rFonts w:eastAsiaTheme="majorEastAsia"/>
          </w:rPr>
          <w:t>EUROPE &amp; CENTRAL ASIA</w:t>
        </w:r>
        <w:r>
          <w:rPr>
            <w:webHidden/>
          </w:rPr>
          <w:tab/>
        </w:r>
        <w:r>
          <w:rPr>
            <w:webHidden/>
          </w:rPr>
          <w:fldChar w:fldCharType="begin"/>
        </w:r>
        <w:r>
          <w:rPr>
            <w:webHidden/>
          </w:rPr>
          <w:instrText xml:space="preserve"> PAGEREF _Toc3803446 \h </w:instrText>
        </w:r>
        <w:r>
          <w:rPr>
            <w:webHidden/>
          </w:rPr>
        </w:r>
        <w:r>
          <w:rPr>
            <w:webHidden/>
          </w:rPr>
          <w:fldChar w:fldCharType="separate"/>
        </w:r>
        <w:r>
          <w:rPr>
            <w:webHidden/>
          </w:rPr>
          <w:t>26</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7" w:history="1">
        <w:r w:rsidRPr="0086749C">
          <w:rPr>
            <w:rStyle w:val="Hyperlink"/>
            <w:rFonts w:eastAsiaTheme="majorEastAsia"/>
          </w:rPr>
          <w:t>9.2.3.</w:t>
        </w:r>
        <w:r>
          <w:rPr>
            <w:rFonts w:asciiTheme="minorHAnsi" w:eastAsiaTheme="minorEastAsia" w:hAnsiTheme="minorHAnsi" w:cstheme="minorBidi"/>
            <w:sz w:val="22"/>
            <w:szCs w:val="22"/>
            <w:lang w:eastAsia="en-US"/>
          </w:rPr>
          <w:tab/>
        </w:r>
        <w:r w:rsidRPr="0086749C">
          <w:rPr>
            <w:rStyle w:val="Hyperlink"/>
            <w:rFonts w:eastAsiaTheme="majorEastAsia"/>
          </w:rPr>
          <w:t>LATIN AMERICA &amp; CARIBBEAN</w:t>
        </w:r>
        <w:r>
          <w:rPr>
            <w:webHidden/>
          </w:rPr>
          <w:tab/>
        </w:r>
        <w:r>
          <w:rPr>
            <w:webHidden/>
          </w:rPr>
          <w:fldChar w:fldCharType="begin"/>
        </w:r>
        <w:r>
          <w:rPr>
            <w:webHidden/>
          </w:rPr>
          <w:instrText xml:space="preserve"> PAGEREF _Toc3803447 \h </w:instrText>
        </w:r>
        <w:r>
          <w:rPr>
            <w:webHidden/>
          </w:rPr>
        </w:r>
        <w:r>
          <w:rPr>
            <w:webHidden/>
          </w:rPr>
          <w:fldChar w:fldCharType="separate"/>
        </w:r>
        <w:r>
          <w:rPr>
            <w:webHidden/>
          </w:rPr>
          <w:t>30</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8" w:history="1">
        <w:r w:rsidRPr="0086749C">
          <w:rPr>
            <w:rStyle w:val="Hyperlink"/>
            <w:rFonts w:eastAsiaTheme="majorEastAsia"/>
          </w:rPr>
          <w:t>9.2.4.</w:t>
        </w:r>
        <w:r>
          <w:rPr>
            <w:rFonts w:asciiTheme="minorHAnsi" w:eastAsiaTheme="minorEastAsia" w:hAnsiTheme="minorHAnsi" w:cstheme="minorBidi"/>
            <w:sz w:val="22"/>
            <w:szCs w:val="22"/>
            <w:lang w:eastAsia="en-US"/>
          </w:rPr>
          <w:tab/>
        </w:r>
        <w:r w:rsidRPr="0086749C">
          <w:rPr>
            <w:rStyle w:val="Hyperlink"/>
            <w:rFonts w:eastAsiaTheme="majorEastAsia"/>
          </w:rPr>
          <w:t>MIDDLE EAST &amp; NORTH AFRICA</w:t>
        </w:r>
        <w:r>
          <w:rPr>
            <w:webHidden/>
          </w:rPr>
          <w:tab/>
        </w:r>
        <w:r>
          <w:rPr>
            <w:webHidden/>
          </w:rPr>
          <w:fldChar w:fldCharType="begin"/>
        </w:r>
        <w:r>
          <w:rPr>
            <w:webHidden/>
          </w:rPr>
          <w:instrText xml:space="preserve"> PAGEREF _Toc3803448 \h </w:instrText>
        </w:r>
        <w:r>
          <w:rPr>
            <w:webHidden/>
          </w:rPr>
        </w:r>
        <w:r>
          <w:rPr>
            <w:webHidden/>
          </w:rPr>
          <w:fldChar w:fldCharType="separate"/>
        </w:r>
        <w:r>
          <w:rPr>
            <w:webHidden/>
          </w:rPr>
          <w:t>33</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49" w:history="1">
        <w:r w:rsidRPr="0086749C">
          <w:rPr>
            <w:rStyle w:val="Hyperlink"/>
            <w:rFonts w:eastAsiaTheme="majorEastAsia"/>
          </w:rPr>
          <w:t>9.2.5.</w:t>
        </w:r>
        <w:r>
          <w:rPr>
            <w:rFonts w:asciiTheme="minorHAnsi" w:eastAsiaTheme="minorEastAsia" w:hAnsiTheme="minorHAnsi" w:cstheme="minorBidi"/>
            <w:sz w:val="22"/>
            <w:szCs w:val="22"/>
            <w:lang w:eastAsia="en-US"/>
          </w:rPr>
          <w:tab/>
        </w:r>
        <w:r w:rsidRPr="0086749C">
          <w:rPr>
            <w:rStyle w:val="Hyperlink"/>
            <w:rFonts w:eastAsiaTheme="majorEastAsia"/>
          </w:rPr>
          <w:t>NORTH AMERICA</w:t>
        </w:r>
        <w:r>
          <w:rPr>
            <w:webHidden/>
          </w:rPr>
          <w:tab/>
        </w:r>
        <w:r>
          <w:rPr>
            <w:webHidden/>
          </w:rPr>
          <w:fldChar w:fldCharType="begin"/>
        </w:r>
        <w:r>
          <w:rPr>
            <w:webHidden/>
          </w:rPr>
          <w:instrText xml:space="preserve"> PAGEREF _Toc3803449 \h </w:instrText>
        </w:r>
        <w:r>
          <w:rPr>
            <w:webHidden/>
          </w:rPr>
        </w:r>
        <w:r>
          <w:rPr>
            <w:webHidden/>
          </w:rPr>
          <w:fldChar w:fldCharType="separate"/>
        </w:r>
        <w:r>
          <w:rPr>
            <w:webHidden/>
          </w:rPr>
          <w:t>34</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0" w:history="1">
        <w:r w:rsidRPr="0086749C">
          <w:rPr>
            <w:rStyle w:val="Hyperlink"/>
            <w:rFonts w:eastAsiaTheme="majorEastAsia"/>
          </w:rPr>
          <w:t>9.2.6.</w:t>
        </w:r>
        <w:r>
          <w:rPr>
            <w:rFonts w:asciiTheme="minorHAnsi" w:eastAsiaTheme="minorEastAsia" w:hAnsiTheme="minorHAnsi" w:cstheme="minorBidi"/>
            <w:sz w:val="22"/>
            <w:szCs w:val="22"/>
            <w:lang w:eastAsia="en-US"/>
          </w:rPr>
          <w:tab/>
        </w:r>
        <w:r w:rsidRPr="0086749C">
          <w:rPr>
            <w:rStyle w:val="Hyperlink"/>
            <w:rFonts w:eastAsiaTheme="majorEastAsia"/>
          </w:rPr>
          <w:t>SOUTH ASIA</w:t>
        </w:r>
        <w:r>
          <w:rPr>
            <w:webHidden/>
          </w:rPr>
          <w:tab/>
        </w:r>
        <w:r>
          <w:rPr>
            <w:webHidden/>
          </w:rPr>
          <w:fldChar w:fldCharType="begin"/>
        </w:r>
        <w:r>
          <w:rPr>
            <w:webHidden/>
          </w:rPr>
          <w:instrText xml:space="preserve"> PAGEREF _Toc3803450 \h </w:instrText>
        </w:r>
        <w:r>
          <w:rPr>
            <w:webHidden/>
          </w:rPr>
        </w:r>
        <w:r>
          <w:rPr>
            <w:webHidden/>
          </w:rPr>
          <w:fldChar w:fldCharType="separate"/>
        </w:r>
        <w:r>
          <w:rPr>
            <w:webHidden/>
          </w:rPr>
          <w:t>37</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1" w:history="1">
        <w:r w:rsidRPr="0086749C">
          <w:rPr>
            <w:rStyle w:val="Hyperlink"/>
            <w:rFonts w:eastAsiaTheme="majorEastAsia"/>
          </w:rPr>
          <w:t>9.2.7.</w:t>
        </w:r>
        <w:r>
          <w:rPr>
            <w:rFonts w:asciiTheme="minorHAnsi" w:eastAsiaTheme="minorEastAsia" w:hAnsiTheme="minorHAnsi" w:cstheme="minorBidi"/>
            <w:sz w:val="22"/>
            <w:szCs w:val="22"/>
            <w:lang w:eastAsia="en-US"/>
          </w:rPr>
          <w:tab/>
        </w:r>
        <w:r w:rsidRPr="0086749C">
          <w:rPr>
            <w:rStyle w:val="Hyperlink"/>
            <w:rFonts w:eastAsiaTheme="majorEastAsia"/>
            <w:iCs/>
          </w:rPr>
          <w:t xml:space="preserve">SUB-SAHARAN </w:t>
        </w:r>
        <w:r w:rsidRPr="0086749C">
          <w:rPr>
            <w:rStyle w:val="Hyperlink"/>
            <w:rFonts w:eastAsiaTheme="majorEastAsia"/>
          </w:rPr>
          <w:t>AFRICA</w:t>
        </w:r>
        <w:r>
          <w:rPr>
            <w:webHidden/>
          </w:rPr>
          <w:tab/>
        </w:r>
        <w:r>
          <w:rPr>
            <w:webHidden/>
          </w:rPr>
          <w:fldChar w:fldCharType="begin"/>
        </w:r>
        <w:r>
          <w:rPr>
            <w:webHidden/>
          </w:rPr>
          <w:instrText xml:space="preserve"> PAGEREF _Toc3803451 \h </w:instrText>
        </w:r>
        <w:r>
          <w:rPr>
            <w:webHidden/>
          </w:rPr>
        </w:r>
        <w:r>
          <w:rPr>
            <w:webHidden/>
          </w:rPr>
          <w:fldChar w:fldCharType="separate"/>
        </w:r>
        <w:r>
          <w:rPr>
            <w:webHidden/>
          </w:rPr>
          <w:t>39</w:t>
        </w:r>
        <w:r>
          <w:rPr>
            <w:webHidden/>
          </w:rPr>
          <w:fldChar w:fldCharType="end"/>
        </w:r>
      </w:hyperlink>
    </w:p>
    <w:p w:rsidR="00003BF8" w:rsidRDefault="00003BF8">
      <w:pPr>
        <w:pStyle w:val="TOC2"/>
        <w:tabs>
          <w:tab w:val="left" w:pos="1320"/>
        </w:tabs>
        <w:rPr>
          <w:rFonts w:asciiTheme="minorHAnsi" w:eastAsiaTheme="minorEastAsia" w:hAnsiTheme="minorHAnsi" w:cstheme="minorBidi"/>
          <w:sz w:val="22"/>
          <w:szCs w:val="22"/>
        </w:rPr>
      </w:pPr>
      <w:hyperlink w:anchor="_Toc3803452" w:history="1">
        <w:r w:rsidRPr="0086749C">
          <w:rPr>
            <w:rStyle w:val="Hyperlink"/>
            <w:rFonts w:eastAsiaTheme="majorEastAsia"/>
          </w:rPr>
          <w:t>9.3.</w:t>
        </w:r>
        <w:r>
          <w:rPr>
            <w:rFonts w:asciiTheme="minorHAnsi" w:eastAsiaTheme="minorEastAsia" w:hAnsiTheme="minorHAnsi" w:cstheme="minorBidi"/>
            <w:sz w:val="22"/>
            <w:szCs w:val="22"/>
          </w:rPr>
          <w:tab/>
        </w:r>
        <w:r w:rsidRPr="0086749C">
          <w:rPr>
            <w:rStyle w:val="Hyperlink"/>
            <w:rFonts w:eastAsiaTheme="majorEastAsia"/>
          </w:rPr>
          <w:t>MarketLine Advantage</w:t>
        </w:r>
        <w:r>
          <w:rPr>
            <w:webHidden/>
          </w:rPr>
          <w:tab/>
        </w:r>
        <w:r>
          <w:rPr>
            <w:webHidden/>
          </w:rPr>
          <w:fldChar w:fldCharType="begin"/>
        </w:r>
        <w:r>
          <w:rPr>
            <w:webHidden/>
          </w:rPr>
          <w:instrText xml:space="preserve"> PAGEREF _Toc3803452 \h </w:instrText>
        </w:r>
        <w:r>
          <w:rPr>
            <w:webHidden/>
          </w:rPr>
        </w:r>
        <w:r>
          <w:rPr>
            <w:webHidden/>
          </w:rPr>
          <w:fldChar w:fldCharType="separate"/>
        </w:r>
        <w:r>
          <w:rPr>
            <w:webHidden/>
          </w:rPr>
          <w:t>41</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3" w:history="1">
        <w:r w:rsidRPr="0086749C">
          <w:rPr>
            <w:rStyle w:val="Hyperlink"/>
            <w:rFonts w:ascii="Calibri" w:eastAsiaTheme="majorEastAsia" w:hAnsi="Calibri"/>
            <w:lang w:val="en-GB"/>
          </w:rPr>
          <w:t>9.3.1.</w:t>
        </w:r>
        <w:r>
          <w:rPr>
            <w:rFonts w:asciiTheme="minorHAnsi" w:eastAsiaTheme="minorEastAsia" w:hAnsiTheme="minorHAnsi" w:cstheme="minorBidi"/>
            <w:sz w:val="22"/>
            <w:szCs w:val="22"/>
            <w:lang w:eastAsia="en-US"/>
          </w:rPr>
          <w:tab/>
        </w:r>
        <w:r w:rsidRPr="0086749C">
          <w:rPr>
            <w:rStyle w:val="Hyperlink"/>
            <w:rFonts w:eastAsiaTheme="majorEastAsia"/>
            <w:lang w:val="en-GB"/>
          </w:rPr>
          <w:t>Company Information</w:t>
        </w:r>
        <w:r>
          <w:rPr>
            <w:webHidden/>
          </w:rPr>
          <w:tab/>
        </w:r>
        <w:r>
          <w:rPr>
            <w:webHidden/>
          </w:rPr>
          <w:fldChar w:fldCharType="begin"/>
        </w:r>
        <w:r>
          <w:rPr>
            <w:webHidden/>
          </w:rPr>
          <w:instrText xml:space="preserve"> PAGEREF _Toc3803453 \h </w:instrText>
        </w:r>
        <w:r>
          <w:rPr>
            <w:webHidden/>
          </w:rPr>
        </w:r>
        <w:r>
          <w:rPr>
            <w:webHidden/>
          </w:rPr>
          <w:fldChar w:fldCharType="separate"/>
        </w:r>
        <w:r>
          <w:rPr>
            <w:webHidden/>
          </w:rPr>
          <w:t>41</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4" w:history="1">
        <w:r w:rsidRPr="0086749C">
          <w:rPr>
            <w:rStyle w:val="Hyperlink"/>
            <w:rFonts w:eastAsiaTheme="majorEastAsia"/>
            <w:lang w:val="en-GB"/>
          </w:rPr>
          <w:t>9.3.2.</w:t>
        </w:r>
        <w:r>
          <w:rPr>
            <w:rFonts w:asciiTheme="minorHAnsi" w:eastAsiaTheme="minorEastAsia" w:hAnsiTheme="minorHAnsi" w:cstheme="minorBidi"/>
            <w:sz w:val="22"/>
            <w:szCs w:val="22"/>
            <w:lang w:eastAsia="en-US"/>
          </w:rPr>
          <w:tab/>
        </w:r>
        <w:r w:rsidRPr="0086749C">
          <w:rPr>
            <w:rStyle w:val="Hyperlink"/>
            <w:rFonts w:eastAsiaTheme="majorEastAsia"/>
            <w:lang w:val="en-GB"/>
          </w:rPr>
          <w:t>Sector Information</w:t>
        </w:r>
        <w:r>
          <w:rPr>
            <w:webHidden/>
          </w:rPr>
          <w:tab/>
        </w:r>
        <w:r>
          <w:rPr>
            <w:webHidden/>
          </w:rPr>
          <w:fldChar w:fldCharType="begin"/>
        </w:r>
        <w:r>
          <w:rPr>
            <w:webHidden/>
          </w:rPr>
          <w:instrText xml:space="preserve"> PAGEREF _Toc3803454 \h </w:instrText>
        </w:r>
        <w:r>
          <w:rPr>
            <w:webHidden/>
          </w:rPr>
        </w:r>
        <w:r>
          <w:rPr>
            <w:webHidden/>
          </w:rPr>
          <w:fldChar w:fldCharType="separate"/>
        </w:r>
        <w:r>
          <w:rPr>
            <w:webHidden/>
          </w:rPr>
          <w:t>42</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5" w:history="1">
        <w:r w:rsidRPr="0086749C">
          <w:rPr>
            <w:rStyle w:val="Hyperlink"/>
            <w:rFonts w:eastAsiaTheme="majorEastAsia"/>
            <w:lang w:val="en-GB"/>
          </w:rPr>
          <w:t>9.3.3.</w:t>
        </w:r>
        <w:r>
          <w:rPr>
            <w:rFonts w:asciiTheme="minorHAnsi" w:eastAsiaTheme="minorEastAsia" w:hAnsiTheme="minorHAnsi" w:cstheme="minorBidi"/>
            <w:sz w:val="22"/>
            <w:szCs w:val="22"/>
            <w:lang w:eastAsia="en-US"/>
          </w:rPr>
          <w:tab/>
        </w:r>
        <w:r w:rsidRPr="0086749C">
          <w:rPr>
            <w:rStyle w:val="Hyperlink"/>
            <w:rFonts w:eastAsiaTheme="majorEastAsia"/>
            <w:lang w:val="en-GB"/>
          </w:rPr>
          <w:t>Country and City Information</w:t>
        </w:r>
        <w:r>
          <w:rPr>
            <w:webHidden/>
          </w:rPr>
          <w:tab/>
        </w:r>
        <w:r>
          <w:rPr>
            <w:webHidden/>
          </w:rPr>
          <w:fldChar w:fldCharType="begin"/>
        </w:r>
        <w:r>
          <w:rPr>
            <w:webHidden/>
          </w:rPr>
          <w:instrText xml:space="preserve"> PAGEREF _Toc3803455 \h </w:instrText>
        </w:r>
        <w:r>
          <w:rPr>
            <w:webHidden/>
          </w:rPr>
        </w:r>
        <w:r>
          <w:rPr>
            <w:webHidden/>
          </w:rPr>
          <w:fldChar w:fldCharType="separate"/>
        </w:r>
        <w:r>
          <w:rPr>
            <w:webHidden/>
          </w:rPr>
          <w:t>42</w:t>
        </w:r>
        <w:r>
          <w:rPr>
            <w:webHidden/>
          </w:rPr>
          <w:fldChar w:fldCharType="end"/>
        </w:r>
      </w:hyperlink>
    </w:p>
    <w:p w:rsidR="00003BF8" w:rsidRDefault="00003BF8">
      <w:pPr>
        <w:pStyle w:val="TOC3"/>
        <w:tabs>
          <w:tab w:val="left" w:pos="1760"/>
        </w:tabs>
        <w:rPr>
          <w:rFonts w:asciiTheme="minorHAnsi" w:eastAsiaTheme="minorEastAsia" w:hAnsiTheme="minorHAnsi" w:cstheme="minorBidi"/>
          <w:sz w:val="22"/>
          <w:szCs w:val="22"/>
          <w:lang w:eastAsia="en-US"/>
        </w:rPr>
      </w:pPr>
      <w:hyperlink w:anchor="_Toc3803456" w:history="1">
        <w:r w:rsidRPr="0086749C">
          <w:rPr>
            <w:rStyle w:val="Hyperlink"/>
            <w:rFonts w:eastAsiaTheme="majorEastAsia"/>
            <w:lang w:val="en-GB"/>
          </w:rPr>
          <w:t>9.3.4.</w:t>
        </w:r>
        <w:r>
          <w:rPr>
            <w:rFonts w:asciiTheme="minorHAnsi" w:eastAsiaTheme="minorEastAsia" w:hAnsiTheme="minorHAnsi" w:cstheme="minorBidi"/>
            <w:sz w:val="22"/>
            <w:szCs w:val="22"/>
            <w:lang w:eastAsia="en-US"/>
          </w:rPr>
          <w:tab/>
        </w:r>
        <w:r w:rsidRPr="0086749C">
          <w:rPr>
            <w:rStyle w:val="Hyperlink"/>
            <w:rFonts w:eastAsiaTheme="majorEastAsia"/>
            <w:lang w:val="en-GB"/>
          </w:rPr>
          <w:t>News and Financial Deals</w:t>
        </w:r>
        <w:r>
          <w:rPr>
            <w:webHidden/>
          </w:rPr>
          <w:tab/>
        </w:r>
        <w:r>
          <w:rPr>
            <w:webHidden/>
          </w:rPr>
          <w:fldChar w:fldCharType="begin"/>
        </w:r>
        <w:r>
          <w:rPr>
            <w:webHidden/>
          </w:rPr>
          <w:instrText xml:space="preserve"> PAGEREF _Toc3803456 \h </w:instrText>
        </w:r>
        <w:r>
          <w:rPr>
            <w:webHidden/>
          </w:rPr>
        </w:r>
        <w:r>
          <w:rPr>
            <w:webHidden/>
          </w:rPr>
          <w:fldChar w:fldCharType="separate"/>
        </w:r>
        <w:r>
          <w:rPr>
            <w:webHidden/>
          </w:rPr>
          <w:t>43</w:t>
        </w:r>
        <w:r>
          <w:rPr>
            <w:webHidden/>
          </w:rPr>
          <w:fldChar w:fldCharType="end"/>
        </w:r>
      </w:hyperlink>
    </w:p>
    <w:p w:rsidR="004B4D60" w:rsidRPr="00801EC8" w:rsidRDefault="004D5B26" w:rsidP="004B4D60">
      <w:pPr>
        <w:pStyle w:val="TablesandFiguresTitles"/>
        <w:rPr>
          <w:rFonts w:asciiTheme="minorHAnsi" w:hAnsiTheme="minorHAnsi" w:cstheme="minorHAnsi"/>
        </w:rPr>
      </w:pPr>
      <w:r w:rsidRPr="00801EC8">
        <w:rPr>
          <w:rFonts w:asciiTheme="minorHAnsi" w:hAnsiTheme="minorHAnsi" w:cstheme="minorHAnsi"/>
          <w:szCs w:val="30"/>
        </w:rPr>
        <w:fldChar w:fldCharType="end"/>
      </w:r>
      <w:r w:rsidR="00244AAE" w:rsidRPr="00801EC8">
        <w:rPr>
          <w:rFonts w:asciiTheme="minorHAnsi" w:hAnsiTheme="minorHAnsi" w:cstheme="minorHAnsi"/>
        </w:rPr>
        <w:br w:type="page"/>
      </w:r>
    </w:p>
    <w:p w:rsidR="003C511C" w:rsidRPr="00801EC8" w:rsidRDefault="003C511C" w:rsidP="003C511C">
      <w:pPr>
        <w:pStyle w:val="ToCHeader"/>
        <w:rPr>
          <w:rFonts w:asciiTheme="minorHAnsi" w:hAnsiTheme="minorHAnsi" w:cstheme="minorHAnsi"/>
        </w:rPr>
      </w:pPr>
    </w:p>
    <w:p w:rsidR="00F26C4F" w:rsidRPr="00801EC8" w:rsidRDefault="001124D5" w:rsidP="0082296E">
      <w:pPr>
        <w:pStyle w:val="Heading1"/>
      </w:pPr>
      <w:bookmarkStart w:id="0" w:name="_Toc3803398"/>
      <w:r>
        <w:t>City Data</w:t>
      </w:r>
      <w:bookmarkEnd w:id="0"/>
    </w:p>
    <w:p w:rsidR="00F26C4F" w:rsidRPr="00801EC8" w:rsidRDefault="001124D5" w:rsidP="0082296E">
      <w:pPr>
        <w:pStyle w:val="Heading2"/>
      </w:pPr>
      <w:bookmarkStart w:id="1" w:name="_Toc3803399"/>
      <w:r>
        <w:t>How to access</w:t>
      </w:r>
      <w:bookmarkEnd w:id="1"/>
    </w:p>
    <w:p w:rsidR="001124D5" w:rsidRDefault="001124D5" w:rsidP="001124D5">
      <w:bookmarkStart w:id="2" w:name="_Toc471464195"/>
      <w:r w:rsidRPr="001124D5">
        <w:t xml:space="preserve">City Data can be accessed in the Databases </w:t>
      </w:r>
      <w:r w:rsidR="0082296E">
        <w:t xml:space="preserve">menu in the </w:t>
      </w:r>
      <w:r w:rsidRPr="001124D5">
        <w:t xml:space="preserve">MarketLine Advantage </w:t>
      </w:r>
      <w:r w:rsidR="0082296E">
        <w:t xml:space="preserve">navigation bar or through the Browse by Databases </w:t>
      </w:r>
      <w:r w:rsidR="007B434C">
        <w:t>link on the MarketLine Advantage homepage</w:t>
      </w:r>
      <w:r w:rsidRPr="001124D5">
        <w:t>:</w:t>
      </w:r>
    </w:p>
    <w:p w:rsidR="001124D5" w:rsidRDefault="007B434C" w:rsidP="001124D5">
      <w:r>
        <w:rPr>
          <w:noProof/>
        </w:rPr>
        <mc:AlternateContent>
          <mc:Choice Requires="wpg">
            <w:drawing>
              <wp:anchor distT="0" distB="0" distL="114300" distR="114300" simplePos="0" relativeHeight="251667456" behindDoc="0" locked="0" layoutInCell="1" allowOverlap="1">
                <wp:simplePos x="0" y="0"/>
                <wp:positionH relativeFrom="column">
                  <wp:posOffset>2221865</wp:posOffset>
                </wp:positionH>
                <wp:positionV relativeFrom="paragraph">
                  <wp:posOffset>151130</wp:posOffset>
                </wp:positionV>
                <wp:extent cx="2809875" cy="2695575"/>
                <wp:effectExtent l="0" t="0" r="28575" b="28575"/>
                <wp:wrapNone/>
                <wp:docPr id="23" name="Group 23"/>
                <wp:cNvGraphicFramePr/>
                <a:graphic xmlns:a="http://schemas.openxmlformats.org/drawingml/2006/main">
                  <a:graphicData uri="http://schemas.microsoft.com/office/word/2010/wordprocessingGroup">
                    <wpg:wgp>
                      <wpg:cNvGrpSpPr/>
                      <wpg:grpSpPr>
                        <a:xfrm>
                          <a:off x="0" y="0"/>
                          <a:ext cx="2809875" cy="2695575"/>
                          <a:chOff x="0" y="0"/>
                          <a:chExt cx="2809875" cy="2695575"/>
                        </a:xfrm>
                      </wpg:grpSpPr>
                      <wps:wsp>
                        <wps:cNvPr id="20" name="Rectangle 20"/>
                        <wps:cNvSpPr/>
                        <wps:spPr>
                          <a:xfrm>
                            <a:off x="1038225" y="409575"/>
                            <a:ext cx="8001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0" y="0"/>
                            <a:ext cx="5429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647825" y="1714500"/>
                            <a:ext cx="1162050" cy="981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B93DB7" id="Group 23" o:spid="_x0000_s1026" style="position:absolute;margin-left:174.95pt;margin-top:11.9pt;width:221.25pt;height:212.25pt;z-index:251667456" coordsize="28098,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">
                <v:rect id="Rectangle 20" o:spid="_x0000_s1027" style="position:absolute;left:10382;top:4095;width:8001;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yT8QA&#10;AADbAAAADwAAAGRycy9kb3ducmV2LnhtbESPTWvCQBCG7wX/wzKCl1I3tSCSuooKFemh4MfF2zQ7&#10;TYLZ2bC7mvjvnUPB4/DO+8w882XvGnWjEGvPBt7HGSjiwtuaSwOn49fbDFRMyBYbz2TgThGWi8HL&#10;HHPrO97T7ZBKJRCOORqoUmpzrWNRkcM49i2xZH8+OEwyhlLbgJ3AXaMnWTbVDmuWCxW2tKmouByu&#10;zsDv9hw2s/XHNl1fp4K+lN/00xkzGvarT1CJ+vRc/m/vrIGJfC8u4g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Hsk/EAAAA2wAAAA8AAAAAAAAAAAAAAAAAmAIAAGRycy9k&#10;b3ducmV2LnhtbFBLBQYAAAAABAAEAPUAAACJAwAAAAA=&#10;" filled="f" strokecolor="red" strokeweight="2pt"/>
                <v:rect id="Rectangle 21" o:spid="_x0000_s1028" style="position:absolute;width:5429;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sX1MMA&#10;AADbAAAADwAAAGRycy9kb3ducmV2LnhtbESPQYvCMBSE78L+h/AWvIimKoh0jbIrKOJBsO5lb8/m&#10;bVtsXkoSbf33RhA8DjPzDbNYdaYWN3K+sqxgPEpAEOdWV1wo+D1thnMQPiBrrC2Tgjt5WC0/egtM&#10;tW35SLcsFCJC2KeooAyhSaX0eUkG/cg2xNH7t85giNIVUjtsI9zUcpIkM2mw4rhQYkPrkvJLdjUK&#10;zts/t57/TLfhOphF9KXY06FVqv/ZfX+BCNSFd/jV3mkFkzE8v8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sX1MMAAADbAAAADwAAAAAAAAAAAAAAAACYAgAAZHJzL2Rv&#10;d25yZXYueG1sUEsFBgAAAAAEAAQA9QAAAIgDAAAAAA==&#10;" filled="f" strokecolor="red" strokeweight="2pt"/>
                <v:rect id="Rectangle 22" o:spid="_x0000_s1029" style="position:absolute;left:16478;top:17145;width:11620;height:9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Jo8MA&#10;AADbAAAADwAAAGRycy9kb3ducmV2LnhtbESPQYvCMBSE74L/ITzBi2hqF0SqUVRQZA/Cunvx9mye&#10;bbF5KUm09d9vFoQ9DjPzDbNcd6YWT3K+sqxgOklAEOdWV1wo+Pnej+cgfEDWWFsmBS/ysF71e0vM&#10;tG35i57nUIgIYZ+hgjKEJpPS5yUZ9BPbEEfvZp3BEKUrpHbYRripZZokM2mw4rhQYkO7kvL7+WEU&#10;XA8Xt5tvPw7hMZpF9L34pFOr1HDQbRYgAnXhP/xuH7WCNIW/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mJo8MAAADbAAAADwAAAAAAAAAAAAAAAACYAgAAZHJzL2Rv&#10;d25yZXYueG1sUEsFBgAAAAAEAAQA9QAAAIgDAAAAAA==&#10;" filled="f" strokecolor="red" strokeweight="2pt"/>
              </v:group>
            </w:pict>
          </mc:Fallback>
        </mc:AlternateContent>
      </w:r>
    </w:p>
    <w:p w:rsidR="0082296E" w:rsidRDefault="0082296E" w:rsidP="001124D5">
      <w:r>
        <w:rPr>
          <w:noProof/>
        </w:rPr>
        <w:drawing>
          <wp:inline distT="0" distB="0" distL="0" distR="0" wp14:anchorId="1C19C185" wp14:editId="0643C24F">
            <wp:extent cx="6362700"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603" r="1745" b="4159"/>
                    <a:stretch/>
                  </pic:blipFill>
                  <pic:spPr bwMode="auto">
                    <a:xfrm>
                      <a:off x="0" y="0"/>
                      <a:ext cx="6362700" cy="2743200"/>
                    </a:xfrm>
                    <a:prstGeom prst="rect">
                      <a:avLst/>
                    </a:prstGeom>
                    <a:ln>
                      <a:noFill/>
                    </a:ln>
                    <a:extLst>
                      <a:ext uri="{53640926-AAD7-44D8-BBD7-CCE9431645EC}">
                        <a14:shadowObscured xmlns:a14="http://schemas.microsoft.com/office/drawing/2010/main"/>
                      </a:ext>
                    </a:extLst>
                  </pic:spPr>
                </pic:pic>
              </a:graphicData>
            </a:graphic>
          </wp:inline>
        </w:drawing>
      </w:r>
    </w:p>
    <w:p w:rsidR="001124D5" w:rsidRPr="001124D5" w:rsidRDefault="001124D5" w:rsidP="001124D5">
      <w:pPr>
        <w:rPr>
          <w:color w:val="FF0000"/>
        </w:rPr>
      </w:pPr>
    </w:p>
    <w:p w:rsidR="001124D5" w:rsidRPr="007B434C" w:rsidRDefault="001124D5" w:rsidP="007B434C">
      <w:pPr>
        <w:rPr>
          <w:rStyle w:val="Emphasis"/>
          <w:i w:val="0"/>
          <w:iCs w:val="0"/>
        </w:rPr>
      </w:pPr>
      <w:r w:rsidRPr="007B434C">
        <w:rPr>
          <w:rStyle w:val="Emphasis"/>
          <w:i w:val="0"/>
        </w:rPr>
        <w:t xml:space="preserve">Once you’re on the Databases section click “City </w:t>
      </w:r>
      <w:r w:rsidR="007B434C" w:rsidRPr="007B434C">
        <w:rPr>
          <w:rStyle w:val="Emphasis"/>
          <w:i w:val="0"/>
        </w:rPr>
        <w:t>Statistics</w:t>
      </w:r>
      <w:r w:rsidRPr="007B434C">
        <w:rPr>
          <w:rStyle w:val="Emphasis"/>
          <w:i w:val="0"/>
        </w:rPr>
        <w:t xml:space="preserve">” to be automatically directed to the City Data ‘Home’ page. </w:t>
      </w:r>
    </w:p>
    <w:p w:rsidR="001124D5" w:rsidRPr="00444291" w:rsidRDefault="001124D5" w:rsidP="001124D5">
      <w:pPr>
        <w:rPr>
          <w:rStyle w:val="Emphasis"/>
          <w:i w:val="0"/>
          <w:iCs w:val="0"/>
        </w:rPr>
      </w:pPr>
      <w:r w:rsidRPr="007B434C">
        <w:lastRenderedPageBreak/>
        <w:t>Here, you will find a map showing our global coverage, links to each of our dashboards where you can access different indicators according to each theme, as well as our featured Insight Framework of the month.</w:t>
      </w:r>
      <w:r w:rsidRPr="00444291">
        <w:rPr>
          <w:rStyle w:val="Emphasis"/>
        </w:rPr>
        <w:t xml:space="preserve">  </w:t>
      </w:r>
      <w:r w:rsidRPr="00444291">
        <w:rPr>
          <w:rFonts w:ascii="Arial" w:hAnsi="Arial" w:cs="Arial"/>
          <w:noProof/>
        </w:rPr>
        <w:drawing>
          <wp:inline distT="0" distB="0" distL="0" distR="0">
            <wp:extent cx="5936615" cy="47358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6615" cy="4735830"/>
                    </a:xfrm>
                    <a:prstGeom prst="rect">
                      <a:avLst/>
                    </a:prstGeom>
                    <a:noFill/>
                    <a:ln>
                      <a:noFill/>
                    </a:ln>
                  </pic:spPr>
                </pic:pic>
              </a:graphicData>
            </a:graphic>
          </wp:inline>
        </w:drawing>
      </w:r>
    </w:p>
    <w:p w:rsidR="001124D5" w:rsidRPr="00444291" w:rsidRDefault="001124D5" w:rsidP="001124D5">
      <w:r w:rsidRPr="00444291">
        <w:rPr>
          <w:rStyle w:val="Emphasis"/>
        </w:rPr>
        <w:br w:type="page"/>
      </w:r>
    </w:p>
    <w:p w:rsidR="001124D5" w:rsidRPr="00444291" w:rsidRDefault="001124D5" w:rsidP="007B434C">
      <w:pPr>
        <w:pStyle w:val="Heading1"/>
        <w:rPr>
          <w:rStyle w:val="Emphasis"/>
          <w:i w:val="0"/>
          <w:iCs w:val="0"/>
        </w:rPr>
      </w:pPr>
      <w:bookmarkStart w:id="3" w:name="_Toc486509522"/>
      <w:bookmarkStart w:id="4" w:name="_Toc3803400"/>
      <w:r w:rsidRPr="00444291">
        <w:rPr>
          <w:rStyle w:val="Emphasis"/>
          <w:i w:val="0"/>
        </w:rPr>
        <w:lastRenderedPageBreak/>
        <w:t>Overview Dashboard</w:t>
      </w:r>
      <w:bookmarkEnd w:id="3"/>
      <w:bookmarkEnd w:id="4"/>
    </w:p>
    <w:p w:rsidR="001124D5" w:rsidRPr="007B434C" w:rsidRDefault="001124D5" w:rsidP="007B434C">
      <w:pPr>
        <w:rPr>
          <w:rStyle w:val="Emphasis"/>
          <w:i w:val="0"/>
          <w:iCs w:val="0"/>
        </w:rPr>
      </w:pPr>
      <w:r w:rsidRPr="007B434C">
        <w:rPr>
          <w:rStyle w:val="Emphasis"/>
          <w:i w:val="0"/>
        </w:rPr>
        <w:t>Once on the ‘Overview’ page you will find top level indicators visualized geographically, with a supporting data table.</w:t>
      </w:r>
    </w:p>
    <w:p w:rsidR="001124D5" w:rsidRPr="007B434C" w:rsidRDefault="001124D5" w:rsidP="007B434C">
      <w:pPr>
        <w:pStyle w:val="Bulletpoints"/>
        <w:rPr>
          <w:rStyle w:val="Emphasis"/>
          <w:i w:val="0"/>
          <w:iCs w:val="0"/>
        </w:rPr>
      </w:pPr>
      <w:r w:rsidRPr="007B434C">
        <w:rPr>
          <w:rStyle w:val="Emphasis"/>
          <w:i w:val="0"/>
        </w:rPr>
        <w:t xml:space="preserve">In order to quickly find data for your geographical preference, you will find the geographic filters ‘Region’, ‘Country’ and ‘City’ along the left hand side bar. You can select single or multiple geographies at any one time </w:t>
      </w:r>
    </w:p>
    <w:p w:rsidR="001124D5" w:rsidRPr="007B434C" w:rsidRDefault="001124D5" w:rsidP="007B434C">
      <w:pPr>
        <w:pStyle w:val="Bulletpoints"/>
        <w:rPr>
          <w:rStyle w:val="Emphasis"/>
          <w:i w:val="0"/>
          <w:iCs w:val="0"/>
        </w:rPr>
      </w:pPr>
      <w:r w:rsidRPr="007B434C">
        <w:rPr>
          <w:rStyle w:val="Emphasis"/>
          <w:i w:val="0"/>
        </w:rPr>
        <w:t xml:space="preserve">Using the ‘Indicator’ and ‘Year’ filters, you can find data on close to 30 indicators for your year of choice </w:t>
      </w:r>
    </w:p>
    <w:p w:rsidR="001124D5" w:rsidRPr="007B434C" w:rsidRDefault="001124D5" w:rsidP="007B434C">
      <w:pPr>
        <w:pStyle w:val="Bulletpoints"/>
        <w:rPr>
          <w:rStyle w:val="Emphasis"/>
          <w:b/>
          <w:i w:val="0"/>
          <w:iCs w:val="0"/>
        </w:rPr>
      </w:pPr>
      <w:r w:rsidRPr="007B434C">
        <w:rPr>
          <w:rStyle w:val="Emphasis"/>
          <w:i w:val="0"/>
        </w:rPr>
        <w:t xml:space="preserve">You will also find city category filters, which allow data selections to be filtered by size of a city’s population or economy </w:t>
      </w:r>
    </w:p>
    <w:p w:rsidR="001124D5" w:rsidRPr="00444291" w:rsidRDefault="001124D5" w:rsidP="001124D5">
      <w:pPr>
        <w:pStyle w:val="BodyCopy"/>
        <w:tabs>
          <w:tab w:val="left" w:pos="2552"/>
        </w:tabs>
        <w:ind w:left="720"/>
        <w:rPr>
          <w:rStyle w:val="Emphasis"/>
          <w:b/>
          <w:i w:val="0"/>
          <w:iCs w:val="0"/>
        </w:rPr>
      </w:pPr>
      <w:r w:rsidRPr="00444291">
        <w:rPr>
          <w:rFonts w:ascii="Arial" w:hAnsi="Arial" w:cs="Arial"/>
          <w:noProof/>
          <w:lang w:val="en-US"/>
        </w:rPr>
        <w:drawing>
          <wp:inline distT="0" distB="0" distL="0" distR="0">
            <wp:extent cx="5936615" cy="4721860"/>
            <wp:effectExtent l="0" t="0" r="698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4721860"/>
                    </a:xfrm>
                    <a:prstGeom prst="rect">
                      <a:avLst/>
                    </a:prstGeom>
                    <a:noFill/>
                    <a:ln>
                      <a:noFill/>
                    </a:ln>
                  </pic:spPr>
                </pic:pic>
              </a:graphicData>
            </a:graphic>
          </wp:inline>
        </w:drawing>
      </w:r>
    </w:p>
    <w:p w:rsidR="001124D5" w:rsidRPr="007B434C" w:rsidRDefault="001124D5" w:rsidP="007B434C">
      <w:pPr>
        <w:rPr>
          <w:rStyle w:val="Emphasis"/>
          <w:b/>
          <w:i w:val="0"/>
          <w:iCs w:val="0"/>
        </w:rPr>
      </w:pPr>
      <w:r w:rsidRPr="00444291">
        <w:rPr>
          <w:rStyle w:val="Emphasis"/>
        </w:rPr>
        <w:br w:type="page"/>
      </w:r>
      <w:r w:rsidRPr="007B434C">
        <w:rPr>
          <w:rStyle w:val="Emphasis"/>
          <w:i w:val="0"/>
        </w:rPr>
        <w:lastRenderedPageBreak/>
        <w:t xml:space="preserve">When you have made your selections, e.g. ‘East Asia &amp; Pacific’ as per below, click ‘Apply’ </w:t>
      </w:r>
    </w:p>
    <w:p w:rsidR="001124D5" w:rsidRPr="00444291" w:rsidRDefault="001124D5" w:rsidP="001124D5">
      <w:pPr>
        <w:pStyle w:val="BodyCopy"/>
        <w:rPr>
          <w:rStyle w:val="Emphasis"/>
          <w:i w:val="0"/>
          <w:iCs w:val="0"/>
        </w:rPr>
      </w:pPr>
      <w:r w:rsidRPr="00444291">
        <w:rPr>
          <w:rFonts w:ascii="Arial" w:hAnsi="Arial" w:cs="Arial"/>
          <w:noProof/>
          <w:lang w:val="en-US"/>
        </w:rPr>
        <w:drawing>
          <wp:inline distT="0" distB="0" distL="0" distR="0">
            <wp:extent cx="5936615" cy="459930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4599305"/>
                    </a:xfrm>
                    <a:prstGeom prst="rect">
                      <a:avLst/>
                    </a:prstGeom>
                    <a:noFill/>
                    <a:ln>
                      <a:noFill/>
                    </a:ln>
                  </pic:spPr>
                </pic:pic>
              </a:graphicData>
            </a:graphic>
          </wp:inline>
        </w:drawing>
      </w:r>
    </w:p>
    <w:p w:rsidR="001124D5" w:rsidRPr="007B434C" w:rsidRDefault="001124D5" w:rsidP="007B434C">
      <w:pPr>
        <w:rPr>
          <w:rStyle w:val="Emphasis"/>
          <w:i w:val="0"/>
          <w:iCs w:val="0"/>
        </w:rPr>
      </w:pPr>
      <w:r w:rsidRPr="007B434C">
        <w:rPr>
          <w:rStyle w:val="Emphasis"/>
          <w:i w:val="0"/>
        </w:rPr>
        <w:t>Once you have clicked ‘Apply’, you will see the chart, legend and side bar will update accordingly.</w:t>
      </w:r>
    </w:p>
    <w:p w:rsidR="001124D5" w:rsidRPr="00444291" w:rsidRDefault="001124D5" w:rsidP="007B434C">
      <w:pPr>
        <w:rPr>
          <w:rStyle w:val="Emphasis"/>
          <w:i w:val="0"/>
          <w:iCs w:val="0"/>
        </w:rPr>
      </w:pPr>
    </w:p>
    <w:p w:rsidR="001124D5" w:rsidRPr="00444291" w:rsidRDefault="001124D5" w:rsidP="007B434C">
      <w:pPr>
        <w:rPr>
          <w:rStyle w:val="Emphasis"/>
          <w:i w:val="0"/>
          <w:iCs w:val="0"/>
        </w:rPr>
      </w:pPr>
      <w:r w:rsidRPr="00444291">
        <w:rPr>
          <w:rStyle w:val="Emphasis"/>
          <w:i w:val="0"/>
        </w:rPr>
        <w:t>Additional features:</w:t>
      </w:r>
    </w:p>
    <w:p w:rsidR="001124D5" w:rsidRPr="00444291" w:rsidRDefault="001124D5" w:rsidP="007B434C">
      <w:pPr>
        <w:pStyle w:val="Bulletpoints"/>
        <w:rPr>
          <w:rFonts w:ascii="Arial" w:hAnsi="Arial" w:cs="Arial"/>
        </w:rPr>
      </w:pPr>
      <w:r w:rsidRPr="00444291">
        <w:rPr>
          <w:rStyle w:val="Emphasis"/>
          <w:i w:val="0"/>
        </w:rPr>
        <w:t>If you hover over any data point with the cursor, this will show more information for that particular data value</w:t>
      </w:r>
    </w:p>
    <w:p w:rsidR="001124D5" w:rsidRPr="00444291" w:rsidRDefault="001124D5" w:rsidP="007B434C">
      <w:pPr>
        <w:pStyle w:val="Bulletpoints"/>
        <w:rPr>
          <w:rStyle w:val="Emphasis"/>
          <w:i w:val="0"/>
        </w:rPr>
      </w:pPr>
      <w:r w:rsidRPr="00444291">
        <w:rPr>
          <w:rStyle w:val="Emphasis"/>
          <w:i w:val="0"/>
        </w:rPr>
        <w:t>If you wish to download a map, chart or data point via Tableau Workbook, PDF, data cut or image, you will first need to click on the map, chart or data point which you wish to download, then select the ‘</w:t>
      </w:r>
      <w:r w:rsidRPr="00444291">
        <w:rPr>
          <w:rStyle w:val="Emphasis"/>
          <w:b/>
          <w:i w:val="0"/>
        </w:rPr>
        <w:t>Download’</w:t>
      </w:r>
      <w:r w:rsidRPr="00444291">
        <w:rPr>
          <w:rStyle w:val="Emphasis"/>
          <w:i w:val="0"/>
        </w:rPr>
        <w:t xml:space="preserve"> button in the bottom right corner of the page and choose the format in which you would like the data to be downloaded. To see the underlying data, it is recommended that you select ‘Crosstab’</w:t>
      </w:r>
    </w:p>
    <w:p w:rsidR="001124D5" w:rsidRPr="00444291" w:rsidRDefault="001124D5" w:rsidP="007B434C">
      <w:pPr>
        <w:pStyle w:val="Bulletpoints"/>
        <w:rPr>
          <w:rStyle w:val="Emphasis"/>
          <w:i w:val="0"/>
          <w:iCs w:val="0"/>
        </w:rPr>
      </w:pPr>
      <w:r w:rsidRPr="00444291">
        <w:rPr>
          <w:rStyle w:val="Emphasis"/>
          <w:i w:val="0"/>
        </w:rPr>
        <w:t>To undo your most recent action, click ‘</w:t>
      </w:r>
      <w:r w:rsidRPr="00444291">
        <w:rPr>
          <w:rStyle w:val="Emphasis"/>
          <w:b/>
          <w:i w:val="0"/>
        </w:rPr>
        <w:t>Undo’</w:t>
      </w:r>
    </w:p>
    <w:p w:rsidR="001124D5" w:rsidRPr="00444291" w:rsidRDefault="001124D5" w:rsidP="007B434C">
      <w:pPr>
        <w:pStyle w:val="Bulletpoints"/>
        <w:rPr>
          <w:rStyle w:val="Emphasis"/>
          <w:i w:val="0"/>
          <w:iCs w:val="0"/>
        </w:rPr>
      </w:pPr>
      <w:r w:rsidRPr="00444291">
        <w:rPr>
          <w:rStyle w:val="Emphasis"/>
          <w:i w:val="0"/>
        </w:rPr>
        <w:t xml:space="preserve">To undo all of your actions, click </w:t>
      </w:r>
      <w:r w:rsidRPr="00444291">
        <w:rPr>
          <w:rStyle w:val="Emphasis"/>
          <w:b/>
          <w:i w:val="0"/>
        </w:rPr>
        <w:t>‘Revert’</w:t>
      </w:r>
    </w:p>
    <w:p w:rsidR="001124D5" w:rsidRPr="00444291" w:rsidRDefault="001124D5" w:rsidP="001124D5">
      <w:pPr>
        <w:rPr>
          <w:rStyle w:val="Emphasis"/>
          <w:i w:val="0"/>
          <w:iCs w:val="0"/>
        </w:rPr>
      </w:pPr>
    </w:p>
    <w:p w:rsidR="001124D5" w:rsidRPr="00444291" w:rsidRDefault="001124D5" w:rsidP="001124D5">
      <w:pPr>
        <w:pStyle w:val="BodyCopy"/>
        <w:rPr>
          <w:rStyle w:val="Emphasis"/>
          <w:i w:val="0"/>
          <w:iCs w:val="0"/>
        </w:rPr>
      </w:pPr>
    </w:p>
    <w:p w:rsidR="001124D5" w:rsidRPr="00444291" w:rsidRDefault="001124D5" w:rsidP="001124D5">
      <w:pPr>
        <w:rPr>
          <w:rStyle w:val="Emphasis"/>
          <w:i w:val="0"/>
          <w:iCs w:val="0"/>
        </w:rPr>
      </w:pPr>
      <w:r w:rsidRPr="00444291">
        <w:rPr>
          <w:rStyle w:val="Emphasis"/>
          <w:i w:val="0"/>
        </w:rPr>
        <w:br w:type="page"/>
      </w:r>
    </w:p>
    <w:p w:rsidR="001124D5" w:rsidRPr="00444291" w:rsidRDefault="001124D5" w:rsidP="007B434C">
      <w:pPr>
        <w:pStyle w:val="Heading1"/>
        <w:rPr>
          <w:rStyle w:val="Emphasis"/>
          <w:i w:val="0"/>
          <w:iCs w:val="0"/>
        </w:rPr>
      </w:pPr>
      <w:bookmarkStart w:id="5" w:name="_Toc486509523"/>
      <w:bookmarkStart w:id="6" w:name="_Toc3803401"/>
      <w:r w:rsidRPr="00444291">
        <w:rPr>
          <w:rStyle w:val="Emphasis"/>
          <w:i w:val="0"/>
        </w:rPr>
        <w:lastRenderedPageBreak/>
        <w:t>Economic, Demographic, and Household Dashboards</w:t>
      </w:r>
      <w:bookmarkEnd w:id="5"/>
      <w:bookmarkEnd w:id="6"/>
    </w:p>
    <w:p w:rsidR="001124D5" w:rsidRPr="00444291" w:rsidRDefault="001124D5" w:rsidP="001124D5">
      <w:r w:rsidRPr="00444291">
        <w:t xml:space="preserve">The layout of </w:t>
      </w:r>
      <w:r w:rsidRPr="00444291">
        <w:rPr>
          <w:b/>
        </w:rPr>
        <w:t xml:space="preserve">the ‘Economic’, ‘Demographic’, ‘Household’ </w:t>
      </w:r>
      <w:r w:rsidRPr="00444291">
        <w:t>and</w:t>
      </w:r>
      <w:r w:rsidRPr="00444291">
        <w:rPr>
          <w:b/>
        </w:rPr>
        <w:t xml:space="preserve"> ‘Labor’ </w:t>
      </w:r>
      <w:r w:rsidRPr="00444291">
        <w:t>dashboards is the same as the ‘Overview’ dashboard seen in the previous section.</w:t>
      </w:r>
    </w:p>
    <w:p w:rsidR="001124D5" w:rsidRPr="00444291" w:rsidRDefault="001124D5" w:rsidP="007B434C">
      <w:pPr>
        <w:pStyle w:val="Heading2"/>
      </w:pPr>
      <w:bookmarkStart w:id="7" w:name="_Toc3803402"/>
      <w:r w:rsidRPr="00444291">
        <w:t>Economic dashboard</w:t>
      </w:r>
      <w:bookmarkEnd w:id="7"/>
      <w:r w:rsidRPr="00444291">
        <w:t xml:space="preserve"> </w:t>
      </w:r>
    </w:p>
    <w:p w:rsidR="001124D5" w:rsidRPr="00444291" w:rsidRDefault="001124D5" w:rsidP="001124D5">
      <w:r w:rsidRPr="00444291">
        <w:t>This dashboard has over 50 indicators to choose from, including GDP and employment sector breakdown</w:t>
      </w:r>
    </w:p>
    <w:p w:rsidR="001124D5" w:rsidRPr="00444291" w:rsidRDefault="001124D5" w:rsidP="001124D5">
      <w:r w:rsidRPr="00444291">
        <w:t>On the bottom half of the dashboard you will find a chart showing the ranking of every city within your selection for your chosen indicator, from 2000 to 2025</w:t>
      </w:r>
    </w:p>
    <w:p w:rsidR="001124D5" w:rsidRPr="00444291" w:rsidRDefault="001124D5" w:rsidP="007B434C">
      <w:pPr>
        <w:pStyle w:val="Heading2"/>
      </w:pPr>
      <w:bookmarkStart w:id="8" w:name="_Toc3803403"/>
      <w:r w:rsidRPr="00444291">
        <w:t>Demographic dashboard</w:t>
      </w:r>
      <w:bookmarkEnd w:id="8"/>
    </w:p>
    <w:p w:rsidR="001124D5" w:rsidRPr="00444291" w:rsidRDefault="001124D5" w:rsidP="001124D5">
      <w:r w:rsidRPr="00444291">
        <w:t>The dashboard has over 100 indicators to choose from, including five year age brackets by gender</w:t>
      </w:r>
    </w:p>
    <w:p w:rsidR="001124D5" w:rsidRPr="00444291" w:rsidRDefault="001124D5" w:rsidP="001124D5">
      <w:r w:rsidRPr="00444291">
        <w:t>On the right hand side of the dashboard you will find a population pyramid showing age band breakdown by gender, for 2016 and 2021. This is an aggregation of your selected cities</w:t>
      </w:r>
    </w:p>
    <w:p w:rsidR="001124D5" w:rsidRPr="00444291" w:rsidRDefault="001124D5" w:rsidP="001124D5">
      <w:r w:rsidRPr="00444291">
        <w:t>Along the bottom of the dashboard, population pyramids show the same but by region</w:t>
      </w:r>
    </w:p>
    <w:p w:rsidR="001124D5" w:rsidRPr="00444291" w:rsidRDefault="001124D5" w:rsidP="007B434C">
      <w:pPr>
        <w:pStyle w:val="Heading2"/>
      </w:pPr>
      <w:bookmarkStart w:id="9" w:name="_Toc3803404"/>
      <w:r w:rsidRPr="00444291">
        <w:t>Household dashboard</w:t>
      </w:r>
      <w:bookmarkEnd w:id="9"/>
    </w:p>
    <w:p w:rsidR="001124D5" w:rsidRPr="00444291" w:rsidRDefault="001124D5" w:rsidP="001124D5">
      <w:r w:rsidRPr="00444291">
        <w:t>This dashboard has over 20 indicators to choose from, including average household size and mean household income</w:t>
      </w:r>
    </w:p>
    <w:p w:rsidR="001124D5" w:rsidRPr="00444291" w:rsidRDefault="001124D5" w:rsidP="001124D5">
      <w:r w:rsidRPr="00444291">
        <w:t>The top row of charts shows the top 200 cities for your chosen indicator as a bubble chart, and household income distribution aggregated across your selected indicators</w:t>
      </w:r>
    </w:p>
    <w:p w:rsidR="001124D5" w:rsidRPr="00444291" w:rsidRDefault="001124D5" w:rsidP="001124D5">
      <w:r w:rsidRPr="00444291">
        <w:t>Below, the values are mapped geographically for your chosen year</w:t>
      </w:r>
    </w:p>
    <w:p w:rsidR="001124D5" w:rsidRPr="00444291" w:rsidRDefault="001124D5" w:rsidP="007B434C">
      <w:pPr>
        <w:pStyle w:val="Heading2"/>
      </w:pPr>
      <w:bookmarkStart w:id="10" w:name="_Toc3803405"/>
      <w:r w:rsidRPr="00444291">
        <w:t>Labor dashboard</w:t>
      </w:r>
      <w:bookmarkEnd w:id="10"/>
    </w:p>
    <w:p w:rsidR="001124D5" w:rsidRPr="00444291" w:rsidRDefault="001124D5" w:rsidP="001124D5">
      <w:r w:rsidRPr="00444291">
        <w:t>This dashboard has 11 indicators to choose from, including employment by sector and labor force participation rate</w:t>
      </w:r>
    </w:p>
    <w:p w:rsidR="001124D5" w:rsidRPr="00444291" w:rsidRDefault="001124D5" w:rsidP="001124D5">
      <w:r w:rsidRPr="00444291">
        <w:t>The top row of charts is fixed to show employment by sector for your chosen year and unemployment rate over time</w:t>
      </w:r>
    </w:p>
    <w:p w:rsidR="001124D5" w:rsidRPr="00444291" w:rsidRDefault="001124D5" w:rsidP="001124D5">
      <w:r w:rsidRPr="00444291">
        <w:t>Below, your chosen indicator is mapped geographically for further analysis</w:t>
      </w:r>
    </w:p>
    <w:p w:rsidR="001124D5" w:rsidRPr="00444291" w:rsidRDefault="001124D5" w:rsidP="001124D5">
      <w:pPr>
        <w:pStyle w:val="ListParagraph"/>
        <w:tabs>
          <w:tab w:val="left" w:pos="7702"/>
        </w:tabs>
        <w:rPr>
          <w:rFonts w:ascii="Arial" w:hAnsi="Arial" w:cs="Arial"/>
        </w:rPr>
      </w:pPr>
    </w:p>
    <w:p w:rsidR="001124D5" w:rsidRPr="00444291" w:rsidRDefault="001124D5" w:rsidP="007B434C">
      <w:pPr>
        <w:pStyle w:val="Heading1"/>
        <w:rPr>
          <w:rStyle w:val="Emphasis"/>
          <w:i w:val="0"/>
        </w:rPr>
      </w:pPr>
      <w:r w:rsidRPr="00444291">
        <w:br w:type="page"/>
      </w:r>
      <w:r w:rsidR="00003BF8">
        <w:rPr>
          <w:rStyle w:val="Emphasis"/>
          <w:i w:val="0"/>
        </w:rPr>
        <w:lastRenderedPageBreak/>
        <w:t>Insight Framework</w:t>
      </w:r>
      <w:r w:rsidRPr="00444291">
        <w:rPr>
          <w:rStyle w:val="Emphasis"/>
          <w:i w:val="0"/>
        </w:rPr>
        <w:t xml:space="preserve"> </w:t>
      </w:r>
    </w:p>
    <w:p w:rsidR="001124D5" w:rsidRPr="00444291" w:rsidRDefault="001124D5" w:rsidP="001124D5">
      <w:pPr>
        <w:tabs>
          <w:tab w:val="left" w:pos="7702"/>
        </w:tabs>
      </w:pPr>
      <w:r w:rsidRPr="00444291">
        <w:t>The ‘Insight Framework’ tab allows you to explore nuances in the data and create your own data story</w:t>
      </w:r>
    </w:p>
    <w:p w:rsidR="001124D5" w:rsidRPr="00444291" w:rsidRDefault="001124D5" w:rsidP="001124D5">
      <w:pPr>
        <w:pStyle w:val="Bulletpoints"/>
        <w:rPr>
          <w:rStyle w:val="Emphasis"/>
          <w:i w:val="0"/>
          <w:iCs w:val="0"/>
        </w:rPr>
      </w:pPr>
      <w:r w:rsidRPr="00444291">
        <w:rPr>
          <w:rStyle w:val="Emphasis"/>
          <w:i w:val="0"/>
        </w:rPr>
        <w:t>Each month, we provide a new chart that presents interesting data in a novel way. For example, June’s chart explores the impact of aging populations</w:t>
      </w:r>
    </w:p>
    <w:p w:rsidR="001124D5" w:rsidRPr="00444291" w:rsidRDefault="001124D5" w:rsidP="001124D5">
      <w:pPr>
        <w:pStyle w:val="Bulletpoints"/>
        <w:rPr>
          <w:rFonts w:ascii="Arial" w:hAnsi="Arial" w:cs="Arial"/>
          <w:i/>
        </w:rPr>
      </w:pPr>
      <w:r w:rsidRPr="00444291">
        <w:rPr>
          <w:rStyle w:val="Emphasis"/>
          <w:i w:val="0"/>
        </w:rPr>
        <w:t>Navigate through each month’s chart by clicking through the buttons along the top of the dashboard, or using the arrows directly</w:t>
      </w:r>
    </w:p>
    <w:p w:rsidR="001124D5" w:rsidRPr="00444291" w:rsidRDefault="001124D5" w:rsidP="001124D5">
      <w:pPr>
        <w:tabs>
          <w:tab w:val="left" w:pos="7702"/>
        </w:tabs>
      </w:pPr>
      <w:r w:rsidRPr="00444291">
        <w:rPr>
          <w:noProof/>
        </w:rPr>
        <w:drawing>
          <wp:inline distT="0" distB="0" distL="0" distR="0">
            <wp:extent cx="5950585" cy="55410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0585" cy="5541010"/>
                    </a:xfrm>
                    <a:prstGeom prst="rect">
                      <a:avLst/>
                    </a:prstGeom>
                    <a:noFill/>
                    <a:ln>
                      <a:noFill/>
                    </a:ln>
                  </pic:spPr>
                </pic:pic>
              </a:graphicData>
            </a:graphic>
          </wp:inline>
        </w:drawing>
      </w:r>
    </w:p>
    <w:p w:rsidR="001124D5" w:rsidRPr="00444291" w:rsidRDefault="001124D5" w:rsidP="007B434C">
      <w:pPr>
        <w:pStyle w:val="Heading1"/>
        <w:rPr>
          <w:rStyle w:val="Emphasis"/>
        </w:rPr>
      </w:pPr>
      <w:r w:rsidRPr="00444291">
        <w:rPr>
          <w:rStyle w:val="Emphasis"/>
        </w:rPr>
        <w:br w:type="page"/>
      </w:r>
      <w:bookmarkStart w:id="11" w:name="_Toc475973698"/>
      <w:bookmarkStart w:id="12" w:name="_Toc486509525"/>
      <w:bookmarkStart w:id="13" w:name="_Toc3803407"/>
      <w:r w:rsidRPr="00444291">
        <w:rPr>
          <w:rStyle w:val="Emphasis"/>
          <w:i w:val="0"/>
        </w:rPr>
        <w:lastRenderedPageBreak/>
        <w:t xml:space="preserve">Latest </w:t>
      </w:r>
      <w:r w:rsidR="00003BF8">
        <w:rPr>
          <w:rStyle w:val="Emphasis"/>
          <w:i w:val="0"/>
        </w:rPr>
        <w:t>D</w:t>
      </w:r>
      <w:r w:rsidRPr="00444291">
        <w:rPr>
          <w:rStyle w:val="Emphasis"/>
          <w:i w:val="0"/>
        </w:rPr>
        <w:t xml:space="preserve">ata </w:t>
      </w:r>
      <w:r w:rsidR="00003BF8">
        <w:rPr>
          <w:rStyle w:val="Emphasis"/>
          <w:i w:val="0"/>
        </w:rPr>
        <w:t>P</w:t>
      </w:r>
      <w:r w:rsidRPr="00444291">
        <w:rPr>
          <w:rStyle w:val="Emphasis"/>
          <w:i w:val="0"/>
        </w:rPr>
        <w:t>age</w:t>
      </w:r>
      <w:bookmarkEnd w:id="11"/>
      <w:bookmarkEnd w:id="12"/>
      <w:bookmarkEnd w:id="13"/>
    </w:p>
    <w:p w:rsidR="001124D5" w:rsidRPr="00444291" w:rsidRDefault="001124D5" w:rsidP="001124D5">
      <w:pPr>
        <w:tabs>
          <w:tab w:val="left" w:pos="7702"/>
        </w:tabs>
      </w:pPr>
      <w:r w:rsidRPr="00444291">
        <w:t xml:space="preserve">As MarketLine is committed to providing clients with the most relevant and up-to-date data available, we will regularly be updating our data set. Clients can visit the </w:t>
      </w:r>
      <w:r w:rsidRPr="00444291">
        <w:rPr>
          <w:b/>
        </w:rPr>
        <w:t>‘Latest data’</w:t>
      </w:r>
      <w:r w:rsidRPr="00444291">
        <w:t xml:space="preserve"> tab to keep abreast of all the latest data changes we have made. </w:t>
      </w:r>
    </w:p>
    <w:p w:rsidR="001124D5" w:rsidRPr="00444291" w:rsidRDefault="001124D5" w:rsidP="001124D5">
      <w:pPr>
        <w:tabs>
          <w:tab w:val="left" w:pos="7702"/>
        </w:tabs>
      </w:pPr>
      <w:r w:rsidRPr="00444291">
        <w:rPr>
          <w:noProof/>
        </w:rPr>
        <w:drawing>
          <wp:inline distT="0" distB="0" distL="0" distR="0">
            <wp:extent cx="5950585" cy="56362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0585" cy="5636260"/>
                    </a:xfrm>
                    <a:prstGeom prst="rect">
                      <a:avLst/>
                    </a:prstGeom>
                    <a:noFill/>
                    <a:ln>
                      <a:noFill/>
                    </a:ln>
                  </pic:spPr>
                </pic:pic>
              </a:graphicData>
            </a:graphic>
          </wp:inline>
        </w:drawing>
      </w:r>
    </w:p>
    <w:p w:rsidR="001124D5" w:rsidRPr="00444291" w:rsidRDefault="001124D5" w:rsidP="001124D5">
      <w:pPr>
        <w:tabs>
          <w:tab w:val="left" w:pos="7702"/>
        </w:tabs>
      </w:pPr>
    </w:p>
    <w:p w:rsidR="001124D5" w:rsidRPr="00444291" w:rsidRDefault="001124D5" w:rsidP="007B434C">
      <w:pPr>
        <w:pStyle w:val="Heading1"/>
        <w:rPr>
          <w:rStyle w:val="Emphasis"/>
          <w:i w:val="0"/>
        </w:rPr>
      </w:pPr>
      <w:r w:rsidRPr="00444291">
        <w:rPr>
          <w:rStyle w:val="Emphasis"/>
        </w:rPr>
        <w:br w:type="page"/>
      </w:r>
      <w:bookmarkStart w:id="14" w:name="_Toc475973699"/>
      <w:bookmarkStart w:id="15" w:name="_Toc486509526"/>
      <w:bookmarkStart w:id="16" w:name="_Toc3803408"/>
      <w:r w:rsidRPr="00444291">
        <w:rPr>
          <w:rStyle w:val="Emphasis"/>
          <w:i w:val="0"/>
        </w:rPr>
        <w:lastRenderedPageBreak/>
        <w:t xml:space="preserve">Data Download </w:t>
      </w:r>
      <w:r w:rsidR="00003BF8">
        <w:rPr>
          <w:rStyle w:val="Emphasis"/>
          <w:i w:val="0"/>
        </w:rPr>
        <w:t>P</w:t>
      </w:r>
      <w:r w:rsidRPr="00444291">
        <w:rPr>
          <w:rStyle w:val="Emphasis"/>
          <w:i w:val="0"/>
        </w:rPr>
        <w:t>age</w:t>
      </w:r>
      <w:bookmarkEnd w:id="14"/>
      <w:bookmarkEnd w:id="15"/>
      <w:bookmarkEnd w:id="16"/>
    </w:p>
    <w:p w:rsidR="001124D5" w:rsidRPr="00444291" w:rsidRDefault="001124D5" w:rsidP="001124D5">
      <w:pPr>
        <w:tabs>
          <w:tab w:val="left" w:pos="7702"/>
        </w:tabs>
      </w:pPr>
      <w:r w:rsidRPr="00444291">
        <w:t xml:space="preserve">The </w:t>
      </w:r>
      <w:r w:rsidRPr="00444291">
        <w:rPr>
          <w:b/>
        </w:rPr>
        <w:t xml:space="preserve">‘Data Download’ </w:t>
      </w:r>
      <w:r w:rsidRPr="00444291">
        <w:t>dashboard provides the same data available on the other dashboards, but on this page all the indicators are available to select multiple indicators for multiple years. Update the indicator selection as per your preferences using the filters in the left hand side bar, and then download as an Excel file.</w:t>
      </w:r>
    </w:p>
    <w:p w:rsidR="001124D5" w:rsidRPr="00444291" w:rsidRDefault="001124D5" w:rsidP="001124D5">
      <w:pPr>
        <w:tabs>
          <w:tab w:val="left" w:pos="567"/>
        </w:tabs>
      </w:pPr>
      <w:r w:rsidRPr="00444291">
        <w:rPr>
          <w:noProof/>
        </w:rPr>
        <w:drawing>
          <wp:inline distT="0" distB="0" distL="0" distR="0">
            <wp:extent cx="5936615" cy="569087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5690870"/>
                    </a:xfrm>
                    <a:prstGeom prst="rect">
                      <a:avLst/>
                    </a:prstGeom>
                    <a:noFill/>
                    <a:ln>
                      <a:noFill/>
                    </a:ln>
                  </pic:spPr>
                </pic:pic>
              </a:graphicData>
            </a:graphic>
          </wp:inline>
        </w:drawing>
      </w:r>
    </w:p>
    <w:p w:rsidR="001124D5" w:rsidRPr="00444291" w:rsidRDefault="001124D5" w:rsidP="001124D5">
      <w:pPr>
        <w:pStyle w:val="Bulletpoints"/>
      </w:pPr>
      <w:r w:rsidRPr="00444291">
        <w:t>The data will be shown, along with country and sourcing information in the table to the right</w:t>
      </w:r>
    </w:p>
    <w:p w:rsidR="001124D5" w:rsidRPr="00444291" w:rsidRDefault="001124D5" w:rsidP="001124D5">
      <w:pPr>
        <w:pStyle w:val="Bulletpoints"/>
      </w:pPr>
      <w:r w:rsidRPr="00444291">
        <w:t>To download the data click within the table to ‘activate’ it, navigate to the bottom right of the screen and click on the ‘Download’ button. From here you can export the data as ‘Crosstab’ (recommended), PDF, image and so on</w:t>
      </w:r>
    </w:p>
    <w:p w:rsidR="001124D5" w:rsidRPr="00444291" w:rsidRDefault="001124D5" w:rsidP="001124D5">
      <w:pPr>
        <w:pStyle w:val="Bulletpoints"/>
      </w:pPr>
      <w:r w:rsidRPr="00444291">
        <w:t>To ensure a swifter user experience, downloads are limited to 50 indicators at a time</w:t>
      </w:r>
    </w:p>
    <w:p w:rsidR="001124D5" w:rsidRPr="00444291" w:rsidRDefault="001124D5" w:rsidP="001124D5">
      <w:pPr>
        <w:rPr>
          <w:color w:val="00DEA5"/>
          <w:sz w:val="42"/>
          <w:szCs w:val="42"/>
        </w:rPr>
      </w:pPr>
    </w:p>
    <w:p w:rsidR="001124D5" w:rsidRPr="00444291" w:rsidRDefault="001124D5" w:rsidP="007B434C">
      <w:pPr>
        <w:pStyle w:val="Heading1"/>
        <w:rPr>
          <w:rStyle w:val="Emphasis"/>
          <w:i w:val="0"/>
          <w:iCs w:val="0"/>
        </w:rPr>
      </w:pPr>
      <w:r w:rsidRPr="00444291">
        <w:br w:type="page"/>
      </w:r>
      <w:bookmarkStart w:id="17" w:name="_Toc474743573"/>
      <w:bookmarkStart w:id="18" w:name="_Toc486509527"/>
      <w:bookmarkStart w:id="19" w:name="_Toc3803409"/>
      <w:r w:rsidRPr="00444291">
        <w:rPr>
          <w:rStyle w:val="Emphasis"/>
          <w:i w:val="0"/>
        </w:rPr>
        <w:lastRenderedPageBreak/>
        <w:t>Definitions</w:t>
      </w:r>
      <w:bookmarkEnd w:id="17"/>
      <w:bookmarkEnd w:id="18"/>
      <w:bookmarkEnd w:id="19"/>
    </w:p>
    <w:p w:rsidR="001124D5" w:rsidRPr="00444291" w:rsidRDefault="001124D5" w:rsidP="007B434C">
      <w:pPr>
        <w:pStyle w:val="Heading2"/>
        <w:rPr>
          <w:rStyle w:val="Emphasis"/>
          <w:i w:val="0"/>
        </w:rPr>
      </w:pPr>
      <w:bookmarkStart w:id="20" w:name="_Toc476736861"/>
      <w:bookmarkStart w:id="21" w:name="_Toc486509528"/>
      <w:bookmarkStart w:id="22" w:name="_Toc3803410"/>
      <w:r w:rsidRPr="00444291">
        <w:rPr>
          <w:rStyle w:val="Emphasis"/>
          <w:i w:val="0"/>
        </w:rPr>
        <w:t>Indicator definitions</w:t>
      </w:r>
      <w:bookmarkEnd w:id="20"/>
      <w:bookmarkEnd w:id="21"/>
      <w:bookmarkEnd w:id="22"/>
    </w:p>
    <w:p w:rsidR="001124D5" w:rsidRPr="00444291" w:rsidRDefault="001124D5" w:rsidP="001124D5">
      <w:r w:rsidRPr="00444291">
        <w:t>An extensive list of our indicators and their definitions, and routes to calculation, can be found in the Appendix. A summary is below:</w:t>
      </w:r>
    </w:p>
    <w:p w:rsidR="001124D5" w:rsidRPr="007B434C" w:rsidRDefault="001124D5" w:rsidP="007B434C">
      <w:pPr>
        <w:pStyle w:val="Heading2"/>
        <w:rPr>
          <w:rStyle w:val="Emphasis"/>
          <w:i w:val="0"/>
        </w:rPr>
      </w:pPr>
      <w:bookmarkStart w:id="23" w:name="_Toc476736862"/>
      <w:bookmarkStart w:id="24" w:name="_Toc486509529"/>
      <w:bookmarkStart w:id="25" w:name="_Toc3803411"/>
      <w:r w:rsidRPr="007B434C">
        <w:rPr>
          <w:rStyle w:val="Emphasis"/>
          <w:i w:val="0"/>
        </w:rPr>
        <w:t>E</w:t>
      </w:r>
      <w:bookmarkEnd w:id="23"/>
      <w:bookmarkEnd w:id="24"/>
      <w:r w:rsidR="007B434C" w:rsidRPr="007B434C">
        <w:rPr>
          <w:rStyle w:val="Emphasis"/>
          <w:i w:val="0"/>
        </w:rPr>
        <w:t>conomy</w:t>
      </w:r>
      <w:bookmarkEnd w:id="25"/>
    </w:p>
    <w:p w:rsidR="001124D5" w:rsidRPr="00921A37" w:rsidRDefault="001124D5" w:rsidP="001124D5">
      <w:pPr>
        <w:rPr>
          <w:rStyle w:val="Emphasis"/>
          <w:i w:val="0"/>
          <w:iCs w:val="0"/>
        </w:rPr>
      </w:pPr>
      <w:bookmarkStart w:id="26" w:name="_Toc476736863"/>
      <w:r w:rsidRPr="00921A37">
        <w:rPr>
          <w:rStyle w:val="Emphasis"/>
          <w:i w:val="0"/>
        </w:rPr>
        <w:t>Economy – Total Nominal GDP</w:t>
      </w:r>
    </w:p>
    <w:p w:rsidR="001124D5" w:rsidRPr="00921A37" w:rsidRDefault="001124D5" w:rsidP="007B434C">
      <w:pPr>
        <w:pStyle w:val="Bulletpoints"/>
        <w:rPr>
          <w:rStyle w:val="Emphasis"/>
          <w:i w:val="0"/>
          <w:iCs w:val="0"/>
        </w:rPr>
      </w:pPr>
      <w:r w:rsidRPr="00921A37">
        <w:rPr>
          <w:rStyle w:val="Emphasis"/>
          <w:i w:val="0"/>
        </w:rPr>
        <w:t>Total consumption (or demand) of an economy. Nominal GDP is provided in current market US Dollars (USD), Purchasing Power Parity (PPP), Local Currency (LCU), plus per capita and annual growth values.</w:t>
      </w:r>
    </w:p>
    <w:p w:rsidR="001124D5" w:rsidRPr="00921A37" w:rsidRDefault="001124D5" w:rsidP="001124D5">
      <w:pPr>
        <w:rPr>
          <w:rStyle w:val="Emphasis"/>
          <w:i w:val="0"/>
          <w:iCs w:val="0"/>
        </w:rPr>
      </w:pPr>
      <w:r w:rsidRPr="00921A37">
        <w:rPr>
          <w:rStyle w:val="Emphasis"/>
          <w:i w:val="0"/>
        </w:rPr>
        <w:t>Economy – Total Nominal GVA</w:t>
      </w:r>
    </w:p>
    <w:p w:rsidR="001124D5" w:rsidRPr="00921A37" w:rsidRDefault="001124D5" w:rsidP="007B434C">
      <w:pPr>
        <w:pStyle w:val="Bulletpoints"/>
        <w:rPr>
          <w:rStyle w:val="Emphasis"/>
          <w:i w:val="0"/>
          <w:iCs w:val="0"/>
        </w:rPr>
      </w:pPr>
      <w:r w:rsidRPr="00921A37">
        <w:rPr>
          <w:rStyle w:val="Emphasis"/>
          <w:i w:val="0"/>
        </w:rPr>
        <w:t>Total Gross Value Added is a measure of the value of goods and services produced in an area, industry or sector of an economy. Nominal GVA is provided in current market US Dollars (USD), Local Currency (LCU), plus per capita and annual growth values.</w:t>
      </w:r>
    </w:p>
    <w:p w:rsidR="001124D5" w:rsidRPr="00921A37" w:rsidRDefault="001124D5" w:rsidP="001124D5">
      <w:pPr>
        <w:rPr>
          <w:rStyle w:val="Emphasis"/>
          <w:i w:val="0"/>
          <w:iCs w:val="0"/>
        </w:rPr>
      </w:pPr>
      <w:r w:rsidRPr="00921A37">
        <w:rPr>
          <w:rStyle w:val="Emphasis"/>
          <w:i w:val="0"/>
        </w:rPr>
        <w:t>Economy - Agriculture Nominal GVA</w:t>
      </w:r>
    </w:p>
    <w:p w:rsidR="001124D5" w:rsidRPr="00921A37" w:rsidRDefault="001124D5" w:rsidP="007B434C">
      <w:pPr>
        <w:pStyle w:val="Bulletpoints"/>
        <w:rPr>
          <w:rStyle w:val="Emphasis"/>
          <w:i w:val="0"/>
          <w:iCs w:val="0"/>
        </w:rPr>
      </w:pPr>
      <w:r w:rsidRPr="00921A37">
        <w:rPr>
          <w:rStyle w:val="Emphasis"/>
          <w:i w:val="0"/>
        </w:rPr>
        <w:t xml:space="preserve">Total Gross Value Added for the agriculture sector within an economy which includes forestry, hunting, fishing, as well as cultivation of crops and livestock production. </w:t>
      </w:r>
    </w:p>
    <w:p w:rsidR="001124D5" w:rsidRPr="00921A37" w:rsidRDefault="001124D5" w:rsidP="001124D5">
      <w:pPr>
        <w:rPr>
          <w:rStyle w:val="Emphasis"/>
          <w:i w:val="0"/>
          <w:iCs w:val="0"/>
        </w:rPr>
      </w:pPr>
      <w:r w:rsidRPr="00921A37">
        <w:rPr>
          <w:rStyle w:val="Emphasis"/>
          <w:i w:val="0"/>
        </w:rPr>
        <w:t>Economy – Industry Nominal GVA</w:t>
      </w:r>
    </w:p>
    <w:p w:rsidR="001124D5" w:rsidRPr="00921A37" w:rsidRDefault="001124D5" w:rsidP="007B434C">
      <w:pPr>
        <w:pStyle w:val="Bulletpoints"/>
        <w:rPr>
          <w:rStyle w:val="Emphasis"/>
          <w:i w:val="0"/>
          <w:iCs w:val="0"/>
        </w:rPr>
      </w:pPr>
      <w:r w:rsidRPr="00921A37">
        <w:rPr>
          <w:rStyle w:val="Emphasis"/>
          <w:i w:val="0"/>
        </w:rPr>
        <w:t xml:space="preserve">Total Gross Value added for the industry sector includes manufacturing, mining and utilities (mining and quarrying, manufacturing, electricity/metro, gas, steam and air conditioning supply, water supply and waste management) and construction (construction of buildings, civil engineering and other constructions). </w:t>
      </w:r>
    </w:p>
    <w:p w:rsidR="001124D5" w:rsidRPr="00921A37" w:rsidRDefault="001124D5" w:rsidP="001124D5">
      <w:pPr>
        <w:rPr>
          <w:rStyle w:val="Emphasis"/>
          <w:i w:val="0"/>
          <w:iCs w:val="0"/>
        </w:rPr>
      </w:pPr>
      <w:r w:rsidRPr="00921A37">
        <w:rPr>
          <w:rStyle w:val="Emphasis"/>
          <w:i w:val="0"/>
        </w:rPr>
        <w:t>Economy – Services Nominal GVA</w:t>
      </w:r>
    </w:p>
    <w:p w:rsidR="001124D5" w:rsidRPr="00921A37" w:rsidRDefault="001124D5" w:rsidP="007B434C">
      <w:pPr>
        <w:pStyle w:val="Bulletpoints"/>
        <w:rPr>
          <w:rStyle w:val="Emphasis"/>
          <w:i w:val="0"/>
          <w:iCs w:val="0"/>
        </w:rPr>
      </w:pPr>
      <w:r w:rsidRPr="00921A37">
        <w:rPr>
          <w:rStyle w:val="Emphasis"/>
          <w:i w:val="0"/>
        </w:rPr>
        <w:t xml:space="preserve">Total Gross Value added for the services sector includes wholesale and retail trade; accommodation and food services; transport; information and communication (wholesale and retail trade; repair of motor vehicles and motorcycles, transportation and storage, accommodation and good service activities and information and communication); financial intermediation and real estate (financial and insurance activities, real estate activities and professional, scientific and technical activities, administrative and support service activities) public administration; education; health and other services (public administration and </w:t>
      </w:r>
      <w:proofErr w:type="spellStart"/>
      <w:r w:rsidRPr="00921A37">
        <w:rPr>
          <w:rStyle w:val="Emphasis"/>
          <w:i w:val="0"/>
        </w:rPr>
        <w:t>defense</w:t>
      </w:r>
      <w:proofErr w:type="spellEnd"/>
      <w:r w:rsidRPr="00921A37">
        <w:rPr>
          <w:rStyle w:val="Emphasis"/>
          <w:i w:val="0"/>
        </w:rPr>
        <w:t xml:space="preserve">, compulsory social security, education, human health and social work activities, arts, entertainment and recreation, other service activities, activities of households as employers; undifferentiated goods and services producing activities of households for own use and activities of extraterritorial organizations and bodies). </w:t>
      </w:r>
    </w:p>
    <w:p w:rsidR="001124D5" w:rsidRPr="00921A37" w:rsidRDefault="001124D5" w:rsidP="001124D5">
      <w:pPr>
        <w:rPr>
          <w:rStyle w:val="Emphasis"/>
          <w:i w:val="0"/>
          <w:iCs w:val="0"/>
        </w:rPr>
      </w:pPr>
      <w:r w:rsidRPr="00921A37">
        <w:rPr>
          <w:rStyle w:val="Emphasis"/>
          <w:i w:val="0"/>
        </w:rPr>
        <w:t>Economy - Real GDP - Index (2010 = 100)</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Real GDP factors in the price-level (or inflation); GDP growth is anchored to a base year to demonstrate growth from a certain period.</w:t>
      </w:r>
    </w:p>
    <w:p w:rsidR="001124D5" w:rsidRPr="00921A37" w:rsidRDefault="001124D5" w:rsidP="001124D5">
      <w:pPr>
        <w:rPr>
          <w:rStyle w:val="Emphasis"/>
          <w:i w:val="0"/>
          <w:iCs w:val="0"/>
        </w:rPr>
      </w:pPr>
      <w:r w:rsidRPr="00921A37">
        <w:rPr>
          <w:rStyle w:val="Emphasis"/>
          <w:i w:val="0"/>
        </w:rPr>
        <w:t>Economy - Prices - Consumer price index (2010 = 100)</w:t>
      </w:r>
    </w:p>
    <w:p w:rsidR="001124D5" w:rsidRPr="00921A37" w:rsidRDefault="001124D5" w:rsidP="007B434C">
      <w:pPr>
        <w:pStyle w:val="Bulletpoints"/>
        <w:rPr>
          <w:rStyle w:val="Emphasis"/>
          <w:i w:val="0"/>
          <w:iCs w:val="0"/>
        </w:rPr>
      </w:pPr>
      <w:r w:rsidRPr="00921A37">
        <w:rPr>
          <w:rStyle w:val="Emphasis"/>
          <w:i w:val="0"/>
        </w:rPr>
        <w:t>Consumer price index presents the growth of the average price level for a basket of good used by consumers. Price level growth is anchored to a base year to demonstrate change from historical periods. We specifically look at the annual average CPI rate.</w:t>
      </w:r>
    </w:p>
    <w:p w:rsidR="001124D5" w:rsidRPr="007B434C" w:rsidRDefault="001124D5" w:rsidP="007B434C">
      <w:pPr>
        <w:pStyle w:val="Heading2"/>
        <w:rPr>
          <w:rStyle w:val="Emphasis"/>
          <w:i w:val="0"/>
        </w:rPr>
      </w:pPr>
      <w:bookmarkStart w:id="27" w:name="_Toc486509530"/>
      <w:bookmarkStart w:id="28" w:name="_Toc3803412"/>
      <w:r w:rsidRPr="007B434C">
        <w:rPr>
          <w:rStyle w:val="Emphasis"/>
          <w:i w:val="0"/>
          <w:iCs w:val="0"/>
        </w:rPr>
        <w:lastRenderedPageBreak/>
        <w:t>D</w:t>
      </w:r>
      <w:bookmarkEnd w:id="26"/>
      <w:bookmarkEnd w:id="27"/>
      <w:r w:rsidR="007B434C">
        <w:rPr>
          <w:rStyle w:val="Emphasis"/>
          <w:i w:val="0"/>
          <w:iCs w:val="0"/>
        </w:rPr>
        <w:t>emographics</w:t>
      </w:r>
      <w:bookmarkEnd w:id="28"/>
    </w:p>
    <w:p w:rsidR="001124D5" w:rsidRPr="00921A37" w:rsidRDefault="001124D5" w:rsidP="001124D5">
      <w:pPr>
        <w:rPr>
          <w:rStyle w:val="Emphasis"/>
          <w:i w:val="0"/>
          <w:iCs w:val="0"/>
        </w:rPr>
      </w:pPr>
      <w:bookmarkStart w:id="29" w:name="_Toc476736864"/>
      <w:r w:rsidRPr="00921A37">
        <w:rPr>
          <w:rStyle w:val="Emphasis"/>
          <w:i w:val="0"/>
        </w:rPr>
        <w:t>Demographics - Education – Less than Secondary Education</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Total population aged 25+ whose highest education attainment level is primary education or less.</w:t>
      </w:r>
    </w:p>
    <w:p w:rsidR="001124D5" w:rsidRPr="00921A37" w:rsidRDefault="001124D5" w:rsidP="001124D5">
      <w:pPr>
        <w:rPr>
          <w:rStyle w:val="Emphasis"/>
          <w:i w:val="0"/>
          <w:iCs w:val="0"/>
        </w:rPr>
      </w:pPr>
      <w:r w:rsidRPr="00921A37">
        <w:rPr>
          <w:rStyle w:val="Emphasis"/>
          <w:i w:val="0"/>
        </w:rPr>
        <w:t>Demographics - Education - Secondary Education</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Total population aged 25+ whose highest education attainment level is secondary education.</w:t>
      </w:r>
    </w:p>
    <w:p w:rsidR="001124D5" w:rsidRPr="00921A37" w:rsidRDefault="001124D5" w:rsidP="001124D5">
      <w:pPr>
        <w:rPr>
          <w:rStyle w:val="Emphasis"/>
          <w:i w:val="0"/>
          <w:iCs w:val="0"/>
        </w:rPr>
      </w:pPr>
      <w:r w:rsidRPr="00921A37">
        <w:rPr>
          <w:rStyle w:val="Emphasis"/>
          <w:i w:val="0"/>
        </w:rPr>
        <w:t>Demographics - Education structure - Further Education</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Total population aged 25+ whose highest education attainment level is tertiary education, this includes college, university, technical, masters, PhD etc.</w:t>
      </w:r>
    </w:p>
    <w:p w:rsidR="001124D5" w:rsidRPr="00921A37" w:rsidRDefault="001124D5" w:rsidP="001124D5">
      <w:pPr>
        <w:rPr>
          <w:rStyle w:val="Emphasis"/>
          <w:i w:val="0"/>
          <w:iCs w:val="0"/>
        </w:rPr>
      </w:pPr>
      <w:r w:rsidRPr="00921A37">
        <w:rPr>
          <w:rStyle w:val="Emphasis"/>
          <w:i w:val="0"/>
        </w:rPr>
        <w:t>Demographics - Population</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 xml:space="preserve">Total population of both males and females. Five year age bands (0-4, 5-9, 10-14 </w:t>
      </w:r>
      <w:proofErr w:type="spellStart"/>
      <w:r w:rsidRPr="00921A37">
        <w:rPr>
          <w:rStyle w:val="Emphasis"/>
          <w:i w:val="0"/>
        </w:rPr>
        <w:t>etc</w:t>
      </w:r>
      <w:proofErr w:type="spellEnd"/>
      <w:r w:rsidRPr="00921A37">
        <w:rPr>
          <w:rStyle w:val="Emphasis"/>
          <w:i w:val="0"/>
        </w:rPr>
        <w:t>) are additionally provided.</w:t>
      </w:r>
    </w:p>
    <w:p w:rsidR="001124D5" w:rsidRPr="00921A37" w:rsidRDefault="001124D5" w:rsidP="001124D5">
      <w:pPr>
        <w:rPr>
          <w:rStyle w:val="Emphasis"/>
          <w:i w:val="0"/>
          <w:iCs w:val="0"/>
        </w:rPr>
      </w:pPr>
      <w:r w:rsidRPr="00921A37">
        <w:rPr>
          <w:rStyle w:val="Emphasis"/>
          <w:i w:val="0"/>
        </w:rPr>
        <w:t>Demographics - Population - Male</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 xml:space="preserve">Total population of males. Five year age bands (0-4, 5-9, 10-14 </w:t>
      </w:r>
      <w:proofErr w:type="spellStart"/>
      <w:r w:rsidRPr="00921A37">
        <w:rPr>
          <w:rStyle w:val="Emphasis"/>
          <w:i w:val="0"/>
        </w:rPr>
        <w:t>etc</w:t>
      </w:r>
      <w:proofErr w:type="spellEnd"/>
      <w:r w:rsidRPr="00921A37">
        <w:rPr>
          <w:rStyle w:val="Emphasis"/>
          <w:i w:val="0"/>
        </w:rPr>
        <w:t>) are additionally provided.</w:t>
      </w:r>
    </w:p>
    <w:p w:rsidR="001124D5" w:rsidRPr="00921A37" w:rsidRDefault="001124D5" w:rsidP="001124D5">
      <w:pPr>
        <w:rPr>
          <w:rStyle w:val="Emphasis"/>
          <w:i w:val="0"/>
          <w:iCs w:val="0"/>
        </w:rPr>
      </w:pPr>
      <w:r w:rsidRPr="00921A37">
        <w:rPr>
          <w:rStyle w:val="Emphasis"/>
          <w:i w:val="0"/>
        </w:rPr>
        <w:t>Demographics - Population - Female</w:t>
      </w:r>
      <w:r w:rsidRPr="00921A37">
        <w:rPr>
          <w:rStyle w:val="Emphasis"/>
          <w:i w:val="0"/>
        </w:rPr>
        <w:tab/>
      </w:r>
    </w:p>
    <w:p w:rsidR="001124D5" w:rsidRPr="00921A37" w:rsidRDefault="001124D5" w:rsidP="007B434C">
      <w:pPr>
        <w:pStyle w:val="Bulletpoints"/>
        <w:rPr>
          <w:rStyle w:val="Emphasis"/>
          <w:i w:val="0"/>
          <w:iCs w:val="0"/>
        </w:rPr>
      </w:pPr>
      <w:r w:rsidRPr="00921A37">
        <w:rPr>
          <w:rStyle w:val="Emphasis"/>
          <w:i w:val="0"/>
        </w:rPr>
        <w:t xml:space="preserve">Total population of females. Five year age bands (0-4, 5-9, 10-14 </w:t>
      </w:r>
      <w:proofErr w:type="spellStart"/>
      <w:r w:rsidRPr="00921A37">
        <w:rPr>
          <w:rStyle w:val="Emphasis"/>
          <w:i w:val="0"/>
        </w:rPr>
        <w:t>etc</w:t>
      </w:r>
      <w:proofErr w:type="spellEnd"/>
      <w:r w:rsidRPr="00921A37">
        <w:rPr>
          <w:rStyle w:val="Emphasis"/>
          <w:i w:val="0"/>
        </w:rPr>
        <w:t>) are additionally provided.</w:t>
      </w:r>
    </w:p>
    <w:p w:rsidR="001124D5" w:rsidRPr="007B434C" w:rsidRDefault="007B434C" w:rsidP="001124D5">
      <w:pPr>
        <w:pStyle w:val="Heading2"/>
        <w:rPr>
          <w:rStyle w:val="Emphasis"/>
          <w:i w:val="0"/>
        </w:rPr>
      </w:pPr>
      <w:bookmarkStart w:id="30" w:name="_Toc3803413"/>
      <w:bookmarkEnd w:id="29"/>
      <w:r>
        <w:rPr>
          <w:rStyle w:val="Emphasis"/>
          <w:i w:val="0"/>
        </w:rPr>
        <w:t>Employment</w:t>
      </w:r>
      <w:bookmarkEnd w:id="30"/>
    </w:p>
    <w:p w:rsidR="001124D5" w:rsidRPr="00444291" w:rsidRDefault="001124D5" w:rsidP="001124D5">
      <w:bookmarkStart w:id="31" w:name="_Toc476736865"/>
      <w:r w:rsidRPr="00444291">
        <w:t>Employment - Labor force</w:t>
      </w:r>
    </w:p>
    <w:p w:rsidR="001124D5" w:rsidRPr="00444291" w:rsidRDefault="001124D5" w:rsidP="007B434C">
      <w:pPr>
        <w:pStyle w:val="Bulletpoints"/>
      </w:pPr>
      <w:r w:rsidRPr="00444291">
        <w:t xml:space="preserve">The </w:t>
      </w:r>
      <w:proofErr w:type="spellStart"/>
      <w:r w:rsidRPr="00444291">
        <w:t>labor</w:t>
      </w:r>
      <w:proofErr w:type="spellEnd"/>
      <w:r w:rsidRPr="00444291">
        <w:t xml:space="preserve"> force is the supply of </w:t>
      </w:r>
      <w:proofErr w:type="spellStart"/>
      <w:r w:rsidRPr="00444291">
        <w:t>labor</w:t>
      </w:r>
      <w:proofErr w:type="spellEnd"/>
      <w:r w:rsidRPr="00444291">
        <w:t xml:space="preserve"> available for producing goods and services in an economy. It includes people who are currently employed and people who are unemployed but seeking work as well as first-time job-seekers. In many cases, not everyone who works is included. Unpaid workers, family workers, and students are often omitted, and some countries do not count members of the armed forces.</w:t>
      </w:r>
    </w:p>
    <w:p w:rsidR="001124D5" w:rsidRPr="00444291" w:rsidRDefault="001124D5" w:rsidP="001124D5">
      <w:r w:rsidRPr="00444291">
        <w:t>Employment - Labor Force - Participation rate</w:t>
      </w:r>
      <w:r w:rsidRPr="00444291">
        <w:tab/>
      </w:r>
    </w:p>
    <w:p w:rsidR="001124D5" w:rsidRPr="00444291" w:rsidRDefault="001124D5" w:rsidP="007B434C">
      <w:pPr>
        <w:pStyle w:val="Bulletpoints"/>
      </w:pPr>
      <w:proofErr w:type="spellStart"/>
      <w:r w:rsidRPr="00444291">
        <w:t>Labor</w:t>
      </w:r>
      <w:proofErr w:type="spellEnd"/>
      <w:r w:rsidRPr="00444291">
        <w:t xml:space="preserve"> force participation rate is the percent of the working age population (15-64 years) who are in the </w:t>
      </w:r>
      <w:proofErr w:type="spellStart"/>
      <w:r w:rsidRPr="00444291">
        <w:t>labor</w:t>
      </w:r>
      <w:proofErr w:type="spellEnd"/>
      <w:r w:rsidRPr="00444291">
        <w:t xml:space="preserve"> force, meaning they are either employed or actively seeking employment.</w:t>
      </w:r>
    </w:p>
    <w:p w:rsidR="001124D5" w:rsidRPr="00444291" w:rsidRDefault="001124D5" w:rsidP="001124D5">
      <w:r w:rsidRPr="00444291">
        <w:t>Employment - Employment</w:t>
      </w:r>
    </w:p>
    <w:p w:rsidR="001124D5" w:rsidRPr="00444291" w:rsidRDefault="001124D5" w:rsidP="007B434C">
      <w:pPr>
        <w:pStyle w:val="Bulletpoints"/>
      </w:pPr>
      <w:r w:rsidRPr="00444291">
        <w:t xml:space="preserve">Total year-end number of people who are employed within an economy, </w:t>
      </w:r>
      <w:proofErr w:type="spellStart"/>
      <w:r w:rsidRPr="00444291">
        <w:t>totaling</w:t>
      </w:r>
      <w:proofErr w:type="spellEnd"/>
      <w:r w:rsidRPr="00444291">
        <w:t xml:space="preserve"> the agriculture, industry and service sectors.</w:t>
      </w:r>
    </w:p>
    <w:p w:rsidR="001124D5" w:rsidRPr="00444291" w:rsidRDefault="001124D5" w:rsidP="001124D5">
      <w:r w:rsidRPr="00444291">
        <w:t>Employment - Employment - Agriculture</w:t>
      </w:r>
      <w:r w:rsidRPr="00444291">
        <w:tab/>
      </w:r>
    </w:p>
    <w:p w:rsidR="001124D5" w:rsidRPr="00444291" w:rsidRDefault="001124D5" w:rsidP="007B434C">
      <w:pPr>
        <w:pStyle w:val="Bulletpoints"/>
      </w:pPr>
      <w:r w:rsidRPr="00444291">
        <w:t>Total year-end number of people who are employed in the agriculture sector within a city, which includes forestry, hunting, fishing as well as cultivation of crops and livestock production.</w:t>
      </w:r>
    </w:p>
    <w:p w:rsidR="001124D5" w:rsidRPr="00444291" w:rsidRDefault="001124D5" w:rsidP="001124D5">
      <w:r w:rsidRPr="00444291">
        <w:t>Employment - Employment - Industry</w:t>
      </w:r>
    </w:p>
    <w:p w:rsidR="001124D5" w:rsidRPr="00444291" w:rsidRDefault="001124D5" w:rsidP="007B434C">
      <w:pPr>
        <w:pStyle w:val="Bulletpoints"/>
      </w:pPr>
      <w:r w:rsidRPr="00444291">
        <w:t xml:space="preserve">Total year-end number of people who are employed in the industry sector within a city, which includes mining and quarrying, manufacturing, electricity/metro, gas, steam and air conditioning supply, water supply and waste management and construction. </w:t>
      </w:r>
    </w:p>
    <w:p w:rsidR="001124D5" w:rsidRPr="00444291" w:rsidRDefault="001124D5" w:rsidP="001124D5">
      <w:r w:rsidRPr="00444291">
        <w:t>Employment - Employment - Services</w:t>
      </w:r>
    </w:p>
    <w:p w:rsidR="001124D5" w:rsidRPr="00444291" w:rsidRDefault="001124D5" w:rsidP="007B434C">
      <w:pPr>
        <w:pStyle w:val="Bulletpoints"/>
      </w:pPr>
      <w:r w:rsidRPr="00444291">
        <w:t xml:space="preserve">Total year-end number of people who are employed in the service sector within a city, which includes wholesale and retail trade; repair of motor vehicles and motorcycles, transportation and storage, accommodation and food service activities, information and communication, financial and insurance activities, real estate activities, professional, scientific and technical activities, administrative and support service activities, public administration and </w:t>
      </w:r>
      <w:proofErr w:type="spellStart"/>
      <w:r w:rsidRPr="00444291">
        <w:t>defense</w:t>
      </w:r>
      <w:proofErr w:type="spellEnd"/>
      <w:r w:rsidRPr="00444291">
        <w:t>; compulsory social security, education, human health and social work activities, arts, entertainment and recreation, other service activities, activities of households as employers; undifferentiated goods- and services-producing activities of households for own use and activities of extraterritorial organizations and bodies.</w:t>
      </w:r>
    </w:p>
    <w:p w:rsidR="001124D5" w:rsidRPr="00444291" w:rsidRDefault="001124D5" w:rsidP="001124D5">
      <w:r w:rsidRPr="00444291">
        <w:lastRenderedPageBreak/>
        <w:t>Employment - Unemployment</w:t>
      </w:r>
      <w:r w:rsidRPr="00444291">
        <w:tab/>
      </w:r>
    </w:p>
    <w:p w:rsidR="001124D5" w:rsidRPr="00444291" w:rsidRDefault="001124D5" w:rsidP="007B434C">
      <w:pPr>
        <w:pStyle w:val="Bulletpoints"/>
      </w:pPr>
      <w:r w:rsidRPr="00444291">
        <w:t xml:space="preserve">Total number of people who are not employed within the </w:t>
      </w:r>
      <w:proofErr w:type="spellStart"/>
      <w:r w:rsidRPr="00444291">
        <w:t>labor</w:t>
      </w:r>
      <w:proofErr w:type="spellEnd"/>
      <w:r w:rsidRPr="00444291">
        <w:t xml:space="preserve"> force. This excludes economically active activities such as housework and education. </w:t>
      </w:r>
    </w:p>
    <w:p w:rsidR="001124D5" w:rsidRPr="00444291" w:rsidRDefault="001124D5" w:rsidP="001124D5">
      <w:r w:rsidRPr="00444291">
        <w:t>Employment - Unemployment - Unemployment rate</w:t>
      </w:r>
      <w:r w:rsidRPr="00444291">
        <w:tab/>
      </w:r>
    </w:p>
    <w:p w:rsidR="001124D5" w:rsidRPr="00444291" w:rsidRDefault="001124D5" w:rsidP="007B434C">
      <w:pPr>
        <w:pStyle w:val="Bulletpoints"/>
      </w:pPr>
      <w:r w:rsidRPr="00444291">
        <w:t xml:space="preserve">Unemployment refers to the share of the </w:t>
      </w:r>
      <w:proofErr w:type="spellStart"/>
      <w:r w:rsidRPr="00444291">
        <w:t>labor</w:t>
      </w:r>
      <w:proofErr w:type="spellEnd"/>
      <w:r w:rsidRPr="00444291">
        <w:t xml:space="preserve"> force that is without work but available for and seeking employment.</w:t>
      </w:r>
    </w:p>
    <w:p w:rsidR="001124D5" w:rsidRPr="007B434C" w:rsidRDefault="007B434C" w:rsidP="001124D5">
      <w:pPr>
        <w:pStyle w:val="Heading2"/>
        <w:rPr>
          <w:rStyle w:val="Emphasis"/>
          <w:i w:val="0"/>
        </w:rPr>
      </w:pPr>
      <w:bookmarkStart w:id="32" w:name="_Toc3803414"/>
      <w:bookmarkEnd w:id="31"/>
      <w:r>
        <w:rPr>
          <w:rStyle w:val="Emphasis"/>
          <w:i w:val="0"/>
        </w:rPr>
        <w:t>Households</w:t>
      </w:r>
      <w:bookmarkEnd w:id="32"/>
    </w:p>
    <w:p w:rsidR="001124D5" w:rsidRPr="00444291" w:rsidRDefault="001124D5" w:rsidP="001124D5">
      <w:r w:rsidRPr="00444291">
        <w:t>Households and income - Average household size</w:t>
      </w:r>
      <w:r w:rsidRPr="00444291">
        <w:tab/>
      </w:r>
    </w:p>
    <w:p w:rsidR="001124D5" w:rsidRPr="00444291" w:rsidRDefault="001124D5" w:rsidP="007B434C">
      <w:pPr>
        <w:pStyle w:val="Bulletpoints"/>
      </w:pPr>
      <w:r w:rsidRPr="00444291">
        <w:t>Average number of people living in one household.</w:t>
      </w:r>
    </w:p>
    <w:p w:rsidR="001124D5" w:rsidRPr="00444291" w:rsidRDefault="001124D5" w:rsidP="001124D5">
      <w:r w:rsidRPr="00444291">
        <w:t>Households and income - Total number of households</w:t>
      </w:r>
      <w:r w:rsidRPr="00444291">
        <w:tab/>
      </w:r>
    </w:p>
    <w:p w:rsidR="001124D5" w:rsidRPr="00444291" w:rsidRDefault="001124D5" w:rsidP="007B434C">
      <w:pPr>
        <w:pStyle w:val="Bulletpoints"/>
      </w:pPr>
      <w:r w:rsidRPr="00444291">
        <w:t xml:space="preserve">“Households” includes all of the occupied housing units in an urban area. A housing unit can include a house, flat, mobile home etc. </w:t>
      </w:r>
    </w:p>
    <w:p w:rsidR="001124D5" w:rsidRPr="00444291" w:rsidRDefault="001124D5" w:rsidP="001124D5">
      <w:r w:rsidRPr="00444291">
        <w:t>Households and income - Household income - Mean household income</w:t>
      </w:r>
      <w:r w:rsidRPr="00444291">
        <w:tab/>
      </w:r>
    </w:p>
    <w:p w:rsidR="001124D5" w:rsidRPr="00444291" w:rsidRDefault="001124D5" w:rsidP="007B434C">
      <w:pPr>
        <w:pStyle w:val="Bulletpoints"/>
      </w:pPr>
      <w:r w:rsidRPr="00444291">
        <w:t>An averaged measure of the combined incomes of all people sharing a particular household or place of residence within the respective year. It includes every form of income, e.g., salaries and wages, retirement income, near cash government transfers like food stamps, and investment gains.</w:t>
      </w:r>
    </w:p>
    <w:p w:rsidR="001124D5" w:rsidRPr="00444291" w:rsidRDefault="001124D5" w:rsidP="001124D5">
      <w:r w:rsidRPr="00444291">
        <w:t>Households and income - Household income - Median household income</w:t>
      </w:r>
      <w:r w:rsidRPr="00444291">
        <w:tab/>
      </w:r>
    </w:p>
    <w:p w:rsidR="001124D5" w:rsidRPr="00444291" w:rsidRDefault="001124D5" w:rsidP="007B434C">
      <w:pPr>
        <w:pStyle w:val="Bulletpoints"/>
      </w:pPr>
      <w:r w:rsidRPr="00444291">
        <w:t xml:space="preserve">The median income level of the income distribution represents the mid-point at which 50% of households have higher or lower income. </w:t>
      </w:r>
    </w:p>
    <w:p w:rsidR="001124D5" w:rsidRPr="00444291" w:rsidRDefault="001124D5" w:rsidP="001124D5">
      <w:r w:rsidRPr="00444291">
        <w:t>Households and income - Household income – Households by income bracket</w:t>
      </w:r>
    </w:p>
    <w:p w:rsidR="001124D5" w:rsidRPr="00444291" w:rsidRDefault="001124D5" w:rsidP="007B434C">
      <w:pPr>
        <w:pStyle w:val="Bulletpoints"/>
      </w:pPr>
      <w:r w:rsidRPr="00444291">
        <w:t>The number of households within a given income bracket. Values are provided in PPP, showing pre-tax income, per annum.</w:t>
      </w:r>
    </w:p>
    <w:p w:rsidR="001124D5" w:rsidRPr="00444291" w:rsidRDefault="001124D5" w:rsidP="001124D5">
      <w:r w:rsidRPr="00444291">
        <w:t>Households and income - Household consumption expenditure</w:t>
      </w:r>
    </w:p>
    <w:p w:rsidR="001124D5" w:rsidRPr="00444291" w:rsidRDefault="001124D5" w:rsidP="007B434C">
      <w:pPr>
        <w:pStyle w:val="Bulletpoints"/>
      </w:pPr>
      <w:r w:rsidRPr="00444291">
        <w:t>A measure of the total final consumption expenditure from all households on goods and services.</w:t>
      </w:r>
    </w:p>
    <w:p w:rsidR="001124D5" w:rsidRPr="00444291" w:rsidRDefault="001124D5" w:rsidP="001124D5">
      <w:r w:rsidRPr="00444291">
        <w:t>Households and income - Household consumption expenditure - Expenditure per household</w:t>
      </w:r>
    </w:p>
    <w:p w:rsidR="001124D5" w:rsidRPr="00444291" w:rsidRDefault="001124D5" w:rsidP="007B434C">
      <w:pPr>
        <w:pStyle w:val="Bulletpoints"/>
      </w:pPr>
      <w:r w:rsidRPr="00444291">
        <w:t>An average measure of final consumption expenditure by a household on goods and services, measured by the average sum of expenditure of all people occupying a single household.</w:t>
      </w:r>
    </w:p>
    <w:p w:rsidR="001124D5" w:rsidRPr="00444291" w:rsidRDefault="001124D5" w:rsidP="007B434C">
      <w:pPr>
        <w:pStyle w:val="Heading2"/>
        <w:rPr>
          <w:rStyle w:val="Emphasis"/>
          <w:i w:val="0"/>
        </w:rPr>
      </w:pPr>
      <w:bookmarkStart w:id="33" w:name="_Toc476736866"/>
      <w:bookmarkStart w:id="34" w:name="_Toc486509533"/>
      <w:bookmarkStart w:id="35" w:name="_Toc3803415"/>
      <w:r w:rsidRPr="00444291">
        <w:rPr>
          <w:rStyle w:val="Emphasis"/>
          <w:i w:val="0"/>
        </w:rPr>
        <w:t>Geographical definitions</w:t>
      </w:r>
      <w:bookmarkEnd w:id="33"/>
      <w:bookmarkEnd w:id="34"/>
      <w:bookmarkEnd w:id="35"/>
    </w:p>
    <w:p w:rsidR="001124D5" w:rsidRPr="007B434C" w:rsidRDefault="001124D5" w:rsidP="001124D5">
      <w:pPr>
        <w:rPr>
          <w:rStyle w:val="Emphasis"/>
          <w:i w:val="0"/>
          <w:iCs w:val="0"/>
        </w:rPr>
      </w:pPr>
      <w:r w:rsidRPr="007B434C">
        <w:rPr>
          <w:rStyle w:val="Emphasis"/>
          <w:i w:val="0"/>
        </w:rPr>
        <w:t>Due to our process of standardization we cover urban areas of varying sizes. Definitions for what constitutes each are below:</w:t>
      </w:r>
    </w:p>
    <w:p w:rsidR="001124D5" w:rsidRPr="007B434C" w:rsidRDefault="001124D5" w:rsidP="001124D5">
      <w:pPr>
        <w:rPr>
          <w:rStyle w:val="Emphasis"/>
          <w:b/>
          <w:i w:val="0"/>
          <w:iCs w:val="0"/>
        </w:rPr>
      </w:pPr>
    </w:p>
    <w:p w:rsidR="001124D5" w:rsidRPr="007B434C" w:rsidRDefault="001124D5" w:rsidP="001124D5">
      <w:pPr>
        <w:rPr>
          <w:rStyle w:val="Emphasis"/>
          <w:i w:val="0"/>
          <w:iCs w:val="0"/>
        </w:rPr>
      </w:pPr>
      <w:r w:rsidRPr="007B434C">
        <w:rPr>
          <w:rStyle w:val="Emphasis"/>
          <w:b/>
          <w:i w:val="0"/>
        </w:rPr>
        <w:t>City definition</w:t>
      </w:r>
      <w:r w:rsidRPr="007B434C">
        <w:rPr>
          <w:rStyle w:val="Emphasis"/>
          <w:i w:val="0"/>
        </w:rPr>
        <w:t>: The definition of a city can vary depending on the country, but a city is typically a large urban area or an area with a high concentration of human settlement. A city can be categorized depending on the size of the population:</w:t>
      </w:r>
    </w:p>
    <w:p w:rsidR="001124D5" w:rsidRPr="00921A37" w:rsidRDefault="001124D5" w:rsidP="00921A37">
      <w:pPr>
        <w:pStyle w:val="Bulletpoints"/>
        <w:rPr>
          <w:rStyle w:val="Emphasis"/>
          <w:i w:val="0"/>
          <w:iCs w:val="0"/>
        </w:rPr>
      </w:pPr>
      <w:r w:rsidRPr="00921A37">
        <w:rPr>
          <w:rStyle w:val="Emphasis"/>
          <w:i w:val="0"/>
          <w:iCs w:val="0"/>
        </w:rPr>
        <w:t>Megacities: Cities with populations of 10 million and more.</w:t>
      </w:r>
    </w:p>
    <w:p w:rsidR="001124D5" w:rsidRPr="00921A37" w:rsidRDefault="001124D5" w:rsidP="00921A37">
      <w:pPr>
        <w:pStyle w:val="Bulletpoints"/>
        <w:rPr>
          <w:rStyle w:val="Emphasis"/>
          <w:i w:val="0"/>
          <w:iCs w:val="0"/>
        </w:rPr>
      </w:pPr>
      <w:r w:rsidRPr="00921A37">
        <w:rPr>
          <w:rStyle w:val="Emphasis"/>
          <w:i w:val="0"/>
          <w:iCs w:val="0"/>
        </w:rPr>
        <w:t>Large cities: Cities with populations of between 5 million and less than 10 million.</w:t>
      </w:r>
    </w:p>
    <w:p w:rsidR="001124D5" w:rsidRPr="00921A37" w:rsidRDefault="001124D5" w:rsidP="00921A37">
      <w:pPr>
        <w:pStyle w:val="Bulletpoints"/>
        <w:rPr>
          <w:rStyle w:val="Emphasis"/>
          <w:i w:val="0"/>
          <w:iCs w:val="0"/>
        </w:rPr>
      </w:pPr>
      <w:r w:rsidRPr="00921A37">
        <w:rPr>
          <w:rStyle w:val="Emphasis"/>
          <w:i w:val="0"/>
          <w:iCs w:val="0"/>
        </w:rPr>
        <w:t>Medium-sized cities: Cities with populations of between 500,000 and less than 5 million.</w:t>
      </w:r>
    </w:p>
    <w:p w:rsidR="001124D5" w:rsidRPr="00921A37" w:rsidRDefault="001124D5" w:rsidP="00921A37">
      <w:pPr>
        <w:pStyle w:val="Bulletpoints"/>
        <w:rPr>
          <w:rStyle w:val="Emphasis"/>
          <w:i w:val="0"/>
          <w:iCs w:val="0"/>
        </w:rPr>
      </w:pPr>
      <w:r w:rsidRPr="00921A37">
        <w:rPr>
          <w:rStyle w:val="Emphasis"/>
          <w:i w:val="0"/>
          <w:iCs w:val="0"/>
        </w:rPr>
        <w:t>Small cities: Cities with populations of less than 500,000.</w:t>
      </w:r>
    </w:p>
    <w:p w:rsidR="001124D5" w:rsidRPr="007B434C" w:rsidRDefault="001124D5" w:rsidP="001124D5">
      <w:pPr>
        <w:rPr>
          <w:rStyle w:val="Emphasis"/>
          <w:i w:val="0"/>
          <w:iCs w:val="0"/>
        </w:rPr>
      </w:pPr>
      <w:r w:rsidRPr="007B434C">
        <w:rPr>
          <w:rStyle w:val="Emphasis"/>
          <w:b/>
          <w:i w:val="0"/>
        </w:rPr>
        <w:t>Metropolitan area definition</w:t>
      </w:r>
      <w:r w:rsidRPr="007B434C">
        <w:rPr>
          <w:rStyle w:val="Emphasis"/>
          <w:i w:val="0"/>
        </w:rPr>
        <w:t>: A metropolitan area is typically defined as a region which consists of a densely populated urban center and the surrounding regions which are connected via transport networks, this includes areas within the direct commuter belt.</w:t>
      </w:r>
    </w:p>
    <w:p w:rsidR="001124D5" w:rsidRPr="007B434C" w:rsidRDefault="001124D5" w:rsidP="001124D5">
      <w:pPr>
        <w:rPr>
          <w:rStyle w:val="Emphasis"/>
          <w:i w:val="0"/>
          <w:iCs w:val="0"/>
        </w:rPr>
      </w:pPr>
      <w:r w:rsidRPr="007B434C">
        <w:rPr>
          <w:rStyle w:val="Emphasis"/>
          <w:b/>
          <w:i w:val="0"/>
        </w:rPr>
        <w:t>Municipality definition</w:t>
      </w:r>
      <w:r w:rsidRPr="007B434C">
        <w:rPr>
          <w:rStyle w:val="Emphasis"/>
          <w:i w:val="0"/>
        </w:rPr>
        <w:t xml:space="preserve">: A municipality is typically an urban area which has its own local government with local jurisdiction and corporate status. </w:t>
      </w:r>
    </w:p>
    <w:p w:rsidR="001124D5" w:rsidRPr="00921A37" w:rsidRDefault="001124D5" w:rsidP="001124D5">
      <w:pPr>
        <w:rPr>
          <w:rStyle w:val="Emphasis"/>
          <w:i w:val="0"/>
          <w:iCs w:val="0"/>
        </w:rPr>
      </w:pPr>
      <w:r w:rsidRPr="00921A37">
        <w:rPr>
          <w:rStyle w:val="Emphasis"/>
          <w:b/>
          <w:i w:val="0"/>
        </w:rPr>
        <w:lastRenderedPageBreak/>
        <w:t>Region definition:</w:t>
      </w:r>
      <w:r w:rsidRPr="00921A37">
        <w:rPr>
          <w:rStyle w:val="Emphasis"/>
          <w:i w:val="0"/>
        </w:rPr>
        <w:t xml:space="preserve"> A region is often defined as a breakdown or categorization of a country into large areas which have definable boundaries, an example is counties such as West Midlands within the UK, or a country could be split into large general regions such as North and South Island in New Zealand. </w:t>
      </w:r>
    </w:p>
    <w:p w:rsidR="001124D5" w:rsidRPr="00921A37" w:rsidRDefault="001124D5" w:rsidP="001124D5">
      <w:pPr>
        <w:pStyle w:val="BodyCopy"/>
        <w:rPr>
          <w:rStyle w:val="Emphasis"/>
          <w:i w:val="0"/>
          <w:iCs w:val="0"/>
        </w:rPr>
      </w:pPr>
    </w:p>
    <w:p w:rsidR="001124D5" w:rsidRPr="00444291" w:rsidRDefault="001124D5" w:rsidP="001124D5">
      <w:pPr>
        <w:rPr>
          <w:rStyle w:val="Emphasis"/>
          <w:i w:val="0"/>
          <w:iCs w:val="0"/>
          <w:color w:val="2F283D"/>
          <w:sz w:val="32"/>
          <w:szCs w:val="32"/>
        </w:rPr>
      </w:pPr>
      <w:r w:rsidRPr="00444291">
        <w:rPr>
          <w:rStyle w:val="Emphasis"/>
          <w:i w:val="0"/>
        </w:rPr>
        <w:br w:type="page"/>
      </w:r>
    </w:p>
    <w:p w:rsidR="001124D5" w:rsidRPr="00444291" w:rsidRDefault="001124D5" w:rsidP="00921A37">
      <w:pPr>
        <w:pStyle w:val="Heading1"/>
        <w:rPr>
          <w:rStyle w:val="Emphasis"/>
          <w:i w:val="0"/>
          <w:iCs w:val="0"/>
        </w:rPr>
      </w:pPr>
      <w:bookmarkStart w:id="36" w:name="_Toc474743580"/>
      <w:bookmarkStart w:id="37" w:name="_Toc486509534"/>
      <w:bookmarkStart w:id="38" w:name="_Toc3803416"/>
      <w:r w:rsidRPr="00444291">
        <w:rPr>
          <w:rStyle w:val="Emphasis"/>
          <w:i w:val="0"/>
        </w:rPr>
        <w:lastRenderedPageBreak/>
        <w:t>Methodology and Frequently Asked Questions</w:t>
      </w:r>
      <w:bookmarkEnd w:id="36"/>
      <w:bookmarkEnd w:id="37"/>
      <w:bookmarkEnd w:id="38"/>
    </w:p>
    <w:p w:rsidR="001124D5" w:rsidRPr="00444291" w:rsidRDefault="001124D5" w:rsidP="00921A37">
      <w:pPr>
        <w:pStyle w:val="Heading2"/>
        <w:rPr>
          <w:rStyle w:val="Emphasis"/>
          <w:i w:val="0"/>
          <w:iCs w:val="0"/>
        </w:rPr>
      </w:pPr>
      <w:bookmarkStart w:id="39" w:name="_Toc474743581"/>
      <w:bookmarkStart w:id="40" w:name="_Toc486509535"/>
      <w:bookmarkStart w:id="41" w:name="_Toc3803417"/>
      <w:r w:rsidRPr="00444291">
        <w:rPr>
          <w:rStyle w:val="Emphasis"/>
          <w:i w:val="0"/>
        </w:rPr>
        <w:t>Sourcing, quality and confidence</w:t>
      </w:r>
      <w:bookmarkEnd w:id="39"/>
      <w:bookmarkEnd w:id="40"/>
      <w:bookmarkEnd w:id="41"/>
    </w:p>
    <w:p w:rsidR="001124D5" w:rsidRPr="00921A37" w:rsidRDefault="001124D5" w:rsidP="00921A37">
      <w:pPr>
        <w:pStyle w:val="Heading3"/>
        <w:rPr>
          <w:rStyle w:val="Emphasis"/>
          <w:i w:val="0"/>
          <w:iCs w:val="0"/>
        </w:rPr>
      </w:pPr>
      <w:bookmarkStart w:id="42" w:name="_Toc3803418"/>
      <w:r w:rsidRPr="00921A37">
        <w:rPr>
          <w:rStyle w:val="Emphasis"/>
          <w:i w:val="0"/>
        </w:rPr>
        <w:t>Where do you collect your data from?</w:t>
      </w:r>
      <w:bookmarkEnd w:id="42"/>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National statistic offices are our main source of information, supported by international and regional statistical offices, and international charities, such as UNICEF. Using statistical offices which represent the country, or city, in question ensures access to the best and most up-to-date data available. </w:t>
      </w:r>
    </w:p>
    <w:p w:rsidR="001124D5" w:rsidRPr="00921A37" w:rsidRDefault="001124D5" w:rsidP="00921A37">
      <w:pPr>
        <w:pStyle w:val="Heading3"/>
        <w:rPr>
          <w:rStyle w:val="Emphasis"/>
          <w:i w:val="0"/>
          <w:iCs w:val="0"/>
        </w:rPr>
      </w:pPr>
      <w:bookmarkStart w:id="43" w:name="_Toc3803419"/>
      <w:r w:rsidRPr="00921A37">
        <w:rPr>
          <w:rStyle w:val="Emphasis"/>
          <w:i w:val="0"/>
        </w:rPr>
        <w:t>How trustworthy is your data?</w:t>
      </w:r>
      <w:bookmarkEnd w:id="43"/>
    </w:p>
    <w:p w:rsidR="001124D5" w:rsidRPr="00921A37" w:rsidRDefault="001124D5" w:rsidP="00921A37">
      <w:pPr>
        <w:rPr>
          <w:rStyle w:val="Emphasis"/>
          <w:i w:val="0"/>
          <w:iCs w:val="0"/>
        </w:rPr>
      </w:pPr>
      <w:r w:rsidRPr="00921A37">
        <w:rPr>
          <w:rStyle w:val="Emphasis"/>
          <w:i w:val="0"/>
        </w:rPr>
        <w:t xml:space="preserve">Our credibility is driven by our data sources and our modelling methodology. Official statistics offices can typically be trusted as they are a either a governmental department or highly regarded independent organization which may report to the national government, or on their behalf. If we have low confidence in a source data point, regardless of the general credibility of the source, we carry out a secondary checking procedure to verify or discount the </w:t>
      </w:r>
      <w:proofErr w:type="spellStart"/>
      <w:r w:rsidRPr="00921A37">
        <w:rPr>
          <w:rStyle w:val="Emphasis"/>
          <w:i w:val="0"/>
        </w:rPr>
        <w:t>datWe</w:t>
      </w:r>
      <w:proofErr w:type="spellEnd"/>
      <w:r w:rsidRPr="00921A37">
        <w:rPr>
          <w:rStyle w:val="Emphasis"/>
          <w:i w:val="0"/>
        </w:rPr>
        <w:t xml:space="preserve"> maintain a level of transparency on such issues by providing information on our sources.</w:t>
      </w:r>
    </w:p>
    <w:p w:rsidR="001124D5" w:rsidRPr="00921A37" w:rsidRDefault="001124D5" w:rsidP="00921A37">
      <w:pPr>
        <w:pStyle w:val="Heading3"/>
        <w:rPr>
          <w:rStyle w:val="Emphasis"/>
          <w:i w:val="0"/>
          <w:iCs w:val="0"/>
        </w:rPr>
      </w:pPr>
      <w:bookmarkStart w:id="44" w:name="_Toc3803420"/>
      <w:r w:rsidRPr="00921A37">
        <w:rPr>
          <w:rStyle w:val="Emphasis"/>
          <w:i w:val="0"/>
        </w:rPr>
        <w:t>What kind of quality control measures do you implement?</w:t>
      </w:r>
      <w:bookmarkEnd w:id="44"/>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To ensure the highest quality data possible, quality checks are implemented at every stage of the end-to-end process. We ensure the validity of our data with numerous automated tests, as well as manual checking of data points and overall trends. Additionally, we regularly re-evaluate our modelling logic to ensure we are continually enhancing our understanding of how intelligence on cities should be represented.</w:t>
      </w:r>
    </w:p>
    <w:p w:rsidR="001124D5" w:rsidRPr="00921A37" w:rsidRDefault="001124D5" w:rsidP="00921A37">
      <w:pPr>
        <w:pStyle w:val="Heading3"/>
        <w:rPr>
          <w:rStyle w:val="Emphasis"/>
          <w:i w:val="0"/>
          <w:iCs w:val="0"/>
        </w:rPr>
      </w:pPr>
      <w:bookmarkStart w:id="45" w:name="_Toc3803421"/>
      <w:r w:rsidRPr="00921A37">
        <w:rPr>
          <w:rStyle w:val="Emphasis"/>
          <w:i w:val="0"/>
        </w:rPr>
        <w:t>How do you ensure consistency in the definitions when your data is from multiple sources?</w:t>
      </w:r>
      <w:bookmarkEnd w:id="45"/>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A consistent and robust dataset is of paramount importance. All source definitions are checked thoroughly before the data is extracted to ensure consistency and an estimation approach is implemented if absolutely necessary. To ensure there are no disparities in economic definitions we collect nominal GDP at current prices for each city, and use standardized currency conversions where needed. </w:t>
      </w:r>
    </w:p>
    <w:p w:rsidR="001124D5" w:rsidRPr="00921A37" w:rsidRDefault="001124D5" w:rsidP="00921A37">
      <w:pPr>
        <w:pStyle w:val="Heading3"/>
        <w:rPr>
          <w:rStyle w:val="Emphasis"/>
          <w:i w:val="0"/>
          <w:iCs w:val="0"/>
        </w:rPr>
      </w:pPr>
      <w:bookmarkStart w:id="46" w:name="_Toc3803422"/>
      <w:r w:rsidRPr="00921A37">
        <w:rPr>
          <w:rStyle w:val="Emphasis"/>
          <w:i w:val="0"/>
        </w:rPr>
        <w:t>How do you overcome gaps in source data?</w:t>
      </w:r>
      <w:bookmarkEnd w:id="46"/>
    </w:p>
    <w:p w:rsidR="001124D5" w:rsidRPr="00921A37" w:rsidRDefault="001124D5" w:rsidP="00921A37">
      <w:pPr>
        <w:rPr>
          <w:rStyle w:val="Emphasis"/>
          <w:i w:val="0"/>
          <w:iCs w:val="0"/>
        </w:rPr>
      </w:pPr>
      <w:r w:rsidRPr="00921A37">
        <w:rPr>
          <w:rStyle w:val="Emphasis"/>
          <w:i w:val="0"/>
        </w:rPr>
        <w:t xml:space="preserve">We use a variety of techniques depending on the severity of data availability however, in simple cases, we are able to impute missing values by using linear trend methods, which produces the lowest standard error. </w:t>
      </w:r>
    </w:p>
    <w:p w:rsidR="001124D5" w:rsidRPr="00921A37" w:rsidRDefault="001124D5" w:rsidP="00921A37">
      <w:pPr>
        <w:rPr>
          <w:rStyle w:val="Emphasis"/>
          <w:i w:val="0"/>
          <w:iCs w:val="0"/>
        </w:rPr>
      </w:pPr>
    </w:p>
    <w:p w:rsidR="001124D5" w:rsidRPr="00921A37" w:rsidRDefault="001124D5" w:rsidP="00921A37">
      <w:pPr>
        <w:pStyle w:val="Heading3"/>
        <w:rPr>
          <w:rStyle w:val="Emphasis"/>
          <w:i w:val="0"/>
          <w:iCs w:val="0"/>
        </w:rPr>
      </w:pPr>
      <w:bookmarkStart w:id="47" w:name="_Toc3803423"/>
      <w:r w:rsidRPr="00921A37">
        <w:rPr>
          <w:rStyle w:val="Emphasis"/>
          <w:i w:val="0"/>
        </w:rPr>
        <w:t>How confident can you be in your data for obscure or less-developed markets?</w:t>
      </w:r>
      <w:bookmarkEnd w:id="47"/>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lastRenderedPageBreak/>
        <w:t>Where we are unsure of the reliability of a data source we ensure figures are aligned with secondary materials. Beyond this, our hierarchical modelling approach enables us to credibly provide estimations for hard-to-research markets.</w:t>
      </w:r>
    </w:p>
    <w:p w:rsidR="001124D5" w:rsidRPr="00444291" w:rsidRDefault="001124D5" w:rsidP="00921A37">
      <w:pPr>
        <w:pStyle w:val="Heading2"/>
        <w:rPr>
          <w:rStyle w:val="Emphasis"/>
          <w:i w:val="0"/>
          <w:iCs w:val="0"/>
        </w:rPr>
      </w:pPr>
      <w:bookmarkStart w:id="48" w:name="_Toc474743582"/>
      <w:bookmarkStart w:id="49" w:name="_Toc486509536"/>
      <w:bookmarkStart w:id="50" w:name="_Toc3803424"/>
      <w:r w:rsidRPr="00444291">
        <w:rPr>
          <w:rStyle w:val="Emphasis"/>
          <w:i w:val="0"/>
        </w:rPr>
        <w:t>Fore</w:t>
      </w:r>
      <w:r w:rsidRPr="00444291">
        <w:t>c</w:t>
      </w:r>
      <w:r w:rsidRPr="00444291">
        <w:rPr>
          <w:rStyle w:val="Emphasis"/>
          <w:i w:val="0"/>
        </w:rPr>
        <w:t>asting</w:t>
      </w:r>
      <w:bookmarkEnd w:id="48"/>
      <w:bookmarkEnd w:id="49"/>
      <w:bookmarkEnd w:id="50"/>
    </w:p>
    <w:p w:rsidR="001124D5" w:rsidRPr="00921A37" w:rsidRDefault="001124D5" w:rsidP="00921A37">
      <w:pPr>
        <w:pStyle w:val="Heading3"/>
        <w:rPr>
          <w:rStyle w:val="Emphasis"/>
          <w:i w:val="0"/>
          <w:iCs w:val="0"/>
        </w:rPr>
      </w:pPr>
      <w:bookmarkStart w:id="51" w:name="_Toc474743583"/>
      <w:bookmarkStart w:id="52" w:name="_Toc3803425"/>
      <w:r w:rsidRPr="00921A37">
        <w:rPr>
          <w:rStyle w:val="Emphasis"/>
          <w:i w:val="0"/>
        </w:rPr>
        <w:t>How do you forecast your data?</w:t>
      </w:r>
      <w:bookmarkEnd w:id="52"/>
      <w:r w:rsidRPr="00921A37">
        <w:rPr>
          <w:rStyle w:val="Emphasis"/>
          <w:i w:val="0"/>
        </w:rPr>
        <w:t xml:space="preserve"> </w:t>
      </w:r>
    </w:p>
    <w:p w:rsidR="001124D5" w:rsidRPr="00921A37" w:rsidRDefault="001124D5" w:rsidP="00921A37">
      <w:pPr>
        <w:rPr>
          <w:rStyle w:val="Emphasis"/>
          <w:i w:val="0"/>
          <w:iCs w:val="0"/>
        </w:rPr>
      </w:pPr>
      <w:r w:rsidRPr="00921A37">
        <w:rPr>
          <w:rFonts w:ascii="Arial" w:hAnsi="Arial" w:cs="Arial"/>
        </w:rPr>
        <w:t xml:space="preserve"> Broadly, our principal assumption is that cities are by-in-large becoming independent entities within countries, therefore forecasting of cities should be carried out with a stronger emphasis on their independent nature (or growth). Nonetheless, we still analyze cities within its country limits (for instance, taking into account the historical city’s growth contribution to the country). Our forecast method therefore consists of a rigorous framework relevant to the city and data availability at hand, and uses exponential smoothing and linear regression techniques to derive future values. This method removes short-term volatility through dampening, giving an outlook on long-term growth. This long-term outlook is an essential condition given the high degree of estimation in micro data by official sources.</w:t>
      </w:r>
    </w:p>
    <w:p w:rsidR="001124D5" w:rsidRPr="00921A37" w:rsidRDefault="001124D5" w:rsidP="00921A37">
      <w:pPr>
        <w:pStyle w:val="Heading3"/>
        <w:rPr>
          <w:rStyle w:val="Emphasis"/>
          <w:i w:val="0"/>
          <w:iCs w:val="0"/>
        </w:rPr>
      </w:pPr>
      <w:bookmarkStart w:id="53" w:name="_Toc3803426"/>
      <w:r w:rsidRPr="00921A37">
        <w:rPr>
          <w:rStyle w:val="Emphasis"/>
          <w:i w:val="0"/>
        </w:rPr>
        <w:t>How are your exchange rates forecast?</w:t>
      </w:r>
      <w:bookmarkEnd w:id="53"/>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The latest year is estimated by taking into account year-to-date data; while the forecast is derived using International Monetary Fund implied exchange rates. </w:t>
      </w:r>
    </w:p>
    <w:p w:rsidR="001124D5" w:rsidRPr="00921A37" w:rsidRDefault="001124D5" w:rsidP="00921A37">
      <w:pPr>
        <w:pStyle w:val="Heading2"/>
        <w:rPr>
          <w:rStyle w:val="Emphasis"/>
          <w:i w:val="0"/>
          <w:iCs w:val="0"/>
        </w:rPr>
      </w:pPr>
      <w:bookmarkStart w:id="54" w:name="_Toc486509537"/>
      <w:bookmarkStart w:id="55" w:name="_Toc3803427"/>
      <w:bookmarkStart w:id="56" w:name="_GoBack"/>
      <w:bookmarkEnd w:id="56"/>
      <w:r w:rsidRPr="00921A37">
        <w:rPr>
          <w:rStyle w:val="Emphasis"/>
          <w:i w:val="0"/>
        </w:rPr>
        <w:t>Update cycles</w:t>
      </w:r>
      <w:bookmarkEnd w:id="51"/>
      <w:bookmarkEnd w:id="54"/>
      <w:bookmarkEnd w:id="55"/>
      <w:r w:rsidRPr="00921A37">
        <w:rPr>
          <w:rStyle w:val="Emphasis"/>
          <w:i w:val="0"/>
        </w:rPr>
        <w:t xml:space="preserve"> </w:t>
      </w:r>
    </w:p>
    <w:p w:rsidR="001124D5" w:rsidRPr="00921A37" w:rsidRDefault="001124D5" w:rsidP="00921A37">
      <w:pPr>
        <w:pStyle w:val="Heading3"/>
        <w:rPr>
          <w:rStyle w:val="Emphasis"/>
          <w:i w:val="0"/>
          <w:iCs w:val="0"/>
        </w:rPr>
      </w:pPr>
      <w:bookmarkStart w:id="57" w:name="_Toc474743584"/>
      <w:bookmarkStart w:id="58" w:name="_Toc3803428"/>
      <w:r w:rsidRPr="00921A37">
        <w:rPr>
          <w:rStyle w:val="Emphasis"/>
          <w:i w:val="0"/>
        </w:rPr>
        <w:t>How often do you update your data?</w:t>
      </w:r>
      <w:bookmarkEnd w:id="58"/>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Our team of Researchers and Analysts follow an annual update cycle, while continually seeking new cities and indicators to add to our coverage. </w:t>
      </w:r>
    </w:p>
    <w:p w:rsidR="001124D5" w:rsidRPr="00921A37" w:rsidRDefault="001124D5" w:rsidP="00921A37">
      <w:pPr>
        <w:pStyle w:val="Heading3"/>
        <w:rPr>
          <w:rStyle w:val="Emphasis"/>
          <w:i w:val="0"/>
          <w:iCs w:val="0"/>
        </w:rPr>
      </w:pPr>
      <w:bookmarkStart w:id="59" w:name="_Toc3803429"/>
      <w:r w:rsidRPr="00921A37">
        <w:rPr>
          <w:rStyle w:val="Emphasis"/>
          <w:i w:val="0"/>
        </w:rPr>
        <w:t>How do you ensure you are aware of any revised data or new data releases?</w:t>
      </w:r>
      <w:bookmarkEnd w:id="59"/>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Our Analysts keep a record of source data cycles to ensure that when a source’s data is revised our data set is also updated. </w:t>
      </w:r>
    </w:p>
    <w:p w:rsidR="001124D5" w:rsidRPr="00921A37" w:rsidRDefault="001124D5" w:rsidP="00921A37">
      <w:pPr>
        <w:pStyle w:val="Heading2"/>
        <w:rPr>
          <w:rStyle w:val="Emphasis"/>
          <w:i w:val="0"/>
          <w:iCs w:val="0"/>
        </w:rPr>
      </w:pPr>
      <w:bookmarkStart w:id="60" w:name="_Toc486509538"/>
      <w:bookmarkStart w:id="61" w:name="_Toc3803430"/>
      <w:r w:rsidRPr="00921A37">
        <w:rPr>
          <w:rStyle w:val="Emphasis"/>
          <w:i w:val="0"/>
        </w:rPr>
        <w:t>Coverage</w:t>
      </w:r>
      <w:bookmarkEnd w:id="57"/>
      <w:bookmarkEnd w:id="60"/>
      <w:bookmarkEnd w:id="61"/>
    </w:p>
    <w:p w:rsidR="001124D5" w:rsidRPr="00921A37" w:rsidRDefault="001124D5" w:rsidP="00921A37">
      <w:pPr>
        <w:pStyle w:val="Heading3"/>
        <w:rPr>
          <w:rStyle w:val="Emphasis"/>
          <w:i w:val="0"/>
          <w:iCs w:val="0"/>
        </w:rPr>
      </w:pPr>
      <w:bookmarkStart w:id="62" w:name="_Toc474743585"/>
      <w:bookmarkStart w:id="63" w:name="_Toc3803431"/>
      <w:r w:rsidRPr="00921A37">
        <w:rPr>
          <w:rStyle w:val="Emphasis"/>
          <w:i w:val="0"/>
        </w:rPr>
        <w:t>How do you choose your cities?</w:t>
      </w:r>
      <w:bookmarkEnd w:id="63"/>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We have chosen our markets based on what is most valuable to clients. This means we cover both the biggest cities and those that are growing and have great potential for the future; it also ensures that we only cover </w:t>
      </w:r>
      <w:r w:rsidRPr="00921A37">
        <w:rPr>
          <w:rStyle w:val="Emphasis"/>
          <w:i w:val="0"/>
        </w:rPr>
        <w:lastRenderedPageBreak/>
        <w:t>markets where we can be confident in the quality of our data and our ability to provide complete, geographically comparable values.</w:t>
      </w:r>
    </w:p>
    <w:p w:rsidR="001124D5" w:rsidRPr="00921A37" w:rsidRDefault="001124D5" w:rsidP="00921A37">
      <w:pPr>
        <w:pStyle w:val="Heading3"/>
        <w:rPr>
          <w:rStyle w:val="Emphasis"/>
          <w:i w:val="0"/>
          <w:iCs w:val="0"/>
        </w:rPr>
      </w:pPr>
      <w:bookmarkStart w:id="64" w:name="_Toc3803432"/>
      <w:r w:rsidRPr="00921A37">
        <w:rPr>
          <w:rStyle w:val="Emphasis"/>
          <w:i w:val="0"/>
        </w:rPr>
        <w:t>How do you choose your indicators?</w:t>
      </w:r>
      <w:bookmarkEnd w:id="64"/>
      <w:r w:rsidRPr="00921A37">
        <w:rPr>
          <w:rStyle w:val="Emphasis"/>
          <w:i w:val="0"/>
        </w:rPr>
        <w:t xml:space="preserve"> </w:t>
      </w:r>
    </w:p>
    <w:p w:rsidR="001124D5" w:rsidRPr="00921A37" w:rsidRDefault="001124D5" w:rsidP="00921A37">
      <w:pPr>
        <w:rPr>
          <w:rStyle w:val="Emphasis"/>
          <w:i w:val="0"/>
        </w:rPr>
      </w:pPr>
      <w:r w:rsidRPr="00921A37">
        <w:rPr>
          <w:rStyle w:val="Emphasis"/>
          <w:i w:val="0"/>
        </w:rPr>
        <w:t>To meet our goal of creating the most comprehensive cities database in the market we have selected our indicators based on reliability and depth of the data available, usefulness in making business decisions, and client feedback.</w:t>
      </w:r>
    </w:p>
    <w:p w:rsidR="001124D5" w:rsidRPr="00921A37" w:rsidRDefault="001124D5" w:rsidP="00921A37">
      <w:pPr>
        <w:pStyle w:val="Heading3"/>
        <w:rPr>
          <w:rStyle w:val="Emphasis"/>
          <w:i w:val="0"/>
          <w:iCs w:val="0"/>
        </w:rPr>
      </w:pPr>
      <w:bookmarkStart w:id="65" w:name="_Toc3803433"/>
      <w:r w:rsidRPr="00921A37">
        <w:rPr>
          <w:rStyle w:val="Emphasis"/>
          <w:i w:val="0"/>
        </w:rPr>
        <w:t>Why do the area definitions of some cities differ?</w:t>
      </w:r>
      <w:bookmarkEnd w:id="65"/>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In order to provide the most accurate indication of a city’s economy or demographic situation, for example, we will try to collate data for the city proper. If such data is unavailable, or cannot be credibly estimated, we will attempt to use the ‘next best’ definition, i.e. metropolitan area, metropolitan region, and so on. Improvements to our methodology mean we have now been able to provide data on a city level where we were unable to before. </w:t>
      </w:r>
    </w:p>
    <w:p w:rsidR="001124D5" w:rsidRPr="00921A37" w:rsidRDefault="001124D5" w:rsidP="00921A37">
      <w:pPr>
        <w:pStyle w:val="Heading3"/>
        <w:rPr>
          <w:rStyle w:val="Emphasis"/>
          <w:i w:val="0"/>
          <w:iCs w:val="0"/>
        </w:rPr>
      </w:pPr>
      <w:bookmarkStart w:id="66" w:name="_Toc3803434"/>
      <w:r w:rsidRPr="00921A37">
        <w:rPr>
          <w:rStyle w:val="Emphasis"/>
          <w:i w:val="0"/>
        </w:rPr>
        <w:t>Why do you not provide data on populations with “No Education”?</w:t>
      </w:r>
      <w:bookmarkEnd w:id="66"/>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Due to disparities between definitions of education levels across different countries, and the varying levels of data availability we provide data on those achieving “Less than secondary education.” This allows us to maintain consistency in our taxonomy and provide data with higher confidence. </w:t>
      </w:r>
    </w:p>
    <w:p w:rsidR="001124D5" w:rsidRPr="00921A37" w:rsidRDefault="001124D5" w:rsidP="00921A37">
      <w:pPr>
        <w:pStyle w:val="Heading3"/>
        <w:rPr>
          <w:rStyle w:val="Emphasis"/>
          <w:i w:val="0"/>
          <w:iCs w:val="0"/>
        </w:rPr>
      </w:pPr>
      <w:bookmarkStart w:id="67" w:name="_Toc3803435"/>
      <w:r w:rsidRPr="00921A37">
        <w:rPr>
          <w:rStyle w:val="Emphasis"/>
          <w:i w:val="0"/>
        </w:rPr>
        <w:t>Why do you estimate GVA structure as opposed to GDP?</w:t>
      </w:r>
      <w:bookmarkEnd w:id="67"/>
      <w:r w:rsidRPr="00921A37">
        <w:rPr>
          <w:rStyle w:val="Emphasis"/>
          <w:i w:val="0"/>
        </w:rPr>
        <w:t xml:space="preserve"> </w:t>
      </w:r>
    </w:p>
    <w:p w:rsidR="001124D5" w:rsidRPr="00921A37" w:rsidRDefault="001124D5" w:rsidP="00921A37">
      <w:pPr>
        <w:rPr>
          <w:rStyle w:val="Emphasis"/>
          <w:i w:val="0"/>
          <w:iCs w:val="0"/>
        </w:rPr>
      </w:pPr>
      <w:r w:rsidRPr="00921A37">
        <w:rPr>
          <w:rStyle w:val="Emphasis"/>
          <w:i w:val="0"/>
        </w:rPr>
        <w:t xml:space="preserve">Gross Value Added is a more valuable representation of the contribution of a given industry or sector to the total economy. GVA is calculated by removing subsidies and taxes from GDP, factors which may differ significantly, creating false or enhanced figures. </w:t>
      </w:r>
    </w:p>
    <w:p w:rsidR="001124D5" w:rsidRPr="00444291" w:rsidRDefault="001124D5" w:rsidP="00921A37">
      <w:pPr>
        <w:pStyle w:val="Heading2"/>
        <w:rPr>
          <w:rStyle w:val="Emphasis"/>
          <w:i w:val="0"/>
          <w:iCs w:val="0"/>
        </w:rPr>
      </w:pPr>
      <w:bookmarkStart w:id="68" w:name="_Toc486509539"/>
      <w:bookmarkStart w:id="69" w:name="_Toc3803436"/>
      <w:r w:rsidRPr="00444291">
        <w:rPr>
          <w:rStyle w:val="Emphasis"/>
          <w:i w:val="0"/>
        </w:rPr>
        <w:t>General data questions</w:t>
      </w:r>
      <w:bookmarkEnd w:id="62"/>
      <w:bookmarkEnd w:id="68"/>
      <w:bookmarkEnd w:id="69"/>
    </w:p>
    <w:p w:rsidR="001124D5" w:rsidRPr="00921A37" w:rsidRDefault="001124D5" w:rsidP="00921A37">
      <w:pPr>
        <w:pStyle w:val="Heading3"/>
        <w:rPr>
          <w:rStyle w:val="Emphasis"/>
          <w:i w:val="0"/>
          <w:iCs w:val="0"/>
        </w:rPr>
      </w:pPr>
      <w:bookmarkStart w:id="70" w:name="_Toc3803437"/>
      <w:r w:rsidRPr="00921A37">
        <w:rPr>
          <w:rStyle w:val="Emphasis"/>
          <w:i w:val="0"/>
        </w:rPr>
        <w:t>Why are the values in your database different to other sources?</w:t>
      </w:r>
      <w:bookmarkEnd w:id="70"/>
    </w:p>
    <w:p w:rsidR="001124D5" w:rsidRPr="00921A37" w:rsidRDefault="001124D5" w:rsidP="00921A37">
      <w:pPr>
        <w:rPr>
          <w:rStyle w:val="Emphasis"/>
          <w:i w:val="0"/>
          <w:iCs w:val="0"/>
        </w:rPr>
      </w:pPr>
      <w:r w:rsidRPr="00921A37">
        <w:rPr>
          <w:rStyle w:val="Emphasis"/>
          <w:i w:val="0"/>
        </w:rPr>
        <w:t xml:space="preserve">The data points that our competitors provide may vary depending on a variety of factors, for instance, there may be a difference in the city area definition, or a different update period, or a different source of </w:t>
      </w:r>
      <w:proofErr w:type="spellStart"/>
      <w:r w:rsidRPr="00921A37">
        <w:rPr>
          <w:rStyle w:val="Emphasis"/>
          <w:i w:val="0"/>
        </w:rPr>
        <w:t>datOur</w:t>
      </w:r>
      <w:proofErr w:type="spellEnd"/>
      <w:r w:rsidRPr="00921A37">
        <w:rPr>
          <w:rStyle w:val="Emphasis"/>
          <w:i w:val="0"/>
        </w:rPr>
        <w:t xml:space="preserve"> approach is focused on providing the most complete database on cities within the market, which may not necessarily be the same motivation of our competitors, as we strongly believe there is a need to enable comparative analysis across cities (in similar fashion to how countries are analyzed). </w:t>
      </w:r>
    </w:p>
    <w:p w:rsidR="001124D5" w:rsidRPr="00921A37" w:rsidRDefault="001124D5" w:rsidP="00921A37">
      <w:pPr>
        <w:rPr>
          <w:rStyle w:val="Emphasis"/>
          <w:i w:val="0"/>
          <w:iCs w:val="0"/>
        </w:rPr>
      </w:pPr>
    </w:p>
    <w:p w:rsidR="001124D5" w:rsidRPr="00921A37" w:rsidRDefault="001124D5" w:rsidP="00921A37">
      <w:pPr>
        <w:rPr>
          <w:b/>
        </w:rPr>
      </w:pPr>
      <w:r w:rsidRPr="00921A37">
        <w:rPr>
          <w:b/>
        </w:rPr>
        <w:t xml:space="preserve">If you have any queries or need further information please contact your account manager. </w:t>
      </w:r>
    </w:p>
    <w:p w:rsidR="001124D5" w:rsidRPr="00444291" w:rsidRDefault="001124D5" w:rsidP="001124D5">
      <w:pPr>
        <w:pStyle w:val="BodyCopy"/>
        <w:rPr>
          <w:rStyle w:val="Emphasis"/>
          <w:i w:val="0"/>
          <w:iCs w:val="0"/>
        </w:rPr>
      </w:pPr>
    </w:p>
    <w:p w:rsidR="001124D5" w:rsidRPr="00444291" w:rsidRDefault="001124D5" w:rsidP="001124D5">
      <w:pPr>
        <w:rPr>
          <w:rStyle w:val="Emphasis"/>
          <w:i w:val="0"/>
          <w:iCs w:val="0"/>
        </w:rPr>
      </w:pPr>
      <w:r w:rsidRPr="00444291">
        <w:rPr>
          <w:rStyle w:val="Emphasis"/>
          <w:i w:val="0"/>
        </w:rPr>
        <w:br w:type="page"/>
      </w:r>
    </w:p>
    <w:p w:rsidR="001124D5" w:rsidRPr="00444291" w:rsidRDefault="001124D5" w:rsidP="00921A37">
      <w:pPr>
        <w:pStyle w:val="Heading1"/>
        <w:rPr>
          <w:rStyle w:val="Emphasis"/>
          <w:i w:val="0"/>
          <w:iCs w:val="0"/>
        </w:rPr>
      </w:pPr>
      <w:bookmarkStart w:id="71" w:name="_Toc474743586"/>
      <w:bookmarkStart w:id="72" w:name="_Toc486509540"/>
      <w:bookmarkStart w:id="73" w:name="_Toc3803438"/>
      <w:r w:rsidRPr="00444291">
        <w:rPr>
          <w:rStyle w:val="Emphasis"/>
          <w:i w:val="0"/>
        </w:rPr>
        <w:lastRenderedPageBreak/>
        <w:t>Appendix</w:t>
      </w:r>
      <w:bookmarkEnd w:id="71"/>
      <w:bookmarkEnd w:id="72"/>
      <w:bookmarkEnd w:id="73"/>
    </w:p>
    <w:p w:rsidR="001124D5" w:rsidRPr="00444291" w:rsidRDefault="001124D5" w:rsidP="00921A37">
      <w:pPr>
        <w:pStyle w:val="Heading2"/>
        <w:rPr>
          <w:rStyle w:val="Emphasis"/>
          <w:i w:val="0"/>
          <w:iCs w:val="0"/>
        </w:rPr>
      </w:pPr>
      <w:bookmarkStart w:id="74" w:name="_Toc474743587"/>
      <w:bookmarkStart w:id="75" w:name="_Toc486509541"/>
      <w:bookmarkStart w:id="76" w:name="_Toc3803439"/>
      <w:r w:rsidRPr="00444291">
        <w:rPr>
          <w:rStyle w:val="Emphasis"/>
          <w:i w:val="0"/>
        </w:rPr>
        <w:t>Complete indicator list</w:t>
      </w:r>
      <w:bookmarkEnd w:id="74"/>
      <w:bookmarkEnd w:id="75"/>
      <w:bookmarkEnd w:id="76"/>
    </w:p>
    <w:p w:rsidR="001124D5" w:rsidRPr="00444291" w:rsidRDefault="001124D5" w:rsidP="00921A37">
      <w:pPr>
        <w:pStyle w:val="Heading3"/>
      </w:pPr>
      <w:bookmarkStart w:id="77" w:name="_Toc474743588"/>
      <w:bookmarkStart w:id="78" w:name="_Toc486509542"/>
      <w:bookmarkStart w:id="79" w:name="_Toc3803440"/>
      <w:r w:rsidRPr="00444291">
        <w:t>E</w:t>
      </w:r>
      <w:bookmarkEnd w:id="77"/>
      <w:bookmarkEnd w:id="78"/>
      <w:r w:rsidR="00921A37">
        <w:t>conomy</w:t>
      </w:r>
      <w:bookmarkEnd w:id="79"/>
    </w:p>
    <w:p w:rsidR="001124D5" w:rsidRPr="00444291" w:rsidRDefault="001124D5" w:rsidP="001124D5">
      <w:pPr>
        <w:pStyle w:val="BodyCopy"/>
        <w:rPr>
          <w:rFonts w:ascii="Arial" w:hAnsi="Arial" w:cs="Arial"/>
        </w:rPr>
      </w:pPr>
      <w:bookmarkStart w:id="80" w:name="_Toc474743589"/>
      <w:r w:rsidRPr="00444291">
        <w:rPr>
          <w:rFonts w:ascii="Arial" w:hAnsi="Arial" w:cs="Arial"/>
        </w:rPr>
        <w:t>Nominal GDP (m) – Total (USD, LCU)</w:t>
      </w:r>
    </w:p>
    <w:p w:rsidR="001124D5" w:rsidRPr="00444291" w:rsidRDefault="001124D5" w:rsidP="001124D5">
      <w:pPr>
        <w:pStyle w:val="BodyCopy"/>
        <w:rPr>
          <w:rFonts w:ascii="Arial" w:hAnsi="Arial" w:cs="Arial"/>
        </w:rPr>
      </w:pPr>
      <w:r w:rsidRPr="00444291">
        <w:rPr>
          <w:rFonts w:ascii="Arial" w:hAnsi="Arial" w:cs="Arial"/>
        </w:rPr>
        <w:t>Nominal GDP - Annual growth (%)</w:t>
      </w:r>
    </w:p>
    <w:p w:rsidR="001124D5" w:rsidRPr="00444291" w:rsidRDefault="001124D5" w:rsidP="001124D5">
      <w:pPr>
        <w:pStyle w:val="BodyCopy"/>
        <w:rPr>
          <w:rFonts w:ascii="Arial" w:hAnsi="Arial" w:cs="Arial"/>
        </w:rPr>
      </w:pPr>
      <w:r w:rsidRPr="00444291">
        <w:rPr>
          <w:rFonts w:ascii="Arial" w:hAnsi="Arial" w:cs="Arial"/>
        </w:rPr>
        <w:t>Nominal GDP - Per capita (USD, LCU)</w:t>
      </w:r>
    </w:p>
    <w:p w:rsidR="001124D5" w:rsidRPr="00444291" w:rsidRDefault="001124D5" w:rsidP="001124D5">
      <w:pPr>
        <w:pStyle w:val="BodyCopy"/>
        <w:rPr>
          <w:rFonts w:ascii="Arial" w:hAnsi="Arial" w:cs="Arial"/>
        </w:rPr>
      </w:pPr>
      <w:r w:rsidRPr="00444291">
        <w:rPr>
          <w:rFonts w:ascii="Arial" w:hAnsi="Arial" w:cs="Arial"/>
        </w:rPr>
        <w:t>Nominal GDP - Per capita: annual growth (%)</w:t>
      </w:r>
    </w:p>
    <w:p w:rsidR="001124D5" w:rsidRPr="00444291" w:rsidRDefault="001124D5" w:rsidP="001124D5">
      <w:pPr>
        <w:pStyle w:val="BodyCopy"/>
        <w:rPr>
          <w:rFonts w:ascii="Arial" w:hAnsi="Arial" w:cs="Arial"/>
        </w:rPr>
      </w:pPr>
      <w:r w:rsidRPr="00444291">
        <w:rPr>
          <w:rFonts w:ascii="Arial" w:hAnsi="Arial" w:cs="Arial"/>
        </w:rPr>
        <w:t>Nominal GDP - Per km2 (USD, LCU)</w:t>
      </w:r>
    </w:p>
    <w:p w:rsidR="001124D5" w:rsidRPr="00444291" w:rsidRDefault="001124D5" w:rsidP="001124D5">
      <w:pPr>
        <w:pStyle w:val="BodyCopy"/>
        <w:rPr>
          <w:rFonts w:ascii="Arial" w:hAnsi="Arial" w:cs="Arial"/>
        </w:rPr>
      </w:pPr>
      <w:r w:rsidRPr="00444291">
        <w:rPr>
          <w:rFonts w:ascii="Arial" w:hAnsi="Arial" w:cs="Arial"/>
        </w:rPr>
        <w:t>Nominal GDP - Per employed person (USD, LCU)</w:t>
      </w:r>
    </w:p>
    <w:p w:rsidR="001124D5" w:rsidRPr="00444291" w:rsidRDefault="001124D5" w:rsidP="001124D5">
      <w:pPr>
        <w:pStyle w:val="BodyCopy"/>
        <w:rPr>
          <w:rFonts w:ascii="Arial" w:hAnsi="Arial" w:cs="Arial"/>
        </w:rPr>
      </w:pPr>
      <w:r w:rsidRPr="00444291">
        <w:rPr>
          <w:rFonts w:ascii="Arial" w:hAnsi="Arial" w:cs="Arial"/>
        </w:rPr>
        <w:t>Nominal GDP - Per employed person: annual growth (%)</w:t>
      </w:r>
    </w:p>
    <w:p w:rsidR="001124D5" w:rsidRPr="00444291" w:rsidRDefault="001124D5" w:rsidP="001124D5">
      <w:pPr>
        <w:pStyle w:val="BodyCopy"/>
        <w:rPr>
          <w:rFonts w:ascii="Arial" w:hAnsi="Arial" w:cs="Arial"/>
        </w:rPr>
      </w:pPr>
      <w:r w:rsidRPr="00444291">
        <w:rPr>
          <w:rFonts w:ascii="Arial" w:hAnsi="Arial" w:cs="Arial"/>
        </w:rPr>
        <w:t>Nominal GDP (PPP, m) - Total</w:t>
      </w:r>
    </w:p>
    <w:p w:rsidR="001124D5" w:rsidRPr="00444291" w:rsidRDefault="001124D5" w:rsidP="001124D5">
      <w:pPr>
        <w:pStyle w:val="BodyCopy"/>
        <w:rPr>
          <w:rFonts w:ascii="Arial" w:hAnsi="Arial" w:cs="Arial"/>
        </w:rPr>
      </w:pPr>
      <w:r w:rsidRPr="00444291">
        <w:rPr>
          <w:rFonts w:ascii="Arial" w:hAnsi="Arial" w:cs="Arial"/>
        </w:rPr>
        <w:t>Nominal GDP (PPP) - Annual growth (%)</w:t>
      </w:r>
    </w:p>
    <w:p w:rsidR="001124D5" w:rsidRPr="00444291" w:rsidRDefault="001124D5" w:rsidP="001124D5">
      <w:pPr>
        <w:pStyle w:val="BodyCopy"/>
        <w:rPr>
          <w:rFonts w:ascii="Arial" w:hAnsi="Arial" w:cs="Arial"/>
        </w:rPr>
      </w:pPr>
      <w:r w:rsidRPr="00444291">
        <w:rPr>
          <w:rFonts w:ascii="Arial" w:hAnsi="Arial" w:cs="Arial"/>
        </w:rPr>
        <w:t>Nominal GDP (PPP) - Per capita</w:t>
      </w:r>
    </w:p>
    <w:p w:rsidR="001124D5" w:rsidRPr="00444291" w:rsidRDefault="001124D5" w:rsidP="001124D5">
      <w:pPr>
        <w:pStyle w:val="BodyCopy"/>
        <w:rPr>
          <w:rFonts w:ascii="Arial" w:hAnsi="Arial" w:cs="Arial"/>
        </w:rPr>
      </w:pPr>
      <w:r w:rsidRPr="00444291">
        <w:rPr>
          <w:rFonts w:ascii="Arial" w:hAnsi="Arial" w:cs="Arial"/>
        </w:rPr>
        <w:t>Nominal GDP (PPP) - Per capita: annual growth (%)</w:t>
      </w:r>
    </w:p>
    <w:p w:rsidR="001124D5" w:rsidRPr="00444291" w:rsidRDefault="001124D5" w:rsidP="001124D5">
      <w:pPr>
        <w:pStyle w:val="BodyCopy"/>
        <w:rPr>
          <w:rFonts w:ascii="Arial" w:hAnsi="Arial" w:cs="Arial"/>
        </w:rPr>
      </w:pPr>
      <w:r w:rsidRPr="00444291">
        <w:rPr>
          <w:rFonts w:ascii="Arial" w:hAnsi="Arial" w:cs="Arial"/>
        </w:rPr>
        <w:t>Nominal GDP (PPP) - Per km2</w:t>
      </w:r>
    </w:p>
    <w:p w:rsidR="001124D5" w:rsidRPr="00444291" w:rsidRDefault="001124D5" w:rsidP="001124D5">
      <w:pPr>
        <w:pStyle w:val="BodyCopy"/>
        <w:rPr>
          <w:rFonts w:ascii="Arial" w:hAnsi="Arial" w:cs="Arial"/>
        </w:rPr>
      </w:pPr>
      <w:r w:rsidRPr="00444291">
        <w:rPr>
          <w:rFonts w:ascii="Arial" w:hAnsi="Arial" w:cs="Arial"/>
        </w:rPr>
        <w:t>Nominal GDP (PPP) - Per employed person</w:t>
      </w:r>
    </w:p>
    <w:p w:rsidR="001124D5" w:rsidRPr="00444291" w:rsidRDefault="001124D5" w:rsidP="001124D5">
      <w:pPr>
        <w:pStyle w:val="BodyCopy"/>
        <w:rPr>
          <w:rFonts w:ascii="Arial" w:hAnsi="Arial" w:cs="Arial"/>
        </w:rPr>
      </w:pPr>
      <w:r w:rsidRPr="00444291">
        <w:rPr>
          <w:rFonts w:ascii="Arial" w:hAnsi="Arial" w:cs="Arial"/>
        </w:rPr>
        <w:t>Nominal GDP (PPP) - Per employed person: annual growth (%)</w:t>
      </w:r>
    </w:p>
    <w:p w:rsidR="001124D5" w:rsidRPr="00444291" w:rsidRDefault="001124D5" w:rsidP="001124D5">
      <w:pPr>
        <w:pStyle w:val="BodyCopy"/>
        <w:rPr>
          <w:rFonts w:ascii="Arial" w:hAnsi="Arial" w:cs="Arial"/>
        </w:rPr>
      </w:pPr>
      <w:r w:rsidRPr="00444291">
        <w:rPr>
          <w:rFonts w:ascii="Arial" w:hAnsi="Arial" w:cs="Arial"/>
        </w:rPr>
        <w:t>Real GDP (m) - Total (2010 = 100) (USD, LCU)</w:t>
      </w:r>
    </w:p>
    <w:p w:rsidR="001124D5" w:rsidRPr="00444291" w:rsidRDefault="001124D5" w:rsidP="001124D5">
      <w:pPr>
        <w:pStyle w:val="BodyCopy"/>
        <w:rPr>
          <w:rFonts w:ascii="Arial" w:hAnsi="Arial" w:cs="Arial"/>
        </w:rPr>
      </w:pPr>
      <w:r w:rsidRPr="00444291">
        <w:rPr>
          <w:rFonts w:ascii="Arial" w:hAnsi="Arial" w:cs="Arial"/>
        </w:rPr>
        <w:t>Real GDP - Annual growth (%)</w:t>
      </w:r>
    </w:p>
    <w:p w:rsidR="001124D5" w:rsidRPr="00444291" w:rsidRDefault="001124D5" w:rsidP="001124D5">
      <w:pPr>
        <w:pStyle w:val="BodyCopy"/>
        <w:rPr>
          <w:rFonts w:ascii="Arial" w:hAnsi="Arial" w:cs="Arial"/>
        </w:rPr>
      </w:pPr>
      <w:r w:rsidRPr="00444291">
        <w:rPr>
          <w:rFonts w:ascii="Arial" w:hAnsi="Arial" w:cs="Arial"/>
        </w:rPr>
        <w:t>Real GDP - Per Capita (2010 = 100) (USD, LCU)</w:t>
      </w:r>
    </w:p>
    <w:p w:rsidR="001124D5" w:rsidRPr="00444291" w:rsidRDefault="001124D5" w:rsidP="001124D5">
      <w:pPr>
        <w:pStyle w:val="BodyCopy"/>
        <w:rPr>
          <w:rFonts w:ascii="Arial" w:hAnsi="Arial" w:cs="Arial"/>
        </w:rPr>
      </w:pPr>
      <w:r w:rsidRPr="00444291">
        <w:rPr>
          <w:rFonts w:ascii="Arial" w:hAnsi="Arial" w:cs="Arial"/>
        </w:rPr>
        <w:t>Real GDP - Index (2010 = 100)</w:t>
      </w:r>
    </w:p>
    <w:p w:rsidR="001124D5" w:rsidRPr="00444291" w:rsidRDefault="001124D5" w:rsidP="001124D5">
      <w:pPr>
        <w:pStyle w:val="BodyCopy"/>
        <w:rPr>
          <w:rFonts w:ascii="Arial" w:hAnsi="Arial" w:cs="Arial"/>
        </w:rPr>
      </w:pPr>
      <w:r w:rsidRPr="00444291">
        <w:rPr>
          <w:rFonts w:ascii="Arial" w:hAnsi="Arial" w:cs="Arial"/>
        </w:rPr>
        <w:t>Real GDP - Per employed person (2010 = 100) (USD, LCU)</w:t>
      </w:r>
    </w:p>
    <w:p w:rsidR="001124D5" w:rsidRPr="00444291" w:rsidRDefault="001124D5" w:rsidP="001124D5">
      <w:pPr>
        <w:pStyle w:val="BodyCopy"/>
        <w:rPr>
          <w:rFonts w:ascii="Arial" w:hAnsi="Arial" w:cs="Arial"/>
        </w:rPr>
      </w:pPr>
      <w:r w:rsidRPr="00444291">
        <w:rPr>
          <w:rFonts w:ascii="Arial" w:hAnsi="Arial" w:cs="Arial"/>
        </w:rPr>
        <w:t>Real GDP - Per employed person: annual growth (%)</w:t>
      </w:r>
    </w:p>
    <w:p w:rsidR="001124D5" w:rsidRPr="00444291" w:rsidRDefault="001124D5" w:rsidP="001124D5">
      <w:pPr>
        <w:pStyle w:val="BodyCopy"/>
        <w:rPr>
          <w:rFonts w:ascii="Arial" w:hAnsi="Arial" w:cs="Arial"/>
        </w:rPr>
      </w:pPr>
      <w:r w:rsidRPr="00444291">
        <w:rPr>
          <w:rFonts w:ascii="Arial" w:hAnsi="Arial" w:cs="Arial"/>
        </w:rPr>
        <w:t>Real GDP - Per km2 (USD, LCU)</w:t>
      </w:r>
    </w:p>
    <w:p w:rsidR="001124D5" w:rsidRPr="00444291" w:rsidRDefault="001124D5" w:rsidP="001124D5">
      <w:pPr>
        <w:pStyle w:val="BodyCopy"/>
        <w:rPr>
          <w:rFonts w:ascii="Arial" w:hAnsi="Arial" w:cs="Arial"/>
        </w:rPr>
      </w:pPr>
      <w:r w:rsidRPr="00444291">
        <w:rPr>
          <w:rFonts w:ascii="Arial" w:hAnsi="Arial" w:cs="Arial"/>
        </w:rPr>
        <w:t>Nominal GVA (m) - Total (USD, LCU)</w:t>
      </w:r>
    </w:p>
    <w:p w:rsidR="001124D5" w:rsidRPr="00444291" w:rsidRDefault="001124D5" w:rsidP="001124D5">
      <w:pPr>
        <w:pStyle w:val="BodyCopy"/>
        <w:rPr>
          <w:rFonts w:ascii="Arial" w:hAnsi="Arial" w:cs="Arial"/>
        </w:rPr>
      </w:pPr>
      <w:r w:rsidRPr="00444291">
        <w:rPr>
          <w:rFonts w:ascii="Arial" w:hAnsi="Arial" w:cs="Arial"/>
        </w:rPr>
        <w:t>Nominal GVA - Annual growth (%) - Total</w:t>
      </w:r>
    </w:p>
    <w:p w:rsidR="001124D5" w:rsidRPr="00444291" w:rsidRDefault="001124D5" w:rsidP="001124D5">
      <w:pPr>
        <w:pStyle w:val="BodyCopy"/>
        <w:rPr>
          <w:rFonts w:ascii="Arial" w:hAnsi="Arial" w:cs="Arial"/>
        </w:rPr>
      </w:pPr>
      <w:r w:rsidRPr="00444291">
        <w:rPr>
          <w:rFonts w:ascii="Arial" w:hAnsi="Arial" w:cs="Arial"/>
        </w:rPr>
        <w:t>Nominal GVA (m) - Agriculture - Total (USD, LCU)</w:t>
      </w:r>
    </w:p>
    <w:p w:rsidR="001124D5" w:rsidRPr="00444291" w:rsidRDefault="001124D5" w:rsidP="001124D5">
      <w:pPr>
        <w:pStyle w:val="BodyCopy"/>
        <w:rPr>
          <w:rFonts w:ascii="Arial" w:hAnsi="Arial" w:cs="Arial"/>
        </w:rPr>
      </w:pPr>
      <w:r w:rsidRPr="00444291">
        <w:rPr>
          <w:rFonts w:ascii="Arial" w:hAnsi="Arial" w:cs="Arial"/>
        </w:rPr>
        <w:t>Nominal GVA structure (% of total) - Agriculture</w:t>
      </w:r>
    </w:p>
    <w:p w:rsidR="001124D5" w:rsidRPr="00444291" w:rsidRDefault="001124D5" w:rsidP="001124D5">
      <w:pPr>
        <w:pStyle w:val="BodyCopy"/>
        <w:rPr>
          <w:rFonts w:ascii="Arial" w:hAnsi="Arial" w:cs="Arial"/>
        </w:rPr>
      </w:pPr>
      <w:r w:rsidRPr="00444291">
        <w:rPr>
          <w:rFonts w:ascii="Arial" w:hAnsi="Arial" w:cs="Arial"/>
        </w:rPr>
        <w:t>Nominal GVA - Agriculture - Per agriculture employee</w:t>
      </w:r>
    </w:p>
    <w:p w:rsidR="001124D5" w:rsidRPr="00444291" w:rsidRDefault="001124D5" w:rsidP="001124D5">
      <w:pPr>
        <w:pStyle w:val="BodyCopy"/>
        <w:rPr>
          <w:rFonts w:ascii="Arial" w:hAnsi="Arial" w:cs="Arial"/>
        </w:rPr>
      </w:pPr>
      <w:r w:rsidRPr="00444291">
        <w:rPr>
          <w:rFonts w:ascii="Arial" w:hAnsi="Arial" w:cs="Arial"/>
        </w:rPr>
        <w:t>Nominal GVA (m) - Industry - Total (USD, LCU)</w:t>
      </w:r>
    </w:p>
    <w:p w:rsidR="001124D5" w:rsidRPr="00444291" w:rsidRDefault="001124D5" w:rsidP="001124D5">
      <w:pPr>
        <w:pStyle w:val="BodyCopy"/>
        <w:rPr>
          <w:rFonts w:ascii="Arial" w:hAnsi="Arial" w:cs="Arial"/>
        </w:rPr>
      </w:pPr>
      <w:r w:rsidRPr="00444291">
        <w:rPr>
          <w:rFonts w:ascii="Arial" w:hAnsi="Arial" w:cs="Arial"/>
        </w:rPr>
        <w:t>Nominal GVA (m) - Industry - Construction (USD, LCU)</w:t>
      </w:r>
    </w:p>
    <w:p w:rsidR="001124D5" w:rsidRPr="00444291" w:rsidRDefault="001124D5" w:rsidP="001124D5">
      <w:pPr>
        <w:pStyle w:val="BodyCopy"/>
        <w:rPr>
          <w:rFonts w:ascii="Arial" w:hAnsi="Arial" w:cs="Arial"/>
        </w:rPr>
      </w:pPr>
      <w:r w:rsidRPr="00444291">
        <w:rPr>
          <w:rFonts w:ascii="Arial" w:hAnsi="Arial" w:cs="Arial"/>
        </w:rPr>
        <w:t>Nominal GVA (m) - Industry - Manufacturing, mining &amp; utilities (USD, LCU)</w:t>
      </w:r>
    </w:p>
    <w:p w:rsidR="001124D5" w:rsidRPr="00444291" w:rsidRDefault="001124D5" w:rsidP="001124D5">
      <w:pPr>
        <w:pStyle w:val="BodyCopy"/>
        <w:rPr>
          <w:rFonts w:ascii="Arial" w:hAnsi="Arial" w:cs="Arial"/>
        </w:rPr>
      </w:pPr>
      <w:r w:rsidRPr="00444291">
        <w:rPr>
          <w:rFonts w:ascii="Arial" w:hAnsi="Arial" w:cs="Arial"/>
        </w:rPr>
        <w:t>Nominal GVA structure (% of total) - Industry - Total</w:t>
      </w:r>
    </w:p>
    <w:p w:rsidR="001124D5" w:rsidRPr="00444291" w:rsidRDefault="001124D5" w:rsidP="001124D5">
      <w:pPr>
        <w:pStyle w:val="BodyCopy"/>
        <w:rPr>
          <w:rFonts w:ascii="Arial" w:hAnsi="Arial" w:cs="Arial"/>
        </w:rPr>
      </w:pPr>
      <w:r w:rsidRPr="00444291">
        <w:rPr>
          <w:rFonts w:ascii="Arial" w:hAnsi="Arial" w:cs="Arial"/>
        </w:rPr>
        <w:t>Nominal GVA structure (% of total) - Industry - Construction</w:t>
      </w:r>
    </w:p>
    <w:p w:rsidR="001124D5" w:rsidRPr="00444291" w:rsidRDefault="001124D5" w:rsidP="001124D5">
      <w:pPr>
        <w:pStyle w:val="BodyCopy"/>
        <w:rPr>
          <w:rFonts w:ascii="Arial" w:hAnsi="Arial" w:cs="Arial"/>
        </w:rPr>
      </w:pPr>
      <w:r w:rsidRPr="00444291">
        <w:rPr>
          <w:rFonts w:ascii="Arial" w:hAnsi="Arial" w:cs="Arial"/>
        </w:rPr>
        <w:t>Nominal GVA structure (% of total) - Industry - Manufacturing, mining &amp; utilities</w:t>
      </w:r>
    </w:p>
    <w:p w:rsidR="001124D5" w:rsidRPr="00444291" w:rsidRDefault="001124D5" w:rsidP="001124D5">
      <w:pPr>
        <w:pStyle w:val="BodyCopy"/>
        <w:rPr>
          <w:rFonts w:ascii="Arial" w:hAnsi="Arial" w:cs="Arial"/>
        </w:rPr>
      </w:pPr>
      <w:r w:rsidRPr="00444291">
        <w:rPr>
          <w:rFonts w:ascii="Arial" w:hAnsi="Arial" w:cs="Arial"/>
        </w:rPr>
        <w:t>Nominal GVA - Industry - Per industry employee (USD, LCU)</w:t>
      </w:r>
    </w:p>
    <w:p w:rsidR="001124D5" w:rsidRPr="00444291" w:rsidRDefault="001124D5" w:rsidP="001124D5">
      <w:pPr>
        <w:pStyle w:val="BodyCopy"/>
        <w:rPr>
          <w:rFonts w:ascii="Arial" w:hAnsi="Arial" w:cs="Arial"/>
        </w:rPr>
      </w:pPr>
      <w:r w:rsidRPr="00444291">
        <w:rPr>
          <w:rFonts w:ascii="Arial" w:hAnsi="Arial" w:cs="Arial"/>
        </w:rPr>
        <w:t>Nominal GVA (m) - Services - Total (USD, LCU)</w:t>
      </w:r>
    </w:p>
    <w:p w:rsidR="001124D5" w:rsidRPr="00444291" w:rsidRDefault="001124D5" w:rsidP="001124D5">
      <w:pPr>
        <w:pStyle w:val="BodyCopy"/>
        <w:rPr>
          <w:rFonts w:ascii="Arial" w:hAnsi="Arial" w:cs="Arial"/>
        </w:rPr>
      </w:pPr>
      <w:r w:rsidRPr="00444291">
        <w:rPr>
          <w:rFonts w:ascii="Arial" w:hAnsi="Arial" w:cs="Arial"/>
        </w:rPr>
        <w:t>Nominal GVA (m) - Services - Financial, insurance, real estate, professional, scientific, technical, and administrative activities (USD, LCU)</w:t>
      </w:r>
    </w:p>
    <w:p w:rsidR="001124D5" w:rsidRPr="00444291" w:rsidRDefault="001124D5" w:rsidP="001124D5">
      <w:pPr>
        <w:pStyle w:val="BodyCopy"/>
        <w:rPr>
          <w:rFonts w:ascii="Arial" w:hAnsi="Arial" w:cs="Arial"/>
        </w:rPr>
      </w:pPr>
      <w:r w:rsidRPr="00444291">
        <w:rPr>
          <w:rFonts w:ascii="Arial" w:hAnsi="Arial" w:cs="Arial"/>
        </w:rPr>
        <w:t>Nominal GVA (m) - Services - Public administration, education, health, and other services (USD, LCU)</w:t>
      </w:r>
    </w:p>
    <w:p w:rsidR="001124D5" w:rsidRPr="00444291" w:rsidRDefault="001124D5" w:rsidP="001124D5">
      <w:pPr>
        <w:pStyle w:val="BodyCopy"/>
        <w:rPr>
          <w:rFonts w:ascii="Arial" w:hAnsi="Arial" w:cs="Arial"/>
        </w:rPr>
      </w:pPr>
      <w:r w:rsidRPr="00444291">
        <w:rPr>
          <w:rFonts w:ascii="Arial" w:hAnsi="Arial" w:cs="Arial"/>
        </w:rPr>
        <w:t>Nominal GVA (m) - Services - Wholesale and retail trade, accommodation and food services, and transport, information, and communication (USD, LCU)</w:t>
      </w:r>
    </w:p>
    <w:p w:rsidR="001124D5" w:rsidRPr="00444291" w:rsidRDefault="001124D5" w:rsidP="001124D5">
      <w:pPr>
        <w:pStyle w:val="BodyCopy"/>
        <w:rPr>
          <w:rFonts w:ascii="Arial" w:hAnsi="Arial" w:cs="Arial"/>
        </w:rPr>
      </w:pPr>
      <w:r w:rsidRPr="00444291">
        <w:rPr>
          <w:rFonts w:ascii="Arial" w:hAnsi="Arial" w:cs="Arial"/>
        </w:rPr>
        <w:t>Nominal GVA structure (% of total) - Services - Total</w:t>
      </w:r>
    </w:p>
    <w:p w:rsidR="001124D5" w:rsidRPr="00444291" w:rsidRDefault="001124D5" w:rsidP="001124D5">
      <w:pPr>
        <w:pStyle w:val="BodyCopy"/>
        <w:rPr>
          <w:rFonts w:ascii="Arial" w:hAnsi="Arial" w:cs="Arial"/>
        </w:rPr>
      </w:pPr>
      <w:r w:rsidRPr="00444291">
        <w:rPr>
          <w:rFonts w:ascii="Arial" w:hAnsi="Arial" w:cs="Arial"/>
        </w:rPr>
        <w:t>Nominal GVA structure (% of total) - Services - Financial, insurance, real estate, professional, scientific, technical, and administrative activities</w:t>
      </w:r>
    </w:p>
    <w:p w:rsidR="001124D5" w:rsidRPr="00444291" w:rsidRDefault="001124D5" w:rsidP="001124D5">
      <w:pPr>
        <w:pStyle w:val="BodyCopy"/>
        <w:rPr>
          <w:rFonts w:ascii="Arial" w:hAnsi="Arial" w:cs="Arial"/>
        </w:rPr>
      </w:pPr>
      <w:r w:rsidRPr="00444291">
        <w:rPr>
          <w:rFonts w:ascii="Arial" w:hAnsi="Arial" w:cs="Arial"/>
        </w:rPr>
        <w:t>Nominal GVA structure (% of total) - Services - Public administration, education, health, and other services</w:t>
      </w:r>
    </w:p>
    <w:p w:rsidR="001124D5" w:rsidRPr="00444291" w:rsidRDefault="001124D5" w:rsidP="001124D5">
      <w:pPr>
        <w:pStyle w:val="BodyCopy"/>
        <w:rPr>
          <w:rFonts w:ascii="Arial" w:hAnsi="Arial" w:cs="Arial"/>
        </w:rPr>
      </w:pPr>
      <w:r w:rsidRPr="00444291">
        <w:rPr>
          <w:rFonts w:ascii="Arial" w:hAnsi="Arial" w:cs="Arial"/>
        </w:rPr>
        <w:lastRenderedPageBreak/>
        <w:t>Nominal GVA structure (% of total) - Services - Wholesale and retail trade, accommodation and food services, and transport, information, and communication</w:t>
      </w:r>
    </w:p>
    <w:p w:rsidR="001124D5" w:rsidRPr="00444291" w:rsidRDefault="001124D5" w:rsidP="001124D5">
      <w:pPr>
        <w:pStyle w:val="BodyCopy"/>
        <w:rPr>
          <w:rFonts w:ascii="Arial" w:hAnsi="Arial" w:cs="Arial"/>
        </w:rPr>
      </w:pPr>
      <w:r w:rsidRPr="00444291">
        <w:rPr>
          <w:rFonts w:ascii="Arial" w:hAnsi="Arial" w:cs="Arial"/>
        </w:rPr>
        <w:t>Nominal GVA - Services - Per services employee (USD, LCU)</w:t>
      </w:r>
    </w:p>
    <w:p w:rsidR="001124D5" w:rsidRPr="00444291" w:rsidRDefault="001124D5" w:rsidP="001124D5">
      <w:pPr>
        <w:pStyle w:val="BodyCopy"/>
        <w:rPr>
          <w:rFonts w:ascii="Arial" w:hAnsi="Arial" w:cs="Arial"/>
        </w:rPr>
      </w:pPr>
      <w:r w:rsidRPr="00444291">
        <w:rPr>
          <w:rFonts w:ascii="Arial" w:hAnsi="Arial" w:cs="Arial"/>
        </w:rPr>
        <w:t>Nominal GVA - Annual growth (%) - Agriculture - Total</w:t>
      </w:r>
    </w:p>
    <w:p w:rsidR="001124D5" w:rsidRPr="00444291" w:rsidRDefault="001124D5" w:rsidP="001124D5">
      <w:pPr>
        <w:pStyle w:val="BodyCopy"/>
        <w:rPr>
          <w:rFonts w:ascii="Arial" w:hAnsi="Arial" w:cs="Arial"/>
        </w:rPr>
      </w:pPr>
      <w:r w:rsidRPr="00444291">
        <w:rPr>
          <w:rFonts w:ascii="Arial" w:hAnsi="Arial" w:cs="Arial"/>
        </w:rPr>
        <w:t>Nominal GVA - Annual growth (%) - Industry - Total</w:t>
      </w:r>
    </w:p>
    <w:p w:rsidR="001124D5" w:rsidRPr="00444291" w:rsidRDefault="001124D5" w:rsidP="001124D5">
      <w:pPr>
        <w:pStyle w:val="BodyCopy"/>
        <w:rPr>
          <w:rFonts w:ascii="Arial" w:hAnsi="Arial" w:cs="Arial"/>
        </w:rPr>
      </w:pPr>
      <w:r w:rsidRPr="00444291">
        <w:rPr>
          <w:rFonts w:ascii="Arial" w:hAnsi="Arial" w:cs="Arial"/>
        </w:rPr>
        <w:t>Nominal GVA - Annual growth (%) - Services - Total</w:t>
      </w:r>
    </w:p>
    <w:p w:rsidR="001124D5" w:rsidRPr="00444291" w:rsidRDefault="001124D5" w:rsidP="001124D5">
      <w:pPr>
        <w:pStyle w:val="BodyCopy"/>
        <w:rPr>
          <w:rFonts w:ascii="Arial" w:hAnsi="Arial" w:cs="Arial"/>
        </w:rPr>
      </w:pPr>
      <w:r w:rsidRPr="00444291">
        <w:rPr>
          <w:rFonts w:ascii="Arial" w:hAnsi="Arial" w:cs="Arial"/>
        </w:rPr>
        <w:t>Nominal GVA - Annual growth (%) - Industry - Construction</w:t>
      </w:r>
    </w:p>
    <w:p w:rsidR="001124D5" w:rsidRPr="00444291" w:rsidRDefault="001124D5" w:rsidP="001124D5">
      <w:pPr>
        <w:pStyle w:val="BodyCopy"/>
        <w:rPr>
          <w:rFonts w:ascii="Arial" w:hAnsi="Arial" w:cs="Arial"/>
        </w:rPr>
      </w:pPr>
      <w:r w:rsidRPr="00444291">
        <w:rPr>
          <w:rFonts w:ascii="Arial" w:hAnsi="Arial" w:cs="Arial"/>
        </w:rPr>
        <w:t>Nominal GVA - Annual growth (%) - Industry - Manufacturing, mining &amp; utilities</w:t>
      </w:r>
    </w:p>
    <w:p w:rsidR="001124D5" w:rsidRPr="00444291" w:rsidRDefault="001124D5" w:rsidP="001124D5">
      <w:pPr>
        <w:pStyle w:val="BodyCopy"/>
        <w:rPr>
          <w:rFonts w:ascii="Arial" w:hAnsi="Arial" w:cs="Arial"/>
        </w:rPr>
      </w:pPr>
      <w:r w:rsidRPr="00444291">
        <w:rPr>
          <w:rFonts w:ascii="Arial" w:hAnsi="Arial" w:cs="Arial"/>
        </w:rPr>
        <w:t>Nominal GVA - Annual growth (%) - Services - Financial, insurance, real estate, professional, scientific, technical, and administrative activities</w:t>
      </w:r>
    </w:p>
    <w:p w:rsidR="001124D5" w:rsidRPr="00444291" w:rsidRDefault="001124D5" w:rsidP="001124D5">
      <w:pPr>
        <w:pStyle w:val="BodyCopy"/>
        <w:rPr>
          <w:rFonts w:ascii="Arial" w:hAnsi="Arial" w:cs="Arial"/>
        </w:rPr>
      </w:pPr>
      <w:r w:rsidRPr="00444291">
        <w:rPr>
          <w:rFonts w:ascii="Arial" w:hAnsi="Arial" w:cs="Arial"/>
        </w:rPr>
        <w:t>Nominal GVA - Annual growth (%) - Services - Public administration, education, health, and other services</w:t>
      </w:r>
    </w:p>
    <w:p w:rsidR="001124D5" w:rsidRPr="00444291" w:rsidRDefault="001124D5" w:rsidP="001124D5">
      <w:pPr>
        <w:pStyle w:val="BodyCopy"/>
        <w:rPr>
          <w:rFonts w:ascii="Arial" w:hAnsi="Arial" w:cs="Arial"/>
        </w:rPr>
      </w:pPr>
      <w:r w:rsidRPr="00444291">
        <w:rPr>
          <w:rFonts w:ascii="Arial" w:hAnsi="Arial" w:cs="Arial"/>
        </w:rPr>
        <w:t>Nominal GVA - Annual growth (%) - Services - Wholesale and retail trade, accommodation and food services, and transport, information, and communication</w:t>
      </w:r>
    </w:p>
    <w:p w:rsidR="001124D5" w:rsidRPr="00444291" w:rsidRDefault="001124D5" w:rsidP="001124D5">
      <w:pPr>
        <w:pStyle w:val="BodyCopy"/>
        <w:rPr>
          <w:rFonts w:ascii="Arial" w:hAnsi="Arial" w:cs="Arial"/>
        </w:rPr>
      </w:pPr>
      <w:r w:rsidRPr="00444291">
        <w:rPr>
          <w:rFonts w:ascii="Arial" w:hAnsi="Arial" w:cs="Arial"/>
        </w:rPr>
        <w:t>Nominal GVA - Annual growth (%) - Agriculture - Per agriculture employee</w:t>
      </w:r>
    </w:p>
    <w:p w:rsidR="001124D5" w:rsidRPr="00444291" w:rsidRDefault="001124D5" w:rsidP="001124D5">
      <w:pPr>
        <w:pStyle w:val="BodyCopy"/>
        <w:rPr>
          <w:rFonts w:ascii="Arial" w:hAnsi="Arial" w:cs="Arial"/>
        </w:rPr>
      </w:pPr>
      <w:r w:rsidRPr="00444291">
        <w:rPr>
          <w:rFonts w:ascii="Arial" w:hAnsi="Arial" w:cs="Arial"/>
        </w:rPr>
        <w:t>Nominal GVA - Annual growth (%) - Industry - Per industry employee</w:t>
      </w:r>
    </w:p>
    <w:p w:rsidR="001124D5" w:rsidRPr="00444291" w:rsidRDefault="001124D5" w:rsidP="001124D5">
      <w:pPr>
        <w:pStyle w:val="BodyCopy"/>
        <w:rPr>
          <w:rFonts w:ascii="Arial" w:hAnsi="Arial" w:cs="Arial"/>
        </w:rPr>
      </w:pPr>
      <w:r w:rsidRPr="00444291">
        <w:rPr>
          <w:rFonts w:ascii="Arial" w:hAnsi="Arial" w:cs="Arial"/>
        </w:rPr>
        <w:t>Nominal GVA - Annual growth (%) - Services - Per services employee</w:t>
      </w:r>
    </w:p>
    <w:p w:rsidR="001124D5" w:rsidRPr="00444291" w:rsidRDefault="001124D5" w:rsidP="001124D5">
      <w:pPr>
        <w:pStyle w:val="BodyCopy"/>
        <w:rPr>
          <w:rFonts w:ascii="Arial" w:hAnsi="Arial" w:cs="Arial"/>
        </w:rPr>
      </w:pPr>
      <w:r w:rsidRPr="00444291">
        <w:rPr>
          <w:rFonts w:ascii="Arial" w:hAnsi="Arial" w:cs="Arial"/>
        </w:rPr>
        <w:t>Prices - Consumer price index (2010 = 100) - Overall</w:t>
      </w:r>
    </w:p>
    <w:p w:rsidR="001124D5" w:rsidRPr="00444291" w:rsidRDefault="001124D5" w:rsidP="001124D5">
      <w:pPr>
        <w:pStyle w:val="BodyCopy"/>
        <w:rPr>
          <w:rFonts w:ascii="Arial" w:hAnsi="Arial" w:cs="Arial"/>
        </w:rPr>
      </w:pPr>
      <w:r w:rsidRPr="00444291">
        <w:rPr>
          <w:rFonts w:ascii="Arial" w:hAnsi="Arial" w:cs="Arial"/>
        </w:rPr>
        <w:t>Prices - Annual growth (%) – Overall</w:t>
      </w:r>
    </w:p>
    <w:p w:rsidR="001124D5" w:rsidRPr="00444291" w:rsidRDefault="001124D5" w:rsidP="00921A37">
      <w:pPr>
        <w:pStyle w:val="Heading3"/>
      </w:pPr>
      <w:bookmarkStart w:id="81" w:name="_Toc486509543"/>
      <w:bookmarkStart w:id="82" w:name="_Toc3803441"/>
      <w:r w:rsidRPr="00444291">
        <w:t>D</w:t>
      </w:r>
      <w:bookmarkEnd w:id="80"/>
      <w:bookmarkEnd w:id="81"/>
      <w:r w:rsidR="00921A37">
        <w:t>emographic</w:t>
      </w:r>
      <w:bookmarkEnd w:id="82"/>
    </w:p>
    <w:p w:rsidR="001124D5" w:rsidRPr="00444291" w:rsidRDefault="001124D5" w:rsidP="001124D5">
      <w:pPr>
        <w:pStyle w:val="BodyCopy"/>
        <w:rPr>
          <w:rFonts w:ascii="Arial" w:hAnsi="Arial" w:cs="Arial"/>
        </w:rPr>
      </w:pPr>
      <w:bookmarkStart w:id="83" w:name="_Toc474743590"/>
      <w:r w:rsidRPr="00444291">
        <w:rPr>
          <w:rFonts w:ascii="Arial" w:hAnsi="Arial" w:cs="Arial"/>
        </w:rPr>
        <w:t>Population - Total</w:t>
      </w:r>
    </w:p>
    <w:p w:rsidR="001124D5" w:rsidRPr="00444291" w:rsidRDefault="001124D5" w:rsidP="001124D5">
      <w:pPr>
        <w:pStyle w:val="BodyCopy"/>
        <w:rPr>
          <w:rFonts w:ascii="Arial" w:hAnsi="Arial" w:cs="Arial"/>
        </w:rPr>
      </w:pPr>
      <w:r w:rsidRPr="00444291">
        <w:rPr>
          <w:rFonts w:ascii="Arial" w:hAnsi="Arial" w:cs="Arial"/>
        </w:rPr>
        <w:t>Population - Annual growth (%)</w:t>
      </w:r>
    </w:p>
    <w:p w:rsidR="001124D5" w:rsidRPr="00444291" w:rsidRDefault="001124D5" w:rsidP="001124D5">
      <w:pPr>
        <w:pStyle w:val="BodyCopy"/>
        <w:rPr>
          <w:rFonts w:ascii="Arial" w:hAnsi="Arial" w:cs="Arial"/>
        </w:rPr>
      </w:pPr>
      <w:r w:rsidRPr="00444291">
        <w:rPr>
          <w:rFonts w:ascii="Arial" w:hAnsi="Arial" w:cs="Arial"/>
        </w:rPr>
        <w:t>Population - Population density</w:t>
      </w:r>
    </w:p>
    <w:p w:rsidR="001124D5" w:rsidRPr="00444291" w:rsidRDefault="001124D5" w:rsidP="001124D5">
      <w:pPr>
        <w:pStyle w:val="BodyCopy"/>
        <w:rPr>
          <w:rFonts w:ascii="Arial" w:hAnsi="Arial" w:cs="Arial"/>
        </w:rPr>
      </w:pPr>
      <w:r w:rsidRPr="00444291">
        <w:rPr>
          <w:rFonts w:ascii="Arial" w:hAnsi="Arial" w:cs="Arial"/>
        </w:rPr>
        <w:t>Population - Under 15 years - Total</w:t>
      </w:r>
    </w:p>
    <w:p w:rsidR="001124D5" w:rsidRPr="00444291" w:rsidRDefault="001124D5" w:rsidP="001124D5">
      <w:pPr>
        <w:pStyle w:val="BodyCopy"/>
        <w:rPr>
          <w:rFonts w:ascii="Arial" w:hAnsi="Arial" w:cs="Arial"/>
        </w:rPr>
      </w:pPr>
      <w:r w:rsidRPr="00444291">
        <w:rPr>
          <w:rFonts w:ascii="Arial" w:hAnsi="Arial" w:cs="Arial"/>
        </w:rPr>
        <w:t>Population - Under 15 years - Annual growth (%)</w:t>
      </w:r>
    </w:p>
    <w:p w:rsidR="001124D5" w:rsidRPr="00444291" w:rsidRDefault="001124D5" w:rsidP="001124D5">
      <w:pPr>
        <w:pStyle w:val="BodyCopy"/>
        <w:rPr>
          <w:rFonts w:ascii="Arial" w:hAnsi="Arial" w:cs="Arial"/>
        </w:rPr>
      </w:pPr>
      <w:r w:rsidRPr="00444291">
        <w:rPr>
          <w:rFonts w:ascii="Arial" w:hAnsi="Arial" w:cs="Arial"/>
        </w:rPr>
        <w:t>Population - Under 15 years - Aged 0-4 years</w:t>
      </w:r>
    </w:p>
    <w:p w:rsidR="001124D5" w:rsidRPr="00444291" w:rsidRDefault="001124D5" w:rsidP="001124D5">
      <w:pPr>
        <w:pStyle w:val="BodyCopy"/>
        <w:rPr>
          <w:rFonts w:ascii="Arial" w:hAnsi="Arial" w:cs="Arial"/>
        </w:rPr>
      </w:pPr>
      <w:r w:rsidRPr="00444291">
        <w:rPr>
          <w:rFonts w:ascii="Arial" w:hAnsi="Arial" w:cs="Arial"/>
        </w:rPr>
        <w:t>Population - Under 15 years - Aged 5-9 years</w:t>
      </w:r>
    </w:p>
    <w:p w:rsidR="001124D5" w:rsidRPr="00444291" w:rsidRDefault="001124D5" w:rsidP="001124D5">
      <w:pPr>
        <w:pStyle w:val="BodyCopy"/>
        <w:rPr>
          <w:rFonts w:ascii="Arial" w:hAnsi="Arial" w:cs="Arial"/>
        </w:rPr>
      </w:pPr>
      <w:r w:rsidRPr="00444291">
        <w:rPr>
          <w:rFonts w:ascii="Arial" w:hAnsi="Arial" w:cs="Arial"/>
        </w:rPr>
        <w:t>Population - Under 15 years - Aged 10-14 years</w:t>
      </w:r>
    </w:p>
    <w:p w:rsidR="001124D5" w:rsidRPr="00444291" w:rsidRDefault="001124D5" w:rsidP="001124D5">
      <w:pPr>
        <w:pStyle w:val="BodyCopy"/>
        <w:rPr>
          <w:rFonts w:ascii="Arial" w:hAnsi="Arial" w:cs="Arial"/>
        </w:rPr>
      </w:pPr>
      <w:r w:rsidRPr="00444291">
        <w:rPr>
          <w:rFonts w:ascii="Arial" w:hAnsi="Arial" w:cs="Arial"/>
        </w:rPr>
        <w:t>Population - Under 15 years - Aged 0-4 years: annual growth (%)</w:t>
      </w:r>
    </w:p>
    <w:p w:rsidR="001124D5" w:rsidRPr="00444291" w:rsidRDefault="001124D5" w:rsidP="001124D5">
      <w:pPr>
        <w:pStyle w:val="BodyCopy"/>
        <w:rPr>
          <w:rFonts w:ascii="Arial" w:hAnsi="Arial" w:cs="Arial"/>
        </w:rPr>
      </w:pPr>
      <w:r w:rsidRPr="00444291">
        <w:rPr>
          <w:rFonts w:ascii="Arial" w:hAnsi="Arial" w:cs="Arial"/>
        </w:rPr>
        <w:t>Population - Under 15 years - Aged 5-9 years: annual growth (%)</w:t>
      </w:r>
    </w:p>
    <w:p w:rsidR="001124D5" w:rsidRPr="00444291" w:rsidRDefault="001124D5" w:rsidP="001124D5">
      <w:pPr>
        <w:pStyle w:val="BodyCopy"/>
        <w:rPr>
          <w:rFonts w:ascii="Arial" w:hAnsi="Arial" w:cs="Arial"/>
        </w:rPr>
      </w:pPr>
      <w:r w:rsidRPr="00444291">
        <w:rPr>
          <w:rFonts w:ascii="Arial" w:hAnsi="Arial" w:cs="Arial"/>
        </w:rPr>
        <w:t>Population - Under 15 years - Aged 10-14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Total</w:t>
      </w:r>
    </w:p>
    <w:p w:rsidR="001124D5" w:rsidRPr="00444291" w:rsidRDefault="001124D5" w:rsidP="001124D5">
      <w:pPr>
        <w:pStyle w:val="BodyCopy"/>
        <w:rPr>
          <w:rFonts w:ascii="Arial" w:hAnsi="Arial" w:cs="Arial"/>
        </w:rPr>
      </w:pPr>
      <w:r w:rsidRPr="00444291">
        <w:rPr>
          <w:rFonts w:ascii="Arial" w:hAnsi="Arial" w:cs="Arial"/>
        </w:rPr>
        <w:t>Population - 15-64 years -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15-19 years</w:t>
      </w:r>
    </w:p>
    <w:p w:rsidR="001124D5" w:rsidRPr="00444291" w:rsidRDefault="001124D5" w:rsidP="001124D5">
      <w:pPr>
        <w:pStyle w:val="BodyCopy"/>
        <w:rPr>
          <w:rFonts w:ascii="Arial" w:hAnsi="Arial" w:cs="Arial"/>
        </w:rPr>
      </w:pPr>
      <w:r w:rsidRPr="00444291">
        <w:rPr>
          <w:rFonts w:ascii="Arial" w:hAnsi="Arial" w:cs="Arial"/>
        </w:rPr>
        <w:t>Population - 15-64 years - Aged 20-24 years</w:t>
      </w:r>
    </w:p>
    <w:p w:rsidR="001124D5" w:rsidRPr="00444291" w:rsidRDefault="001124D5" w:rsidP="001124D5">
      <w:pPr>
        <w:pStyle w:val="BodyCopy"/>
        <w:rPr>
          <w:rFonts w:ascii="Arial" w:hAnsi="Arial" w:cs="Arial"/>
        </w:rPr>
      </w:pPr>
      <w:r w:rsidRPr="00444291">
        <w:rPr>
          <w:rFonts w:ascii="Arial" w:hAnsi="Arial" w:cs="Arial"/>
        </w:rPr>
        <w:t>Population - 15-64 years - Aged 25-29 years</w:t>
      </w:r>
    </w:p>
    <w:p w:rsidR="001124D5" w:rsidRPr="00444291" w:rsidRDefault="001124D5" w:rsidP="001124D5">
      <w:pPr>
        <w:pStyle w:val="BodyCopy"/>
        <w:rPr>
          <w:rFonts w:ascii="Arial" w:hAnsi="Arial" w:cs="Arial"/>
        </w:rPr>
      </w:pPr>
      <w:r w:rsidRPr="00444291">
        <w:rPr>
          <w:rFonts w:ascii="Arial" w:hAnsi="Arial" w:cs="Arial"/>
        </w:rPr>
        <w:t>Population - 15-64 years - Aged 30-34 years</w:t>
      </w:r>
    </w:p>
    <w:p w:rsidR="001124D5" w:rsidRPr="00444291" w:rsidRDefault="001124D5" w:rsidP="001124D5">
      <w:pPr>
        <w:pStyle w:val="BodyCopy"/>
        <w:rPr>
          <w:rFonts w:ascii="Arial" w:hAnsi="Arial" w:cs="Arial"/>
        </w:rPr>
      </w:pPr>
      <w:r w:rsidRPr="00444291">
        <w:rPr>
          <w:rFonts w:ascii="Arial" w:hAnsi="Arial" w:cs="Arial"/>
        </w:rPr>
        <w:t>Population - 15-64 years - Aged 35-39 years</w:t>
      </w:r>
    </w:p>
    <w:p w:rsidR="001124D5" w:rsidRPr="00444291" w:rsidRDefault="001124D5" w:rsidP="001124D5">
      <w:pPr>
        <w:pStyle w:val="BodyCopy"/>
        <w:rPr>
          <w:rFonts w:ascii="Arial" w:hAnsi="Arial" w:cs="Arial"/>
        </w:rPr>
      </w:pPr>
      <w:r w:rsidRPr="00444291">
        <w:rPr>
          <w:rFonts w:ascii="Arial" w:hAnsi="Arial" w:cs="Arial"/>
        </w:rPr>
        <w:t>Population - 15-64 years - Aged 40-44 years</w:t>
      </w:r>
    </w:p>
    <w:p w:rsidR="001124D5" w:rsidRPr="00444291" w:rsidRDefault="001124D5" w:rsidP="001124D5">
      <w:pPr>
        <w:pStyle w:val="BodyCopy"/>
        <w:rPr>
          <w:rFonts w:ascii="Arial" w:hAnsi="Arial" w:cs="Arial"/>
        </w:rPr>
      </w:pPr>
      <w:r w:rsidRPr="00444291">
        <w:rPr>
          <w:rFonts w:ascii="Arial" w:hAnsi="Arial" w:cs="Arial"/>
        </w:rPr>
        <w:t>Population - 15-64 years - Aged 45-49 years</w:t>
      </w:r>
    </w:p>
    <w:p w:rsidR="001124D5" w:rsidRPr="00444291" w:rsidRDefault="001124D5" w:rsidP="001124D5">
      <w:pPr>
        <w:pStyle w:val="BodyCopy"/>
        <w:rPr>
          <w:rFonts w:ascii="Arial" w:hAnsi="Arial" w:cs="Arial"/>
        </w:rPr>
      </w:pPr>
      <w:r w:rsidRPr="00444291">
        <w:rPr>
          <w:rFonts w:ascii="Arial" w:hAnsi="Arial" w:cs="Arial"/>
        </w:rPr>
        <w:t>Population - 15-64 years - Aged 50-54 years</w:t>
      </w:r>
    </w:p>
    <w:p w:rsidR="001124D5" w:rsidRPr="00444291" w:rsidRDefault="001124D5" w:rsidP="001124D5">
      <w:pPr>
        <w:pStyle w:val="BodyCopy"/>
        <w:rPr>
          <w:rFonts w:ascii="Arial" w:hAnsi="Arial" w:cs="Arial"/>
        </w:rPr>
      </w:pPr>
      <w:r w:rsidRPr="00444291">
        <w:rPr>
          <w:rFonts w:ascii="Arial" w:hAnsi="Arial" w:cs="Arial"/>
        </w:rPr>
        <w:t>Population - 15-64 years - Aged 55-59 years</w:t>
      </w:r>
    </w:p>
    <w:p w:rsidR="001124D5" w:rsidRPr="00444291" w:rsidRDefault="001124D5" w:rsidP="001124D5">
      <w:pPr>
        <w:pStyle w:val="BodyCopy"/>
        <w:rPr>
          <w:rFonts w:ascii="Arial" w:hAnsi="Arial" w:cs="Arial"/>
        </w:rPr>
      </w:pPr>
      <w:r w:rsidRPr="00444291">
        <w:rPr>
          <w:rFonts w:ascii="Arial" w:hAnsi="Arial" w:cs="Arial"/>
        </w:rPr>
        <w:t>Population - 15-64 years - Aged 60-64 years</w:t>
      </w:r>
    </w:p>
    <w:p w:rsidR="001124D5" w:rsidRPr="00444291" w:rsidRDefault="001124D5" w:rsidP="001124D5">
      <w:pPr>
        <w:pStyle w:val="BodyCopy"/>
        <w:rPr>
          <w:rFonts w:ascii="Arial" w:hAnsi="Arial" w:cs="Arial"/>
        </w:rPr>
      </w:pPr>
      <w:r w:rsidRPr="00444291">
        <w:rPr>
          <w:rFonts w:ascii="Arial" w:hAnsi="Arial" w:cs="Arial"/>
        </w:rPr>
        <w:t>Population - 15-64 years - Aged 15-19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20-24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25-29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30-34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35-39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40-44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45-49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50-54 years: annual growth (%)</w:t>
      </w:r>
    </w:p>
    <w:p w:rsidR="001124D5" w:rsidRPr="00444291" w:rsidRDefault="001124D5" w:rsidP="001124D5">
      <w:pPr>
        <w:pStyle w:val="BodyCopy"/>
        <w:rPr>
          <w:rFonts w:ascii="Arial" w:hAnsi="Arial" w:cs="Arial"/>
        </w:rPr>
      </w:pPr>
      <w:r w:rsidRPr="00444291">
        <w:rPr>
          <w:rFonts w:ascii="Arial" w:hAnsi="Arial" w:cs="Arial"/>
        </w:rPr>
        <w:t>Population - 15-64 years - Aged 55-59 years: annual growth (%)</w:t>
      </w:r>
    </w:p>
    <w:p w:rsidR="001124D5" w:rsidRPr="00444291" w:rsidRDefault="001124D5" w:rsidP="001124D5">
      <w:pPr>
        <w:pStyle w:val="BodyCopy"/>
        <w:rPr>
          <w:rFonts w:ascii="Arial" w:hAnsi="Arial" w:cs="Arial"/>
        </w:rPr>
      </w:pPr>
      <w:r w:rsidRPr="00444291">
        <w:rPr>
          <w:rFonts w:ascii="Arial" w:hAnsi="Arial" w:cs="Arial"/>
        </w:rPr>
        <w:lastRenderedPageBreak/>
        <w:t>Population - 15-64 years - Aged 60-64 years: annual growth (%)</w:t>
      </w:r>
    </w:p>
    <w:p w:rsidR="001124D5" w:rsidRPr="00444291" w:rsidRDefault="001124D5" w:rsidP="001124D5">
      <w:pPr>
        <w:pStyle w:val="BodyCopy"/>
        <w:rPr>
          <w:rFonts w:ascii="Arial" w:hAnsi="Arial" w:cs="Arial"/>
        </w:rPr>
      </w:pPr>
      <w:r w:rsidRPr="00444291">
        <w:rPr>
          <w:rFonts w:ascii="Arial" w:hAnsi="Arial" w:cs="Arial"/>
        </w:rPr>
        <w:t>Population - 65+ years - Total</w:t>
      </w:r>
    </w:p>
    <w:p w:rsidR="001124D5" w:rsidRPr="00444291" w:rsidRDefault="001124D5" w:rsidP="001124D5">
      <w:pPr>
        <w:pStyle w:val="BodyCopy"/>
        <w:rPr>
          <w:rFonts w:ascii="Arial" w:hAnsi="Arial" w:cs="Arial"/>
        </w:rPr>
      </w:pPr>
      <w:r w:rsidRPr="00444291">
        <w:rPr>
          <w:rFonts w:ascii="Arial" w:hAnsi="Arial" w:cs="Arial"/>
        </w:rPr>
        <w:t>Population - 65+ years - Annual growth (%)</w:t>
      </w:r>
    </w:p>
    <w:p w:rsidR="001124D5" w:rsidRPr="00444291" w:rsidRDefault="001124D5" w:rsidP="001124D5">
      <w:pPr>
        <w:pStyle w:val="BodyCopy"/>
        <w:rPr>
          <w:rFonts w:ascii="Arial" w:hAnsi="Arial" w:cs="Arial"/>
        </w:rPr>
      </w:pPr>
      <w:r w:rsidRPr="00444291">
        <w:rPr>
          <w:rFonts w:ascii="Arial" w:hAnsi="Arial" w:cs="Arial"/>
        </w:rPr>
        <w:t>Population - 65+ years - Aged 65-69 years</w:t>
      </w:r>
    </w:p>
    <w:p w:rsidR="001124D5" w:rsidRPr="00444291" w:rsidRDefault="001124D5" w:rsidP="001124D5">
      <w:pPr>
        <w:pStyle w:val="BodyCopy"/>
        <w:rPr>
          <w:rFonts w:ascii="Arial" w:hAnsi="Arial" w:cs="Arial"/>
        </w:rPr>
      </w:pPr>
      <w:r w:rsidRPr="00444291">
        <w:rPr>
          <w:rFonts w:ascii="Arial" w:hAnsi="Arial" w:cs="Arial"/>
        </w:rPr>
        <w:t>Population - 65+ years - Aged 70-74 years</w:t>
      </w:r>
    </w:p>
    <w:p w:rsidR="001124D5" w:rsidRPr="00444291" w:rsidRDefault="001124D5" w:rsidP="001124D5">
      <w:pPr>
        <w:pStyle w:val="BodyCopy"/>
        <w:rPr>
          <w:rFonts w:ascii="Arial" w:hAnsi="Arial" w:cs="Arial"/>
        </w:rPr>
      </w:pPr>
      <w:r w:rsidRPr="00444291">
        <w:rPr>
          <w:rFonts w:ascii="Arial" w:hAnsi="Arial" w:cs="Arial"/>
        </w:rPr>
        <w:t>Population - 65+ years - Aged 75-79 years</w:t>
      </w:r>
    </w:p>
    <w:p w:rsidR="001124D5" w:rsidRPr="00444291" w:rsidRDefault="001124D5" w:rsidP="001124D5">
      <w:pPr>
        <w:pStyle w:val="BodyCopy"/>
        <w:rPr>
          <w:rFonts w:ascii="Arial" w:hAnsi="Arial" w:cs="Arial"/>
        </w:rPr>
      </w:pPr>
      <w:r w:rsidRPr="00444291">
        <w:rPr>
          <w:rFonts w:ascii="Arial" w:hAnsi="Arial" w:cs="Arial"/>
        </w:rPr>
        <w:t>Population - 65+ years - Aged 80+ years</w:t>
      </w:r>
    </w:p>
    <w:p w:rsidR="001124D5" w:rsidRPr="00444291" w:rsidRDefault="001124D5" w:rsidP="001124D5">
      <w:pPr>
        <w:pStyle w:val="BodyCopy"/>
        <w:rPr>
          <w:rFonts w:ascii="Arial" w:hAnsi="Arial" w:cs="Arial"/>
        </w:rPr>
      </w:pPr>
      <w:r w:rsidRPr="00444291">
        <w:rPr>
          <w:rFonts w:ascii="Arial" w:hAnsi="Arial" w:cs="Arial"/>
        </w:rPr>
        <w:t>Population - 65+ years - Aged 65-69 years: annual growth (%)</w:t>
      </w:r>
    </w:p>
    <w:p w:rsidR="001124D5" w:rsidRPr="00444291" w:rsidRDefault="001124D5" w:rsidP="001124D5">
      <w:pPr>
        <w:pStyle w:val="BodyCopy"/>
        <w:rPr>
          <w:rFonts w:ascii="Arial" w:hAnsi="Arial" w:cs="Arial"/>
        </w:rPr>
      </w:pPr>
      <w:r w:rsidRPr="00444291">
        <w:rPr>
          <w:rFonts w:ascii="Arial" w:hAnsi="Arial" w:cs="Arial"/>
        </w:rPr>
        <w:t>Population - 65+ years - Aged 70-74 years: annual growth (%)</w:t>
      </w:r>
    </w:p>
    <w:p w:rsidR="001124D5" w:rsidRPr="00444291" w:rsidRDefault="001124D5" w:rsidP="001124D5">
      <w:pPr>
        <w:pStyle w:val="BodyCopy"/>
        <w:rPr>
          <w:rFonts w:ascii="Arial" w:hAnsi="Arial" w:cs="Arial"/>
        </w:rPr>
      </w:pPr>
      <w:r w:rsidRPr="00444291">
        <w:rPr>
          <w:rFonts w:ascii="Arial" w:hAnsi="Arial" w:cs="Arial"/>
        </w:rPr>
        <w:t>Population - 65+ years - Aged 75-79 years: annual growth (%)</w:t>
      </w:r>
    </w:p>
    <w:p w:rsidR="001124D5" w:rsidRPr="00444291" w:rsidRDefault="001124D5" w:rsidP="001124D5">
      <w:pPr>
        <w:pStyle w:val="BodyCopy"/>
        <w:rPr>
          <w:rFonts w:ascii="Arial" w:hAnsi="Arial" w:cs="Arial"/>
        </w:rPr>
      </w:pPr>
      <w:r w:rsidRPr="00444291">
        <w:rPr>
          <w:rFonts w:ascii="Arial" w:hAnsi="Arial" w:cs="Arial"/>
        </w:rPr>
        <w:t>Population - 65+ years - Aged 80+ years: annual growth (%)</w:t>
      </w:r>
    </w:p>
    <w:p w:rsidR="001124D5" w:rsidRPr="00444291" w:rsidRDefault="001124D5" w:rsidP="001124D5">
      <w:pPr>
        <w:pStyle w:val="BodyCopy"/>
        <w:rPr>
          <w:rFonts w:ascii="Arial" w:hAnsi="Arial" w:cs="Arial"/>
        </w:rPr>
      </w:pPr>
      <w:r w:rsidRPr="00444291">
        <w:rPr>
          <w:rFonts w:ascii="Arial" w:hAnsi="Arial" w:cs="Arial"/>
        </w:rPr>
        <w:t>Population - Male - Total</w:t>
      </w:r>
    </w:p>
    <w:p w:rsidR="001124D5" w:rsidRPr="00444291" w:rsidRDefault="001124D5" w:rsidP="001124D5">
      <w:pPr>
        <w:pStyle w:val="BodyCopy"/>
        <w:rPr>
          <w:rFonts w:ascii="Arial" w:hAnsi="Arial" w:cs="Arial"/>
        </w:rPr>
      </w:pPr>
      <w:r w:rsidRPr="00444291">
        <w:rPr>
          <w:rFonts w:ascii="Arial" w:hAnsi="Arial" w:cs="Arial"/>
        </w:rPr>
        <w:t>Population - Male - Annual growth (%)</w:t>
      </w:r>
    </w:p>
    <w:p w:rsidR="001124D5" w:rsidRPr="00444291" w:rsidRDefault="001124D5" w:rsidP="001124D5">
      <w:pPr>
        <w:pStyle w:val="BodyCopy"/>
        <w:rPr>
          <w:rFonts w:ascii="Arial" w:hAnsi="Arial" w:cs="Arial"/>
        </w:rPr>
      </w:pPr>
      <w:r w:rsidRPr="00444291">
        <w:rPr>
          <w:rFonts w:ascii="Arial" w:hAnsi="Arial" w:cs="Arial"/>
        </w:rPr>
        <w:t>Population - Male - Under 15 years - Total</w:t>
      </w:r>
    </w:p>
    <w:p w:rsidR="001124D5" w:rsidRPr="00444291" w:rsidRDefault="001124D5" w:rsidP="001124D5">
      <w:pPr>
        <w:pStyle w:val="BodyCopy"/>
        <w:rPr>
          <w:rFonts w:ascii="Arial" w:hAnsi="Arial" w:cs="Arial"/>
        </w:rPr>
      </w:pPr>
      <w:r w:rsidRPr="00444291">
        <w:rPr>
          <w:rFonts w:ascii="Arial" w:hAnsi="Arial" w:cs="Arial"/>
        </w:rPr>
        <w:t>Population - Male - Under 15 years - Annual growth (%)</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0-4 years</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5-9 years</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10-14 years</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0-4 years: annual growth (%)</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5-9 years: annual growth (%)</w:t>
      </w:r>
    </w:p>
    <w:p w:rsidR="001124D5" w:rsidRPr="00444291" w:rsidRDefault="001124D5" w:rsidP="001124D5">
      <w:pPr>
        <w:pStyle w:val="BodyCopy"/>
        <w:rPr>
          <w:rFonts w:ascii="Arial" w:hAnsi="Arial" w:cs="Arial"/>
        </w:rPr>
      </w:pPr>
      <w:r w:rsidRPr="00444291">
        <w:rPr>
          <w:rFonts w:ascii="Arial" w:hAnsi="Arial" w:cs="Arial"/>
        </w:rPr>
        <w:t>Population - Male - Under 15 years - Male: Aged 10-14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Total</w:t>
      </w:r>
    </w:p>
    <w:p w:rsidR="001124D5" w:rsidRPr="00444291" w:rsidRDefault="001124D5" w:rsidP="001124D5">
      <w:pPr>
        <w:pStyle w:val="BodyCopy"/>
        <w:rPr>
          <w:rFonts w:ascii="Arial" w:hAnsi="Arial" w:cs="Arial"/>
        </w:rPr>
      </w:pPr>
      <w:r w:rsidRPr="00444291">
        <w:rPr>
          <w:rFonts w:ascii="Arial" w:hAnsi="Arial" w:cs="Arial"/>
        </w:rPr>
        <w:t>Population - Male - 15-64 years -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15-19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20-24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25-29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30-34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35-39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40-44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45-49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50-54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55-59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60-64 years</w:t>
      </w:r>
    </w:p>
    <w:p w:rsidR="001124D5" w:rsidRPr="00444291" w:rsidRDefault="001124D5" w:rsidP="001124D5">
      <w:pPr>
        <w:pStyle w:val="BodyCopy"/>
        <w:rPr>
          <w:rFonts w:ascii="Arial" w:hAnsi="Arial" w:cs="Arial"/>
        </w:rPr>
      </w:pPr>
      <w:r w:rsidRPr="00444291">
        <w:rPr>
          <w:rFonts w:ascii="Arial" w:hAnsi="Arial" w:cs="Arial"/>
        </w:rPr>
        <w:t>Population - Male - 15-64 years - Male: Aged 15-19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20-24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25-29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30-34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35-39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40-44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45-49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50-54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55-59 years: annual growth (%)</w:t>
      </w:r>
    </w:p>
    <w:p w:rsidR="001124D5" w:rsidRPr="00444291" w:rsidRDefault="001124D5" w:rsidP="001124D5">
      <w:pPr>
        <w:pStyle w:val="BodyCopy"/>
        <w:rPr>
          <w:rFonts w:ascii="Arial" w:hAnsi="Arial" w:cs="Arial"/>
        </w:rPr>
      </w:pPr>
      <w:r w:rsidRPr="00444291">
        <w:rPr>
          <w:rFonts w:ascii="Arial" w:hAnsi="Arial" w:cs="Arial"/>
        </w:rPr>
        <w:t>Population - Male - 15-64 years - Male: Aged 60-64 years: annual growth (%)</w:t>
      </w:r>
    </w:p>
    <w:p w:rsidR="001124D5" w:rsidRPr="00444291" w:rsidRDefault="001124D5" w:rsidP="001124D5">
      <w:pPr>
        <w:pStyle w:val="BodyCopy"/>
        <w:rPr>
          <w:rFonts w:ascii="Arial" w:hAnsi="Arial" w:cs="Arial"/>
        </w:rPr>
      </w:pPr>
      <w:r w:rsidRPr="00444291">
        <w:rPr>
          <w:rFonts w:ascii="Arial" w:hAnsi="Arial" w:cs="Arial"/>
        </w:rPr>
        <w:t>Population - Male - 65+ years - Total</w:t>
      </w:r>
    </w:p>
    <w:p w:rsidR="001124D5" w:rsidRPr="00444291" w:rsidRDefault="001124D5" w:rsidP="001124D5">
      <w:pPr>
        <w:pStyle w:val="BodyCopy"/>
        <w:rPr>
          <w:rFonts w:ascii="Arial" w:hAnsi="Arial" w:cs="Arial"/>
        </w:rPr>
      </w:pPr>
      <w:r w:rsidRPr="00444291">
        <w:rPr>
          <w:rFonts w:ascii="Arial" w:hAnsi="Arial" w:cs="Arial"/>
        </w:rPr>
        <w:t>Population - Male - 65+ years - Annual growth (%)</w:t>
      </w:r>
    </w:p>
    <w:p w:rsidR="001124D5" w:rsidRPr="00444291" w:rsidRDefault="001124D5" w:rsidP="001124D5">
      <w:pPr>
        <w:pStyle w:val="BodyCopy"/>
        <w:rPr>
          <w:rFonts w:ascii="Arial" w:hAnsi="Arial" w:cs="Arial"/>
        </w:rPr>
      </w:pPr>
      <w:r w:rsidRPr="00444291">
        <w:rPr>
          <w:rFonts w:ascii="Arial" w:hAnsi="Arial" w:cs="Arial"/>
        </w:rPr>
        <w:t>Population - Male - 65+ years - Male: Aged 65-69 years</w:t>
      </w:r>
    </w:p>
    <w:p w:rsidR="001124D5" w:rsidRPr="00444291" w:rsidRDefault="001124D5" w:rsidP="001124D5">
      <w:pPr>
        <w:pStyle w:val="BodyCopy"/>
        <w:rPr>
          <w:rFonts w:ascii="Arial" w:hAnsi="Arial" w:cs="Arial"/>
        </w:rPr>
      </w:pPr>
      <w:r w:rsidRPr="00444291">
        <w:rPr>
          <w:rFonts w:ascii="Arial" w:hAnsi="Arial" w:cs="Arial"/>
        </w:rPr>
        <w:t>Population - Male - 65+ years - Male: Aged 70-74 years</w:t>
      </w:r>
    </w:p>
    <w:p w:rsidR="001124D5" w:rsidRPr="00444291" w:rsidRDefault="001124D5" w:rsidP="001124D5">
      <w:pPr>
        <w:pStyle w:val="BodyCopy"/>
        <w:rPr>
          <w:rFonts w:ascii="Arial" w:hAnsi="Arial" w:cs="Arial"/>
        </w:rPr>
      </w:pPr>
      <w:r w:rsidRPr="00444291">
        <w:rPr>
          <w:rFonts w:ascii="Arial" w:hAnsi="Arial" w:cs="Arial"/>
        </w:rPr>
        <w:t>Population - Male - 65+ years - Male: Aged 75-79 years</w:t>
      </w:r>
    </w:p>
    <w:p w:rsidR="001124D5" w:rsidRPr="00444291" w:rsidRDefault="001124D5" w:rsidP="001124D5">
      <w:pPr>
        <w:pStyle w:val="BodyCopy"/>
        <w:rPr>
          <w:rFonts w:ascii="Arial" w:hAnsi="Arial" w:cs="Arial"/>
        </w:rPr>
      </w:pPr>
      <w:r w:rsidRPr="00444291">
        <w:rPr>
          <w:rFonts w:ascii="Arial" w:hAnsi="Arial" w:cs="Arial"/>
        </w:rPr>
        <w:t>Population - Male - 65+ years - Male: Aged 80+ years</w:t>
      </w:r>
    </w:p>
    <w:p w:rsidR="001124D5" w:rsidRPr="00444291" w:rsidRDefault="001124D5" w:rsidP="001124D5">
      <w:pPr>
        <w:pStyle w:val="BodyCopy"/>
        <w:rPr>
          <w:rFonts w:ascii="Arial" w:hAnsi="Arial" w:cs="Arial"/>
        </w:rPr>
      </w:pPr>
      <w:r w:rsidRPr="00444291">
        <w:rPr>
          <w:rFonts w:ascii="Arial" w:hAnsi="Arial" w:cs="Arial"/>
        </w:rPr>
        <w:t>Population - Male - 65+ years - Male: Aged 65-69 years: annual growth (%)</w:t>
      </w:r>
    </w:p>
    <w:p w:rsidR="001124D5" w:rsidRPr="00444291" w:rsidRDefault="001124D5" w:rsidP="001124D5">
      <w:pPr>
        <w:pStyle w:val="BodyCopy"/>
        <w:rPr>
          <w:rFonts w:ascii="Arial" w:hAnsi="Arial" w:cs="Arial"/>
        </w:rPr>
      </w:pPr>
      <w:r w:rsidRPr="00444291">
        <w:rPr>
          <w:rFonts w:ascii="Arial" w:hAnsi="Arial" w:cs="Arial"/>
        </w:rPr>
        <w:t>Population - Male - 65+ years - Male: Aged 70-74 years: annual growth (%)</w:t>
      </w:r>
    </w:p>
    <w:p w:rsidR="001124D5" w:rsidRPr="00444291" w:rsidRDefault="001124D5" w:rsidP="001124D5">
      <w:pPr>
        <w:pStyle w:val="BodyCopy"/>
        <w:rPr>
          <w:rFonts w:ascii="Arial" w:hAnsi="Arial" w:cs="Arial"/>
        </w:rPr>
      </w:pPr>
      <w:r w:rsidRPr="00444291">
        <w:rPr>
          <w:rFonts w:ascii="Arial" w:hAnsi="Arial" w:cs="Arial"/>
        </w:rPr>
        <w:t>Population - Male - 65+ years - Male: Aged 75-79 years: annual growth (%)</w:t>
      </w:r>
    </w:p>
    <w:p w:rsidR="001124D5" w:rsidRPr="00444291" w:rsidRDefault="001124D5" w:rsidP="001124D5">
      <w:pPr>
        <w:pStyle w:val="BodyCopy"/>
        <w:rPr>
          <w:rFonts w:ascii="Arial" w:hAnsi="Arial" w:cs="Arial"/>
        </w:rPr>
      </w:pPr>
      <w:r w:rsidRPr="00444291">
        <w:rPr>
          <w:rFonts w:ascii="Arial" w:hAnsi="Arial" w:cs="Arial"/>
        </w:rPr>
        <w:t>Population - Male - 65+ years - Male: Aged 80+ years: annual growth (%)</w:t>
      </w:r>
    </w:p>
    <w:p w:rsidR="001124D5" w:rsidRPr="00444291" w:rsidRDefault="001124D5" w:rsidP="001124D5">
      <w:pPr>
        <w:pStyle w:val="BodyCopy"/>
        <w:rPr>
          <w:rFonts w:ascii="Arial" w:hAnsi="Arial" w:cs="Arial"/>
        </w:rPr>
      </w:pPr>
      <w:r w:rsidRPr="00444291">
        <w:rPr>
          <w:rFonts w:ascii="Arial" w:hAnsi="Arial" w:cs="Arial"/>
        </w:rPr>
        <w:t>Population - Female - Total</w:t>
      </w:r>
    </w:p>
    <w:p w:rsidR="001124D5" w:rsidRPr="00444291" w:rsidRDefault="001124D5" w:rsidP="001124D5">
      <w:pPr>
        <w:pStyle w:val="BodyCopy"/>
        <w:rPr>
          <w:rFonts w:ascii="Arial" w:hAnsi="Arial" w:cs="Arial"/>
        </w:rPr>
      </w:pPr>
      <w:r w:rsidRPr="00444291">
        <w:rPr>
          <w:rFonts w:ascii="Arial" w:hAnsi="Arial" w:cs="Arial"/>
        </w:rPr>
        <w:lastRenderedPageBreak/>
        <w:t>Population - Female - Annual growth (%)</w:t>
      </w:r>
    </w:p>
    <w:p w:rsidR="001124D5" w:rsidRPr="00444291" w:rsidRDefault="001124D5" w:rsidP="001124D5">
      <w:pPr>
        <w:pStyle w:val="BodyCopy"/>
        <w:rPr>
          <w:rFonts w:ascii="Arial" w:hAnsi="Arial" w:cs="Arial"/>
        </w:rPr>
      </w:pPr>
      <w:r w:rsidRPr="00444291">
        <w:rPr>
          <w:rFonts w:ascii="Arial" w:hAnsi="Arial" w:cs="Arial"/>
        </w:rPr>
        <w:t>Population - Female - Under 15 years - Total</w:t>
      </w:r>
    </w:p>
    <w:p w:rsidR="001124D5" w:rsidRPr="00444291" w:rsidRDefault="001124D5" w:rsidP="001124D5">
      <w:pPr>
        <w:pStyle w:val="BodyCopy"/>
        <w:rPr>
          <w:rFonts w:ascii="Arial" w:hAnsi="Arial" w:cs="Arial"/>
        </w:rPr>
      </w:pPr>
      <w:r w:rsidRPr="00444291">
        <w:rPr>
          <w:rFonts w:ascii="Arial" w:hAnsi="Arial" w:cs="Arial"/>
        </w:rPr>
        <w:t>Population - Female - Under 15 years - Annual growth (%)</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0-4 years</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5-9 years</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10-14 years</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0-4 years: annual growth (%)</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5-9 years: annual growth (%)</w:t>
      </w:r>
    </w:p>
    <w:p w:rsidR="001124D5" w:rsidRPr="00444291" w:rsidRDefault="001124D5" w:rsidP="001124D5">
      <w:pPr>
        <w:pStyle w:val="BodyCopy"/>
        <w:rPr>
          <w:rFonts w:ascii="Arial" w:hAnsi="Arial" w:cs="Arial"/>
        </w:rPr>
      </w:pPr>
      <w:r w:rsidRPr="00444291">
        <w:rPr>
          <w:rFonts w:ascii="Arial" w:hAnsi="Arial" w:cs="Arial"/>
        </w:rPr>
        <w:t>Population - Female - Under 15 years - Female: Aged 10-14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Total</w:t>
      </w:r>
    </w:p>
    <w:p w:rsidR="001124D5" w:rsidRPr="00444291" w:rsidRDefault="001124D5" w:rsidP="001124D5">
      <w:pPr>
        <w:pStyle w:val="BodyCopy"/>
        <w:rPr>
          <w:rFonts w:ascii="Arial" w:hAnsi="Arial" w:cs="Arial"/>
        </w:rPr>
      </w:pPr>
      <w:r w:rsidRPr="00444291">
        <w:rPr>
          <w:rFonts w:ascii="Arial" w:hAnsi="Arial" w:cs="Arial"/>
        </w:rPr>
        <w:t>Population - Female - 15-64 years -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15-19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20-24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25-29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30-34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35-39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40-44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45-49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50-54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55-59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60-64 years</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15-19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20-24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25-29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30-34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35-39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40-44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45-49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50-54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55-59 years: annual growth (%)</w:t>
      </w:r>
    </w:p>
    <w:p w:rsidR="001124D5" w:rsidRPr="00444291" w:rsidRDefault="001124D5" w:rsidP="001124D5">
      <w:pPr>
        <w:pStyle w:val="BodyCopy"/>
        <w:rPr>
          <w:rFonts w:ascii="Arial" w:hAnsi="Arial" w:cs="Arial"/>
        </w:rPr>
      </w:pPr>
      <w:r w:rsidRPr="00444291">
        <w:rPr>
          <w:rFonts w:ascii="Arial" w:hAnsi="Arial" w:cs="Arial"/>
        </w:rPr>
        <w:t>Population - Female - 15-64 years - Female: Aged 60-64 years: annual growth (%)</w:t>
      </w:r>
    </w:p>
    <w:p w:rsidR="001124D5" w:rsidRPr="00444291" w:rsidRDefault="001124D5" w:rsidP="001124D5">
      <w:pPr>
        <w:pStyle w:val="BodyCopy"/>
        <w:rPr>
          <w:rFonts w:ascii="Arial" w:hAnsi="Arial" w:cs="Arial"/>
        </w:rPr>
      </w:pPr>
      <w:r w:rsidRPr="00444291">
        <w:rPr>
          <w:rFonts w:ascii="Arial" w:hAnsi="Arial" w:cs="Arial"/>
        </w:rPr>
        <w:t>Population - Female - 65+ years - Total</w:t>
      </w:r>
    </w:p>
    <w:p w:rsidR="001124D5" w:rsidRPr="00444291" w:rsidRDefault="001124D5" w:rsidP="001124D5">
      <w:pPr>
        <w:pStyle w:val="BodyCopy"/>
        <w:rPr>
          <w:rFonts w:ascii="Arial" w:hAnsi="Arial" w:cs="Arial"/>
        </w:rPr>
      </w:pPr>
      <w:r w:rsidRPr="00444291">
        <w:rPr>
          <w:rFonts w:ascii="Arial" w:hAnsi="Arial" w:cs="Arial"/>
        </w:rPr>
        <w:t>Population - Female - 65+ years - Annual growth (%)</w:t>
      </w:r>
    </w:p>
    <w:p w:rsidR="001124D5" w:rsidRPr="00444291" w:rsidRDefault="001124D5" w:rsidP="001124D5">
      <w:pPr>
        <w:pStyle w:val="BodyCopy"/>
        <w:rPr>
          <w:rFonts w:ascii="Arial" w:hAnsi="Arial" w:cs="Arial"/>
        </w:rPr>
      </w:pPr>
      <w:r w:rsidRPr="00444291">
        <w:rPr>
          <w:rFonts w:ascii="Arial" w:hAnsi="Arial" w:cs="Arial"/>
        </w:rPr>
        <w:t>Population - Female - 65+ years - Female: Aged 65-69 years</w:t>
      </w:r>
    </w:p>
    <w:p w:rsidR="001124D5" w:rsidRPr="00444291" w:rsidRDefault="001124D5" w:rsidP="001124D5">
      <w:pPr>
        <w:pStyle w:val="BodyCopy"/>
        <w:rPr>
          <w:rFonts w:ascii="Arial" w:hAnsi="Arial" w:cs="Arial"/>
        </w:rPr>
      </w:pPr>
      <w:r w:rsidRPr="00444291">
        <w:rPr>
          <w:rFonts w:ascii="Arial" w:hAnsi="Arial" w:cs="Arial"/>
        </w:rPr>
        <w:t>Population - Female - 65+ years - Female: Aged 70-74 years</w:t>
      </w:r>
    </w:p>
    <w:p w:rsidR="001124D5" w:rsidRPr="00444291" w:rsidRDefault="001124D5" w:rsidP="001124D5">
      <w:pPr>
        <w:pStyle w:val="BodyCopy"/>
        <w:rPr>
          <w:rFonts w:ascii="Arial" w:hAnsi="Arial" w:cs="Arial"/>
        </w:rPr>
      </w:pPr>
      <w:r w:rsidRPr="00444291">
        <w:rPr>
          <w:rFonts w:ascii="Arial" w:hAnsi="Arial" w:cs="Arial"/>
        </w:rPr>
        <w:t>Population - Female - 65+ years - Female: Aged 75-79 years</w:t>
      </w:r>
    </w:p>
    <w:p w:rsidR="001124D5" w:rsidRPr="00444291" w:rsidRDefault="001124D5" w:rsidP="001124D5">
      <w:pPr>
        <w:pStyle w:val="BodyCopy"/>
        <w:rPr>
          <w:rFonts w:ascii="Arial" w:hAnsi="Arial" w:cs="Arial"/>
        </w:rPr>
      </w:pPr>
      <w:r w:rsidRPr="00444291">
        <w:rPr>
          <w:rFonts w:ascii="Arial" w:hAnsi="Arial" w:cs="Arial"/>
        </w:rPr>
        <w:t>Population - Female - 65+ years - Female: Aged 80+ years</w:t>
      </w:r>
    </w:p>
    <w:p w:rsidR="001124D5" w:rsidRPr="00444291" w:rsidRDefault="001124D5" w:rsidP="001124D5">
      <w:pPr>
        <w:pStyle w:val="BodyCopy"/>
        <w:rPr>
          <w:rFonts w:ascii="Arial" w:hAnsi="Arial" w:cs="Arial"/>
        </w:rPr>
      </w:pPr>
      <w:r w:rsidRPr="00444291">
        <w:rPr>
          <w:rFonts w:ascii="Arial" w:hAnsi="Arial" w:cs="Arial"/>
        </w:rPr>
        <w:t>Population - Female - 65+ years - Female: Aged 65-69 years: annual growth (%)</w:t>
      </w:r>
    </w:p>
    <w:p w:rsidR="001124D5" w:rsidRPr="00444291" w:rsidRDefault="001124D5" w:rsidP="001124D5">
      <w:pPr>
        <w:pStyle w:val="BodyCopy"/>
        <w:rPr>
          <w:rFonts w:ascii="Arial" w:hAnsi="Arial" w:cs="Arial"/>
        </w:rPr>
      </w:pPr>
      <w:r w:rsidRPr="00444291">
        <w:rPr>
          <w:rFonts w:ascii="Arial" w:hAnsi="Arial" w:cs="Arial"/>
        </w:rPr>
        <w:t>Population - Female - 65+ years - Female: Aged 70-74 years: annual growth (%)</w:t>
      </w:r>
    </w:p>
    <w:p w:rsidR="001124D5" w:rsidRPr="00444291" w:rsidRDefault="001124D5" w:rsidP="001124D5">
      <w:pPr>
        <w:pStyle w:val="BodyCopy"/>
        <w:rPr>
          <w:rFonts w:ascii="Arial" w:hAnsi="Arial" w:cs="Arial"/>
        </w:rPr>
      </w:pPr>
      <w:r w:rsidRPr="00444291">
        <w:rPr>
          <w:rFonts w:ascii="Arial" w:hAnsi="Arial" w:cs="Arial"/>
        </w:rPr>
        <w:t>Population - Female - 65+ years - Female: Aged 75-79 years: annual growth (%)</w:t>
      </w:r>
    </w:p>
    <w:p w:rsidR="001124D5" w:rsidRPr="00444291" w:rsidRDefault="001124D5" w:rsidP="001124D5">
      <w:pPr>
        <w:pStyle w:val="BodyCopy"/>
        <w:rPr>
          <w:rFonts w:ascii="Arial" w:hAnsi="Arial" w:cs="Arial"/>
        </w:rPr>
      </w:pPr>
      <w:r w:rsidRPr="00444291">
        <w:rPr>
          <w:rFonts w:ascii="Arial" w:hAnsi="Arial" w:cs="Arial"/>
        </w:rPr>
        <w:t>Population - Female - 65+ years - Female: Aged 80+ years: annual growth (%)</w:t>
      </w:r>
    </w:p>
    <w:p w:rsidR="001124D5" w:rsidRPr="00444291" w:rsidRDefault="001124D5" w:rsidP="001124D5">
      <w:pPr>
        <w:pStyle w:val="BodyCopy"/>
        <w:rPr>
          <w:rFonts w:ascii="Arial" w:hAnsi="Arial" w:cs="Arial"/>
        </w:rPr>
      </w:pPr>
      <w:r w:rsidRPr="00444291">
        <w:rPr>
          <w:rFonts w:ascii="Arial" w:hAnsi="Arial" w:cs="Arial"/>
        </w:rPr>
        <w:t>Population structure (% of total) - Under 15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Under 15 years - Aged 0-4 years</w:t>
      </w:r>
    </w:p>
    <w:p w:rsidR="001124D5" w:rsidRPr="00444291" w:rsidRDefault="001124D5" w:rsidP="001124D5">
      <w:pPr>
        <w:pStyle w:val="BodyCopy"/>
        <w:rPr>
          <w:rFonts w:ascii="Arial" w:hAnsi="Arial" w:cs="Arial"/>
        </w:rPr>
      </w:pPr>
      <w:r w:rsidRPr="00444291">
        <w:rPr>
          <w:rFonts w:ascii="Arial" w:hAnsi="Arial" w:cs="Arial"/>
        </w:rPr>
        <w:t>Population structure (% of total) - Under 15 years - Aged 5-9 years</w:t>
      </w:r>
    </w:p>
    <w:p w:rsidR="001124D5" w:rsidRPr="00444291" w:rsidRDefault="001124D5" w:rsidP="001124D5">
      <w:pPr>
        <w:pStyle w:val="BodyCopy"/>
        <w:rPr>
          <w:rFonts w:ascii="Arial" w:hAnsi="Arial" w:cs="Arial"/>
        </w:rPr>
      </w:pPr>
      <w:r w:rsidRPr="00444291">
        <w:rPr>
          <w:rFonts w:ascii="Arial" w:hAnsi="Arial" w:cs="Arial"/>
        </w:rPr>
        <w:t>Population structure (% of total) - Under 15 years - Aged 10-14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15-19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20-24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25-29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30-34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35-39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40-44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45-49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50-54 years</w:t>
      </w:r>
    </w:p>
    <w:p w:rsidR="001124D5" w:rsidRPr="00444291" w:rsidRDefault="001124D5" w:rsidP="001124D5">
      <w:pPr>
        <w:pStyle w:val="BodyCopy"/>
        <w:rPr>
          <w:rFonts w:ascii="Arial" w:hAnsi="Arial" w:cs="Arial"/>
        </w:rPr>
      </w:pPr>
      <w:r w:rsidRPr="00444291">
        <w:rPr>
          <w:rFonts w:ascii="Arial" w:hAnsi="Arial" w:cs="Arial"/>
        </w:rPr>
        <w:lastRenderedPageBreak/>
        <w:t>Population structure (% of total) - 15-64 years - Aged 55-59 years</w:t>
      </w:r>
    </w:p>
    <w:p w:rsidR="001124D5" w:rsidRPr="00444291" w:rsidRDefault="001124D5" w:rsidP="001124D5">
      <w:pPr>
        <w:pStyle w:val="BodyCopy"/>
        <w:rPr>
          <w:rFonts w:ascii="Arial" w:hAnsi="Arial" w:cs="Arial"/>
        </w:rPr>
      </w:pPr>
      <w:r w:rsidRPr="00444291">
        <w:rPr>
          <w:rFonts w:ascii="Arial" w:hAnsi="Arial" w:cs="Arial"/>
        </w:rPr>
        <w:t>Population structure (% of total) - 15-64 years - Aged 60-64 years</w:t>
      </w:r>
    </w:p>
    <w:p w:rsidR="001124D5" w:rsidRPr="00444291" w:rsidRDefault="001124D5" w:rsidP="001124D5">
      <w:pPr>
        <w:pStyle w:val="BodyCopy"/>
        <w:rPr>
          <w:rFonts w:ascii="Arial" w:hAnsi="Arial" w:cs="Arial"/>
        </w:rPr>
      </w:pPr>
      <w:r w:rsidRPr="00444291">
        <w:rPr>
          <w:rFonts w:ascii="Arial" w:hAnsi="Arial" w:cs="Arial"/>
        </w:rPr>
        <w:t>Population structure (% of total) - 65+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- 65+ years - Aged 65-69 years</w:t>
      </w:r>
    </w:p>
    <w:p w:rsidR="001124D5" w:rsidRPr="00444291" w:rsidRDefault="001124D5" w:rsidP="001124D5">
      <w:pPr>
        <w:pStyle w:val="BodyCopy"/>
        <w:rPr>
          <w:rFonts w:ascii="Arial" w:hAnsi="Arial" w:cs="Arial"/>
        </w:rPr>
      </w:pPr>
      <w:r w:rsidRPr="00444291">
        <w:rPr>
          <w:rFonts w:ascii="Arial" w:hAnsi="Arial" w:cs="Arial"/>
        </w:rPr>
        <w:t>Population structure (% of total) - 65+ years - Aged 70-74 years</w:t>
      </w:r>
    </w:p>
    <w:p w:rsidR="001124D5" w:rsidRPr="00444291" w:rsidRDefault="001124D5" w:rsidP="001124D5">
      <w:pPr>
        <w:pStyle w:val="BodyCopy"/>
        <w:rPr>
          <w:rFonts w:ascii="Arial" w:hAnsi="Arial" w:cs="Arial"/>
        </w:rPr>
      </w:pPr>
      <w:r w:rsidRPr="00444291">
        <w:rPr>
          <w:rFonts w:ascii="Arial" w:hAnsi="Arial" w:cs="Arial"/>
        </w:rPr>
        <w:t>Population structure (% of total) - 65+ years - Aged 75-79 years</w:t>
      </w:r>
    </w:p>
    <w:p w:rsidR="001124D5" w:rsidRPr="00444291" w:rsidRDefault="001124D5" w:rsidP="001124D5">
      <w:pPr>
        <w:pStyle w:val="BodyCopy"/>
        <w:rPr>
          <w:rFonts w:ascii="Arial" w:hAnsi="Arial" w:cs="Arial"/>
        </w:rPr>
      </w:pPr>
      <w:r w:rsidRPr="00444291">
        <w:rPr>
          <w:rFonts w:ascii="Arial" w:hAnsi="Arial" w:cs="Arial"/>
        </w:rPr>
        <w:t>Population structure (% of total) - 65+ years - Aged 80+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Total</w:t>
      </w:r>
    </w:p>
    <w:p w:rsidR="001124D5" w:rsidRPr="00444291" w:rsidRDefault="001124D5" w:rsidP="001124D5">
      <w:pPr>
        <w:pStyle w:val="BodyCopy"/>
        <w:rPr>
          <w:rFonts w:ascii="Arial" w:hAnsi="Arial" w:cs="Arial"/>
        </w:rPr>
      </w:pPr>
      <w:r w:rsidRPr="00444291">
        <w:rPr>
          <w:rFonts w:ascii="Arial" w:hAnsi="Arial" w:cs="Arial"/>
        </w:rPr>
        <w:t>Population structure (% of total) - Male - Under 15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Male - Under 15 years - Male: Aged 0-4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Under 15 years - Male: Aged 5-9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Under 15 years - Male: Aged 10-14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15-19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20-24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25-29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30-34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35-39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40-44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45-49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50-54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55-59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- 15-64 years - Male: Aged 60-64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- 65+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Male - 65+ years - Male: Aged 65-69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- 65+ years - Male: Aged 70-74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- 65+ years - Male: Aged 75-79 years</w:t>
      </w:r>
    </w:p>
    <w:p w:rsidR="001124D5" w:rsidRPr="00444291" w:rsidRDefault="001124D5" w:rsidP="001124D5">
      <w:pPr>
        <w:pStyle w:val="BodyCopy"/>
        <w:rPr>
          <w:rFonts w:ascii="Arial" w:hAnsi="Arial" w:cs="Arial"/>
        </w:rPr>
      </w:pPr>
      <w:r w:rsidRPr="00444291">
        <w:rPr>
          <w:rFonts w:ascii="Arial" w:hAnsi="Arial" w:cs="Arial"/>
        </w:rPr>
        <w:t>Population structure (% of total) - Male - 65+ years - Male: Aged 80+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Total</w:t>
      </w:r>
    </w:p>
    <w:p w:rsidR="001124D5" w:rsidRPr="00444291" w:rsidRDefault="001124D5" w:rsidP="001124D5">
      <w:pPr>
        <w:pStyle w:val="BodyCopy"/>
        <w:rPr>
          <w:rFonts w:ascii="Arial" w:hAnsi="Arial" w:cs="Arial"/>
        </w:rPr>
      </w:pPr>
      <w:r w:rsidRPr="00444291">
        <w:rPr>
          <w:rFonts w:ascii="Arial" w:hAnsi="Arial" w:cs="Arial"/>
        </w:rPr>
        <w:t>Population structure (% of total) - Female - Under 15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Female - Under 15 years - Female: Aged 0-4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Under 15 years - Female: Aged 5-9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Under 15 years - Female: Aged 10-14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15-19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20-24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25-29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30-34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35-39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40-44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45-49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50-54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55-59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- 15-64 years - Female: Aged 60-64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- 65+ years - Total</w:t>
      </w:r>
    </w:p>
    <w:p w:rsidR="001124D5" w:rsidRPr="00444291" w:rsidRDefault="001124D5" w:rsidP="001124D5">
      <w:pPr>
        <w:pStyle w:val="BodyCopy"/>
        <w:rPr>
          <w:rFonts w:ascii="Arial" w:hAnsi="Arial" w:cs="Arial"/>
        </w:rPr>
      </w:pPr>
      <w:r w:rsidRPr="00444291">
        <w:rPr>
          <w:rFonts w:ascii="Arial" w:hAnsi="Arial" w:cs="Arial"/>
        </w:rPr>
        <w:t>Population structure (% of total) - Female - 65+ years - Female: Aged 65-69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- 65+ years - Female: Aged 70-74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- 65+ years - Female: Aged 75-79 years</w:t>
      </w:r>
    </w:p>
    <w:p w:rsidR="001124D5" w:rsidRPr="00444291" w:rsidRDefault="001124D5" w:rsidP="001124D5">
      <w:pPr>
        <w:pStyle w:val="BodyCopy"/>
        <w:rPr>
          <w:rFonts w:ascii="Arial" w:hAnsi="Arial" w:cs="Arial"/>
        </w:rPr>
      </w:pPr>
      <w:r w:rsidRPr="00444291">
        <w:rPr>
          <w:rFonts w:ascii="Arial" w:hAnsi="Arial" w:cs="Arial"/>
        </w:rPr>
        <w:t>Population structure (% of total) - Female - 65+ years - Female: Aged 80+ years</w:t>
      </w:r>
    </w:p>
    <w:p w:rsidR="001124D5" w:rsidRPr="00444291" w:rsidRDefault="001124D5" w:rsidP="001124D5">
      <w:pPr>
        <w:pStyle w:val="BodyCopy"/>
        <w:rPr>
          <w:rFonts w:ascii="Arial" w:hAnsi="Arial" w:cs="Arial"/>
        </w:rPr>
      </w:pPr>
      <w:r w:rsidRPr="00444291">
        <w:rPr>
          <w:rFonts w:ascii="Arial" w:hAnsi="Arial" w:cs="Arial"/>
        </w:rPr>
        <w:t>Population - Dependency ratio - Non-working to working age population</w:t>
      </w:r>
    </w:p>
    <w:p w:rsidR="001124D5" w:rsidRPr="00444291" w:rsidRDefault="001124D5" w:rsidP="001124D5">
      <w:pPr>
        <w:pStyle w:val="BodyCopy"/>
        <w:rPr>
          <w:rFonts w:ascii="Arial" w:hAnsi="Arial" w:cs="Arial"/>
        </w:rPr>
      </w:pPr>
      <w:r w:rsidRPr="00444291">
        <w:rPr>
          <w:rFonts w:ascii="Arial" w:hAnsi="Arial" w:cs="Arial"/>
        </w:rPr>
        <w:t>Population - Dependency ratio - Over 64 to working age population</w:t>
      </w:r>
    </w:p>
    <w:p w:rsidR="001124D5" w:rsidRPr="00444291" w:rsidRDefault="001124D5" w:rsidP="001124D5">
      <w:pPr>
        <w:pStyle w:val="BodyCopy"/>
        <w:rPr>
          <w:rFonts w:ascii="Arial" w:hAnsi="Arial" w:cs="Arial"/>
        </w:rPr>
      </w:pPr>
      <w:r w:rsidRPr="00444291">
        <w:rPr>
          <w:rFonts w:ascii="Arial" w:hAnsi="Arial" w:cs="Arial"/>
        </w:rPr>
        <w:t>Population - Dependency ratio - Under 15 to working age population</w:t>
      </w:r>
    </w:p>
    <w:p w:rsidR="001124D5" w:rsidRPr="00444291" w:rsidRDefault="001124D5" w:rsidP="001124D5">
      <w:pPr>
        <w:pStyle w:val="BodyCopy"/>
        <w:rPr>
          <w:rFonts w:ascii="Arial" w:hAnsi="Arial" w:cs="Arial"/>
        </w:rPr>
      </w:pPr>
      <w:r w:rsidRPr="00444291">
        <w:rPr>
          <w:rFonts w:ascii="Arial" w:hAnsi="Arial" w:cs="Arial"/>
        </w:rPr>
        <w:t>Population - Dependency ratio - Non-working to working age population: annual growth (%)</w:t>
      </w:r>
    </w:p>
    <w:p w:rsidR="001124D5" w:rsidRPr="00444291" w:rsidRDefault="001124D5" w:rsidP="001124D5">
      <w:pPr>
        <w:pStyle w:val="BodyCopy"/>
        <w:rPr>
          <w:rFonts w:ascii="Arial" w:hAnsi="Arial" w:cs="Arial"/>
        </w:rPr>
      </w:pPr>
      <w:r w:rsidRPr="00444291">
        <w:rPr>
          <w:rFonts w:ascii="Arial" w:hAnsi="Arial" w:cs="Arial"/>
        </w:rPr>
        <w:t>Population - Dependency ratio - Over 64 to working age population: annual growth (%)</w:t>
      </w:r>
    </w:p>
    <w:p w:rsidR="001124D5" w:rsidRPr="00444291" w:rsidRDefault="001124D5" w:rsidP="001124D5">
      <w:pPr>
        <w:pStyle w:val="BodyCopy"/>
        <w:rPr>
          <w:rFonts w:ascii="Arial" w:hAnsi="Arial" w:cs="Arial"/>
        </w:rPr>
      </w:pPr>
      <w:r w:rsidRPr="00444291">
        <w:rPr>
          <w:rFonts w:ascii="Arial" w:hAnsi="Arial" w:cs="Arial"/>
        </w:rPr>
        <w:lastRenderedPageBreak/>
        <w:t>Population - Dependency ratio - Under 15 to working age population: annual growth (%)</w:t>
      </w:r>
    </w:p>
    <w:p w:rsidR="001124D5" w:rsidRPr="00444291" w:rsidRDefault="001124D5" w:rsidP="001124D5">
      <w:pPr>
        <w:pStyle w:val="BodyCopy"/>
        <w:rPr>
          <w:rFonts w:ascii="Arial" w:hAnsi="Arial" w:cs="Arial"/>
        </w:rPr>
      </w:pPr>
      <w:r w:rsidRPr="00444291">
        <w:rPr>
          <w:rFonts w:ascii="Arial" w:hAnsi="Arial" w:cs="Arial"/>
        </w:rPr>
        <w:t>Education - Secondary education - Total</w:t>
      </w:r>
    </w:p>
    <w:p w:rsidR="001124D5" w:rsidRPr="00444291" w:rsidRDefault="001124D5" w:rsidP="001124D5">
      <w:pPr>
        <w:pStyle w:val="BodyCopy"/>
        <w:rPr>
          <w:rFonts w:ascii="Arial" w:hAnsi="Arial" w:cs="Arial"/>
        </w:rPr>
      </w:pPr>
      <w:r w:rsidRPr="00444291">
        <w:rPr>
          <w:rFonts w:ascii="Arial" w:hAnsi="Arial" w:cs="Arial"/>
        </w:rPr>
        <w:t>Education - Further education - Total</w:t>
      </w:r>
    </w:p>
    <w:p w:rsidR="001124D5" w:rsidRPr="00444291" w:rsidRDefault="001124D5" w:rsidP="001124D5">
      <w:pPr>
        <w:pStyle w:val="BodyCopy"/>
        <w:rPr>
          <w:rFonts w:ascii="Arial" w:hAnsi="Arial" w:cs="Arial"/>
        </w:rPr>
      </w:pPr>
      <w:r w:rsidRPr="00444291">
        <w:rPr>
          <w:rFonts w:ascii="Arial" w:hAnsi="Arial" w:cs="Arial"/>
        </w:rPr>
        <w:t>Education - Less than Secondary education - Total</w:t>
      </w:r>
    </w:p>
    <w:p w:rsidR="001124D5" w:rsidRPr="00444291" w:rsidRDefault="001124D5" w:rsidP="001124D5">
      <w:pPr>
        <w:pStyle w:val="BodyCopy"/>
        <w:rPr>
          <w:rFonts w:ascii="Arial" w:hAnsi="Arial" w:cs="Arial"/>
        </w:rPr>
      </w:pPr>
      <w:r w:rsidRPr="00444291">
        <w:rPr>
          <w:rFonts w:ascii="Arial" w:hAnsi="Arial" w:cs="Arial"/>
        </w:rPr>
        <w:t>Education structure (% of total) - Less than Secondary education</w:t>
      </w:r>
    </w:p>
    <w:p w:rsidR="001124D5" w:rsidRPr="00444291" w:rsidRDefault="001124D5" w:rsidP="001124D5">
      <w:pPr>
        <w:pStyle w:val="BodyCopy"/>
        <w:rPr>
          <w:rFonts w:ascii="Arial" w:hAnsi="Arial" w:cs="Arial"/>
        </w:rPr>
      </w:pPr>
      <w:r w:rsidRPr="00444291">
        <w:rPr>
          <w:rFonts w:ascii="Arial" w:hAnsi="Arial" w:cs="Arial"/>
        </w:rPr>
        <w:t>Education structure (% of total) - Secondary education</w:t>
      </w:r>
    </w:p>
    <w:p w:rsidR="001124D5" w:rsidRPr="00444291" w:rsidRDefault="001124D5" w:rsidP="001124D5">
      <w:pPr>
        <w:pStyle w:val="BodyCopy"/>
        <w:rPr>
          <w:rFonts w:ascii="Arial" w:hAnsi="Arial" w:cs="Arial"/>
        </w:rPr>
      </w:pPr>
      <w:r w:rsidRPr="00444291">
        <w:rPr>
          <w:rFonts w:ascii="Arial" w:hAnsi="Arial" w:cs="Arial"/>
        </w:rPr>
        <w:t>Education structure (% of total) - Further education</w:t>
      </w:r>
    </w:p>
    <w:p w:rsidR="001124D5" w:rsidRPr="00444291" w:rsidRDefault="001124D5" w:rsidP="001124D5">
      <w:pPr>
        <w:pStyle w:val="BodyCopy"/>
        <w:rPr>
          <w:rFonts w:ascii="Arial" w:hAnsi="Arial" w:cs="Arial"/>
        </w:rPr>
      </w:pPr>
      <w:r w:rsidRPr="00444291">
        <w:rPr>
          <w:rFonts w:ascii="Arial" w:hAnsi="Arial" w:cs="Arial"/>
        </w:rPr>
        <w:t>Education - Less than Secondary education - Annual growth (%)</w:t>
      </w:r>
    </w:p>
    <w:p w:rsidR="001124D5" w:rsidRPr="00444291" w:rsidRDefault="001124D5" w:rsidP="001124D5">
      <w:pPr>
        <w:pStyle w:val="BodyCopy"/>
        <w:rPr>
          <w:rFonts w:ascii="Arial" w:hAnsi="Arial" w:cs="Arial"/>
        </w:rPr>
      </w:pPr>
      <w:r w:rsidRPr="00444291">
        <w:rPr>
          <w:rFonts w:ascii="Arial" w:hAnsi="Arial" w:cs="Arial"/>
        </w:rPr>
        <w:t>Education - Secondary education - Annual growth (%)</w:t>
      </w:r>
    </w:p>
    <w:p w:rsidR="001124D5" w:rsidRPr="00444291" w:rsidRDefault="001124D5" w:rsidP="001124D5">
      <w:pPr>
        <w:pStyle w:val="BodyCopy"/>
        <w:rPr>
          <w:rFonts w:ascii="Arial" w:hAnsi="Arial" w:cs="Arial"/>
        </w:rPr>
      </w:pPr>
      <w:r w:rsidRPr="00444291">
        <w:rPr>
          <w:rFonts w:ascii="Arial" w:hAnsi="Arial" w:cs="Arial"/>
        </w:rPr>
        <w:t>Education - Further education - Annual growth (%)</w:t>
      </w:r>
    </w:p>
    <w:p w:rsidR="001124D5" w:rsidRPr="00444291" w:rsidRDefault="001124D5" w:rsidP="00463445">
      <w:pPr>
        <w:pStyle w:val="Heading3"/>
      </w:pPr>
      <w:bookmarkStart w:id="84" w:name="_Toc486509544"/>
      <w:bookmarkStart w:id="85" w:name="_Toc3803442"/>
      <w:r w:rsidRPr="00444291">
        <w:t>E</w:t>
      </w:r>
      <w:bookmarkEnd w:id="83"/>
      <w:bookmarkEnd w:id="84"/>
      <w:r w:rsidR="00463445">
        <w:t>mployment</w:t>
      </w:r>
      <w:bookmarkEnd w:id="85"/>
    </w:p>
    <w:p w:rsidR="001124D5" w:rsidRPr="00444291" w:rsidRDefault="001124D5" w:rsidP="001124D5">
      <w:pPr>
        <w:pStyle w:val="BodyCopy"/>
        <w:rPr>
          <w:rFonts w:ascii="Arial" w:hAnsi="Arial" w:cs="Arial"/>
        </w:rPr>
      </w:pPr>
      <w:bookmarkStart w:id="86" w:name="_Toc474743591"/>
      <w:r w:rsidRPr="00444291">
        <w:rPr>
          <w:rFonts w:ascii="Arial" w:hAnsi="Arial" w:cs="Arial"/>
        </w:rPr>
        <w:t>Total</w:t>
      </w:r>
    </w:p>
    <w:p w:rsidR="001124D5" w:rsidRPr="00444291" w:rsidRDefault="001124D5" w:rsidP="001124D5">
      <w:pPr>
        <w:pStyle w:val="BodyCopy"/>
        <w:rPr>
          <w:rFonts w:ascii="Arial" w:hAnsi="Arial" w:cs="Arial"/>
        </w:rPr>
      </w:pPr>
      <w:r w:rsidRPr="00444291">
        <w:rPr>
          <w:rFonts w:ascii="Arial" w:hAnsi="Arial" w:cs="Arial"/>
        </w:rPr>
        <w:t>Total - Annual growth (%)</w:t>
      </w:r>
    </w:p>
    <w:p w:rsidR="001124D5" w:rsidRPr="00444291" w:rsidRDefault="001124D5" w:rsidP="001124D5">
      <w:pPr>
        <w:pStyle w:val="BodyCopy"/>
        <w:rPr>
          <w:rFonts w:ascii="Arial" w:hAnsi="Arial" w:cs="Arial"/>
        </w:rPr>
      </w:pPr>
      <w:r w:rsidRPr="00444291">
        <w:rPr>
          <w:rFonts w:ascii="Arial" w:hAnsi="Arial" w:cs="Arial"/>
        </w:rPr>
        <w:t>Agriculture</w:t>
      </w:r>
    </w:p>
    <w:p w:rsidR="001124D5" w:rsidRPr="00444291" w:rsidRDefault="001124D5" w:rsidP="001124D5">
      <w:pPr>
        <w:pStyle w:val="BodyCopy"/>
        <w:rPr>
          <w:rFonts w:ascii="Arial" w:hAnsi="Arial" w:cs="Arial"/>
        </w:rPr>
      </w:pPr>
      <w:r w:rsidRPr="00444291">
        <w:rPr>
          <w:rFonts w:ascii="Arial" w:hAnsi="Arial" w:cs="Arial"/>
        </w:rPr>
        <w:t>Agriculture - Annual growth (%)</w:t>
      </w:r>
    </w:p>
    <w:p w:rsidR="001124D5" w:rsidRPr="00444291" w:rsidRDefault="001124D5" w:rsidP="001124D5">
      <w:pPr>
        <w:pStyle w:val="BodyCopy"/>
        <w:rPr>
          <w:rFonts w:ascii="Arial" w:hAnsi="Arial" w:cs="Arial"/>
        </w:rPr>
      </w:pPr>
      <w:r w:rsidRPr="00444291">
        <w:rPr>
          <w:rFonts w:ascii="Arial" w:hAnsi="Arial" w:cs="Arial"/>
        </w:rPr>
        <w:t>Industry</w:t>
      </w:r>
    </w:p>
    <w:p w:rsidR="001124D5" w:rsidRPr="00444291" w:rsidRDefault="001124D5" w:rsidP="001124D5">
      <w:pPr>
        <w:pStyle w:val="BodyCopy"/>
        <w:rPr>
          <w:rFonts w:ascii="Arial" w:hAnsi="Arial" w:cs="Arial"/>
        </w:rPr>
      </w:pPr>
      <w:r w:rsidRPr="00444291">
        <w:rPr>
          <w:rFonts w:ascii="Arial" w:hAnsi="Arial" w:cs="Arial"/>
        </w:rPr>
        <w:t>Industry - Annual growth (%)</w:t>
      </w:r>
    </w:p>
    <w:p w:rsidR="001124D5" w:rsidRPr="00444291" w:rsidRDefault="001124D5" w:rsidP="001124D5">
      <w:pPr>
        <w:pStyle w:val="BodyCopy"/>
        <w:rPr>
          <w:rFonts w:ascii="Arial" w:hAnsi="Arial" w:cs="Arial"/>
        </w:rPr>
      </w:pPr>
      <w:r w:rsidRPr="00444291">
        <w:rPr>
          <w:rFonts w:ascii="Arial" w:hAnsi="Arial" w:cs="Arial"/>
        </w:rPr>
        <w:t>Services</w:t>
      </w:r>
    </w:p>
    <w:p w:rsidR="001124D5" w:rsidRPr="00444291" w:rsidRDefault="001124D5" w:rsidP="001124D5">
      <w:pPr>
        <w:pStyle w:val="BodyCopy"/>
        <w:rPr>
          <w:rFonts w:ascii="Arial" w:hAnsi="Arial" w:cs="Arial"/>
        </w:rPr>
      </w:pPr>
      <w:r w:rsidRPr="00444291">
        <w:rPr>
          <w:rFonts w:ascii="Arial" w:hAnsi="Arial" w:cs="Arial"/>
        </w:rPr>
        <w:t>Services - Annual growth (%)</w:t>
      </w:r>
    </w:p>
    <w:p w:rsidR="001124D5" w:rsidRPr="00444291" w:rsidRDefault="001124D5" w:rsidP="001124D5">
      <w:pPr>
        <w:pStyle w:val="BodyCopy"/>
        <w:rPr>
          <w:rFonts w:ascii="Arial" w:hAnsi="Arial" w:cs="Arial"/>
        </w:rPr>
      </w:pPr>
      <w:r w:rsidRPr="00444291">
        <w:rPr>
          <w:rFonts w:ascii="Arial" w:hAnsi="Arial" w:cs="Arial"/>
        </w:rPr>
        <w:t>Employment structure (% of total) - Agriculture</w:t>
      </w:r>
    </w:p>
    <w:p w:rsidR="001124D5" w:rsidRPr="00444291" w:rsidRDefault="001124D5" w:rsidP="001124D5">
      <w:pPr>
        <w:pStyle w:val="BodyCopy"/>
        <w:rPr>
          <w:rFonts w:ascii="Arial" w:hAnsi="Arial" w:cs="Arial"/>
        </w:rPr>
      </w:pPr>
      <w:r w:rsidRPr="00444291">
        <w:rPr>
          <w:rFonts w:ascii="Arial" w:hAnsi="Arial" w:cs="Arial"/>
        </w:rPr>
        <w:t>Employment structure (% of total) - Industry</w:t>
      </w:r>
    </w:p>
    <w:p w:rsidR="001124D5" w:rsidRPr="00444291" w:rsidRDefault="001124D5" w:rsidP="001124D5">
      <w:pPr>
        <w:pStyle w:val="BodyCopy"/>
        <w:rPr>
          <w:rFonts w:ascii="Arial" w:hAnsi="Arial" w:cs="Arial"/>
        </w:rPr>
      </w:pPr>
      <w:r w:rsidRPr="00444291">
        <w:rPr>
          <w:rFonts w:ascii="Arial" w:hAnsi="Arial" w:cs="Arial"/>
        </w:rPr>
        <w:t>Employment structure (% of total) - Services</w:t>
      </w:r>
    </w:p>
    <w:p w:rsidR="001124D5" w:rsidRPr="00444291" w:rsidRDefault="001124D5" w:rsidP="001124D5">
      <w:pPr>
        <w:pStyle w:val="BodyCopy"/>
        <w:rPr>
          <w:rFonts w:ascii="Arial" w:hAnsi="Arial" w:cs="Arial"/>
        </w:rPr>
      </w:pPr>
      <w:r w:rsidRPr="00444291">
        <w:rPr>
          <w:rFonts w:ascii="Arial" w:hAnsi="Arial" w:cs="Arial"/>
        </w:rPr>
        <w:t>Labour force - Total</w:t>
      </w:r>
    </w:p>
    <w:p w:rsidR="001124D5" w:rsidRPr="00444291" w:rsidRDefault="001124D5" w:rsidP="001124D5">
      <w:pPr>
        <w:pStyle w:val="BodyCopy"/>
        <w:rPr>
          <w:rFonts w:ascii="Arial" w:hAnsi="Arial" w:cs="Arial"/>
        </w:rPr>
      </w:pPr>
      <w:r w:rsidRPr="00444291">
        <w:rPr>
          <w:rFonts w:ascii="Arial" w:hAnsi="Arial" w:cs="Arial"/>
        </w:rPr>
        <w:t>Labour force - Total - Annual growth (%)</w:t>
      </w:r>
    </w:p>
    <w:p w:rsidR="001124D5" w:rsidRPr="00444291" w:rsidRDefault="001124D5" w:rsidP="001124D5">
      <w:pPr>
        <w:pStyle w:val="BodyCopy"/>
        <w:rPr>
          <w:rFonts w:ascii="Arial" w:hAnsi="Arial" w:cs="Arial"/>
        </w:rPr>
      </w:pPr>
      <w:r w:rsidRPr="00444291">
        <w:rPr>
          <w:rFonts w:ascii="Arial" w:hAnsi="Arial" w:cs="Arial"/>
        </w:rPr>
        <w:t>Labour force - Participation rate</w:t>
      </w:r>
    </w:p>
    <w:p w:rsidR="001124D5" w:rsidRPr="00444291" w:rsidRDefault="001124D5" w:rsidP="001124D5">
      <w:pPr>
        <w:pStyle w:val="BodyCopy"/>
        <w:rPr>
          <w:rFonts w:ascii="Arial" w:hAnsi="Arial" w:cs="Arial"/>
        </w:rPr>
      </w:pPr>
      <w:r w:rsidRPr="00444291">
        <w:rPr>
          <w:rFonts w:ascii="Arial" w:hAnsi="Arial" w:cs="Arial"/>
        </w:rPr>
        <w:t>Labour force - Participation rate - Annual growth (%)</w:t>
      </w:r>
    </w:p>
    <w:p w:rsidR="001124D5" w:rsidRPr="00444291" w:rsidRDefault="001124D5" w:rsidP="001124D5">
      <w:pPr>
        <w:pStyle w:val="BodyCopy"/>
        <w:rPr>
          <w:rFonts w:ascii="Arial" w:hAnsi="Arial" w:cs="Arial"/>
        </w:rPr>
      </w:pPr>
      <w:r w:rsidRPr="00444291">
        <w:rPr>
          <w:rFonts w:ascii="Arial" w:hAnsi="Arial" w:cs="Arial"/>
        </w:rPr>
        <w:t>Unemployment - Total</w:t>
      </w:r>
    </w:p>
    <w:p w:rsidR="001124D5" w:rsidRPr="00444291" w:rsidRDefault="001124D5" w:rsidP="001124D5">
      <w:pPr>
        <w:pStyle w:val="BodyCopy"/>
        <w:rPr>
          <w:rFonts w:ascii="Arial" w:hAnsi="Arial" w:cs="Arial"/>
        </w:rPr>
      </w:pPr>
      <w:r w:rsidRPr="00444291">
        <w:rPr>
          <w:rFonts w:ascii="Arial" w:hAnsi="Arial" w:cs="Arial"/>
        </w:rPr>
        <w:t>Unemployment - Total - Annual growth (%)</w:t>
      </w:r>
    </w:p>
    <w:p w:rsidR="001124D5" w:rsidRPr="00444291" w:rsidRDefault="001124D5" w:rsidP="001124D5">
      <w:pPr>
        <w:pStyle w:val="BodyCopy"/>
        <w:rPr>
          <w:rFonts w:ascii="Arial" w:hAnsi="Arial" w:cs="Arial"/>
        </w:rPr>
      </w:pPr>
      <w:r w:rsidRPr="00444291">
        <w:rPr>
          <w:rFonts w:ascii="Arial" w:hAnsi="Arial" w:cs="Arial"/>
        </w:rPr>
        <w:t>Unemployment - Unemployment rate</w:t>
      </w:r>
    </w:p>
    <w:p w:rsidR="001124D5" w:rsidRPr="00444291" w:rsidRDefault="001124D5" w:rsidP="001124D5">
      <w:pPr>
        <w:pStyle w:val="BodyCopy"/>
        <w:rPr>
          <w:rFonts w:ascii="Arial" w:hAnsi="Arial" w:cs="Arial"/>
          <w:color w:val="2F283D"/>
          <w:sz w:val="24"/>
          <w:szCs w:val="32"/>
        </w:rPr>
      </w:pPr>
      <w:r w:rsidRPr="00444291">
        <w:rPr>
          <w:rFonts w:ascii="Arial" w:hAnsi="Arial" w:cs="Arial"/>
        </w:rPr>
        <w:t>Unemployment - Unemployment rate - Annual growth (%)</w:t>
      </w:r>
    </w:p>
    <w:p w:rsidR="001124D5" w:rsidRPr="00444291" w:rsidRDefault="001124D5" w:rsidP="00463445">
      <w:pPr>
        <w:pStyle w:val="Heading3"/>
      </w:pPr>
      <w:bookmarkStart w:id="87" w:name="_Toc486509545"/>
      <w:bookmarkStart w:id="88" w:name="_Toc3803443"/>
      <w:r w:rsidRPr="00444291">
        <w:t>H</w:t>
      </w:r>
      <w:bookmarkEnd w:id="86"/>
      <w:bookmarkEnd w:id="87"/>
      <w:r w:rsidR="00463445">
        <w:t>ouseholds</w:t>
      </w:r>
      <w:bookmarkEnd w:id="88"/>
    </w:p>
    <w:p w:rsidR="001124D5" w:rsidRPr="00463445" w:rsidRDefault="001124D5" w:rsidP="00463445">
      <w:pPr>
        <w:rPr>
          <w:rStyle w:val="Emphasis"/>
          <w:i w:val="0"/>
          <w:iCs w:val="0"/>
        </w:rPr>
      </w:pPr>
      <w:bookmarkStart w:id="89" w:name="_Toc474743592"/>
      <w:r w:rsidRPr="00463445">
        <w:rPr>
          <w:rStyle w:val="Emphasis"/>
          <w:i w:val="0"/>
        </w:rPr>
        <w:t>Total number of households</w:t>
      </w:r>
    </w:p>
    <w:p w:rsidR="001124D5" w:rsidRPr="00463445" w:rsidRDefault="001124D5" w:rsidP="00463445">
      <w:pPr>
        <w:rPr>
          <w:rStyle w:val="Emphasis"/>
          <w:i w:val="0"/>
          <w:iCs w:val="0"/>
        </w:rPr>
      </w:pPr>
      <w:r w:rsidRPr="00463445">
        <w:rPr>
          <w:rStyle w:val="Emphasis"/>
          <w:i w:val="0"/>
        </w:rPr>
        <w:t>Total number of households - Annual growth (%)</w:t>
      </w:r>
    </w:p>
    <w:p w:rsidR="001124D5" w:rsidRPr="00463445" w:rsidRDefault="001124D5" w:rsidP="00463445">
      <w:pPr>
        <w:rPr>
          <w:rStyle w:val="Emphasis"/>
          <w:i w:val="0"/>
          <w:iCs w:val="0"/>
        </w:rPr>
      </w:pPr>
      <w:r w:rsidRPr="00463445">
        <w:rPr>
          <w:rStyle w:val="Emphasis"/>
          <w:i w:val="0"/>
        </w:rPr>
        <w:t>Household density</w:t>
      </w:r>
    </w:p>
    <w:p w:rsidR="001124D5" w:rsidRPr="00463445" w:rsidRDefault="001124D5" w:rsidP="00463445">
      <w:pPr>
        <w:rPr>
          <w:rStyle w:val="Emphasis"/>
          <w:i w:val="0"/>
          <w:iCs w:val="0"/>
        </w:rPr>
      </w:pPr>
      <w:r w:rsidRPr="00463445">
        <w:rPr>
          <w:rStyle w:val="Emphasis"/>
          <w:i w:val="0"/>
        </w:rPr>
        <w:t>Average household size</w:t>
      </w:r>
    </w:p>
    <w:p w:rsidR="001124D5" w:rsidRPr="00463445" w:rsidRDefault="001124D5" w:rsidP="00463445">
      <w:pPr>
        <w:rPr>
          <w:rStyle w:val="Emphasis"/>
          <w:i w:val="0"/>
          <w:iCs w:val="0"/>
        </w:rPr>
      </w:pPr>
      <w:r w:rsidRPr="00463445">
        <w:rPr>
          <w:rStyle w:val="Emphasis"/>
          <w:i w:val="0"/>
        </w:rPr>
        <w:t>Average household size - Annual growth (%)</w:t>
      </w:r>
    </w:p>
    <w:p w:rsidR="001124D5" w:rsidRPr="00463445" w:rsidRDefault="001124D5" w:rsidP="00463445">
      <w:pPr>
        <w:rPr>
          <w:rStyle w:val="Emphasis"/>
          <w:i w:val="0"/>
          <w:iCs w:val="0"/>
        </w:rPr>
      </w:pPr>
      <w:r w:rsidRPr="00463445">
        <w:rPr>
          <w:rStyle w:val="Emphasis"/>
          <w:i w:val="0"/>
        </w:rPr>
        <w:t>Household final consumption expenditure - Total</w:t>
      </w:r>
      <w:r w:rsidRPr="00463445">
        <w:rPr>
          <w:rFonts w:ascii="Arial" w:hAnsi="Arial" w:cs="Arial"/>
        </w:rPr>
        <w:t xml:space="preserve"> (USD, LCU)</w:t>
      </w:r>
    </w:p>
    <w:p w:rsidR="001124D5" w:rsidRPr="00463445" w:rsidRDefault="001124D5" w:rsidP="00463445">
      <w:pPr>
        <w:rPr>
          <w:rStyle w:val="Emphasis"/>
          <w:i w:val="0"/>
          <w:iCs w:val="0"/>
        </w:rPr>
      </w:pPr>
      <w:r w:rsidRPr="00463445">
        <w:rPr>
          <w:rStyle w:val="Emphasis"/>
          <w:i w:val="0"/>
        </w:rPr>
        <w:t>Household final consumption expenditure - Annual growth (%)</w:t>
      </w:r>
    </w:p>
    <w:p w:rsidR="001124D5" w:rsidRPr="00463445" w:rsidRDefault="001124D5" w:rsidP="00463445">
      <w:pPr>
        <w:rPr>
          <w:rStyle w:val="Emphasis"/>
          <w:i w:val="0"/>
          <w:iCs w:val="0"/>
        </w:rPr>
      </w:pPr>
      <w:r w:rsidRPr="00463445">
        <w:rPr>
          <w:rStyle w:val="Emphasis"/>
          <w:i w:val="0"/>
        </w:rPr>
        <w:t>Household final consumption expenditure - Mean household expenditure</w:t>
      </w:r>
      <w:r w:rsidRPr="00463445">
        <w:rPr>
          <w:rFonts w:ascii="Arial" w:hAnsi="Arial" w:cs="Arial"/>
        </w:rPr>
        <w:t xml:space="preserve"> (USD, LCU)</w:t>
      </w:r>
    </w:p>
    <w:p w:rsidR="001124D5" w:rsidRPr="00463445" w:rsidRDefault="001124D5" w:rsidP="00463445">
      <w:pPr>
        <w:rPr>
          <w:rStyle w:val="Emphasis"/>
          <w:i w:val="0"/>
          <w:iCs w:val="0"/>
        </w:rPr>
      </w:pPr>
      <w:r w:rsidRPr="00463445">
        <w:rPr>
          <w:rStyle w:val="Emphasis"/>
          <w:i w:val="0"/>
        </w:rPr>
        <w:t>Household final consumption expenditure - Mean household expenditure - Annual growth (%)</w:t>
      </w:r>
    </w:p>
    <w:p w:rsidR="001124D5" w:rsidRPr="00463445" w:rsidRDefault="001124D5" w:rsidP="00463445">
      <w:pPr>
        <w:rPr>
          <w:rStyle w:val="Emphasis"/>
          <w:i w:val="0"/>
          <w:iCs w:val="0"/>
        </w:rPr>
      </w:pPr>
      <w:r w:rsidRPr="00463445">
        <w:rPr>
          <w:rStyle w:val="Emphasis"/>
          <w:i w:val="0"/>
        </w:rPr>
        <w:t>Household income - Mean household income</w:t>
      </w:r>
      <w:r w:rsidRPr="00463445">
        <w:rPr>
          <w:rFonts w:ascii="Arial" w:hAnsi="Arial" w:cs="Arial"/>
        </w:rPr>
        <w:t xml:space="preserve"> (USD, LCU)</w:t>
      </w:r>
    </w:p>
    <w:p w:rsidR="001124D5" w:rsidRPr="00463445" w:rsidRDefault="001124D5" w:rsidP="00463445">
      <w:pPr>
        <w:rPr>
          <w:rStyle w:val="Emphasis"/>
          <w:i w:val="0"/>
          <w:iCs w:val="0"/>
        </w:rPr>
      </w:pPr>
      <w:r w:rsidRPr="00463445">
        <w:rPr>
          <w:rStyle w:val="Emphasis"/>
          <w:i w:val="0"/>
        </w:rPr>
        <w:t>Household income - Mean household income - Annual growth (%)</w:t>
      </w:r>
    </w:p>
    <w:p w:rsidR="001124D5" w:rsidRPr="00463445" w:rsidRDefault="001124D5" w:rsidP="00463445">
      <w:pPr>
        <w:rPr>
          <w:rStyle w:val="Emphasis"/>
          <w:i w:val="0"/>
          <w:iCs w:val="0"/>
        </w:rPr>
      </w:pPr>
      <w:r w:rsidRPr="00463445">
        <w:rPr>
          <w:rStyle w:val="Emphasis"/>
          <w:i w:val="0"/>
        </w:rPr>
        <w:t>Household income - Median household income</w:t>
      </w:r>
      <w:r w:rsidRPr="00463445">
        <w:rPr>
          <w:rFonts w:ascii="Arial" w:hAnsi="Arial" w:cs="Arial"/>
        </w:rPr>
        <w:t xml:space="preserve"> (USD, LCU)</w:t>
      </w:r>
    </w:p>
    <w:p w:rsidR="001124D5" w:rsidRPr="00463445" w:rsidRDefault="001124D5" w:rsidP="00463445">
      <w:pPr>
        <w:rPr>
          <w:rStyle w:val="Emphasis"/>
          <w:i w:val="0"/>
          <w:iCs w:val="0"/>
        </w:rPr>
      </w:pPr>
      <w:r w:rsidRPr="00463445">
        <w:rPr>
          <w:rStyle w:val="Emphasis"/>
          <w:i w:val="0"/>
        </w:rPr>
        <w:t>Household income - Median household income - Annual growth (%)</w:t>
      </w:r>
    </w:p>
    <w:p w:rsidR="001124D5" w:rsidRPr="00463445" w:rsidRDefault="001124D5" w:rsidP="00463445">
      <w:pPr>
        <w:rPr>
          <w:rStyle w:val="Emphasis"/>
          <w:i w:val="0"/>
          <w:iCs w:val="0"/>
        </w:rPr>
      </w:pPr>
      <w:r w:rsidRPr="00463445">
        <w:rPr>
          <w:rStyle w:val="Emphasis"/>
          <w:i w:val="0"/>
        </w:rPr>
        <w:t>Number of households by income brackets - PPP0-1,999</w:t>
      </w:r>
    </w:p>
    <w:p w:rsidR="001124D5" w:rsidRPr="00463445" w:rsidRDefault="001124D5" w:rsidP="00463445">
      <w:pPr>
        <w:rPr>
          <w:rStyle w:val="Emphasis"/>
          <w:i w:val="0"/>
          <w:iCs w:val="0"/>
        </w:rPr>
      </w:pPr>
      <w:r w:rsidRPr="00463445">
        <w:rPr>
          <w:rStyle w:val="Emphasis"/>
          <w:i w:val="0"/>
        </w:rPr>
        <w:t>Number of households by income brackets - PPP2</w:t>
      </w:r>
      <w:proofErr w:type="gramStart"/>
      <w:r w:rsidRPr="00463445">
        <w:rPr>
          <w:rStyle w:val="Emphasis"/>
          <w:i w:val="0"/>
        </w:rPr>
        <w:t>,000</w:t>
      </w:r>
      <w:proofErr w:type="gramEnd"/>
      <w:r w:rsidRPr="00463445">
        <w:rPr>
          <w:rStyle w:val="Emphasis"/>
          <w:i w:val="0"/>
        </w:rPr>
        <w:t>-3,999</w:t>
      </w:r>
    </w:p>
    <w:p w:rsidR="001124D5" w:rsidRPr="00463445" w:rsidRDefault="001124D5" w:rsidP="00463445">
      <w:pPr>
        <w:rPr>
          <w:rStyle w:val="Emphasis"/>
          <w:i w:val="0"/>
          <w:iCs w:val="0"/>
        </w:rPr>
      </w:pPr>
      <w:r w:rsidRPr="00463445">
        <w:rPr>
          <w:rStyle w:val="Emphasis"/>
          <w:i w:val="0"/>
        </w:rPr>
        <w:t>Number of households by income brackets - PPP4</w:t>
      </w:r>
      <w:proofErr w:type="gramStart"/>
      <w:r w:rsidRPr="00463445">
        <w:rPr>
          <w:rStyle w:val="Emphasis"/>
          <w:i w:val="0"/>
        </w:rPr>
        <w:t>,000</w:t>
      </w:r>
      <w:proofErr w:type="gramEnd"/>
      <w:r w:rsidRPr="00463445">
        <w:rPr>
          <w:rStyle w:val="Emphasis"/>
          <w:i w:val="0"/>
        </w:rPr>
        <w:t>-9,999</w:t>
      </w:r>
    </w:p>
    <w:p w:rsidR="001124D5" w:rsidRPr="00463445" w:rsidRDefault="001124D5" w:rsidP="00463445">
      <w:pPr>
        <w:rPr>
          <w:rStyle w:val="Emphasis"/>
          <w:i w:val="0"/>
          <w:iCs w:val="0"/>
        </w:rPr>
      </w:pPr>
      <w:r w:rsidRPr="00463445">
        <w:rPr>
          <w:rStyle w:val="Emphasis"/>
          <w:i w:val="0"/>
        </w:rPr>
        <w:lastRenderedPageBreak/>
        <w:t>Number of households by income brackets - PPP10</w:t>
      </w:r>
      <w:proofErr w:type="gramStart"/>
      <w:r w:rsidRPr="00463445">
        <w:rPr>
          <w:rStyle w:val="Emphasis"/>
          <w:i w:val="0"/>
        </w:rPr>
        <w:t>,000</w:t>
      </w:r>
      <w:proofErr w:type="gramEnd"/>
      <w:r w:rsidRPr="00463445">
        <w:rPr>
          <w:rStyle w:val="Emphasis"/>
          <w:i w:val="0"/>
        </w:rPr>
        <w:t>-19,999</w:t>
      </w:r>
    </w:p>
    <w:p w:rsidR="001124D5" w:rsidRPr="00463445" w:rsidRDefault="001124D5" w:rsidP="00463445">
      <w:pPr>
        <w:rPr>
          <w:rStyle w:val="Emphasis"/>
          <w:i w:val="0"/>
          <w:iCs w:val="0"/>
        </w:rPr>
      </w:pPr>
      <w:r w:rsidRPr="00463445">
        <w:rPr>
          <w:rStyle w:val="Emphasis"/>
          <w:i w:val="0"/>
        </w:rPr>
        <w:t>Number of households by income brackets - PPP20</w:t>
      </w:r>
      <w:proofErr w:type="gramStart"/>
      <w:r w:rsidRPr="00463445">
        <w:rPr>
          <w:rStyle w:val="Emphasis"/>
          <w:i w:val="0"/>
        </w:rPr>
        <w:t>,000</w:t>
      </w:r>
      <w:proofErr w:type="gramEnd"/>
      <w:r w:rsidRPr="00463445">
        <w:rPr>
          <w:rStyle w:val="Emphasis"/>
          <w:i w:val="0"/>
        </w:rPr>
        <w:t>-39,999</w:t>
      </w:r>
    </w:p>
    <w:p w:rsidR="001124D5" w:rsidRPr="00463445" w:rsidRDefault="001124D5" w:rsidP="00463445">
      <w:pPr>
        <w:rPr>
          <w:rStyle w:val="Emphasis"/>
          <w:i w:val="0"/>
          <w:iCs w:val="0"/>
        </w:rPr>
      </w:pPr>
      <w:r w:rsidRPr="00463445">
        <w:rPr>
          <w:rStyle w:val="Emphasis"/>
          <w:i w:val="0"/>
        </w:rPr>
        <w:t>Number of households by income brackets - PPP40</w:t>
      </w:r>
      <w:proofErr w:type="gramStart"/>
      <w:r w:rsidRPr="00463445">
        <w:rPr>
          <w:rStyle w:val="Emphasis"/>
          <w:i w:val="0"/>
        </w:rPr>
        <w:t>,000</w:t>
      </w:r>
      <w:proofErr w:type="gramEnd"/>
      <w:r w:rsidRPr="00463445">
        <w:rPr>
          <w:rStyle w:val="Emphasis"/>
          <w:i w:val="0"/>
        </w:rPr>
        <w:t>-74,999</w:t>
      </w:r>
    </w:p>
    <w:p w:rsidR="001124D5" w:rsidRPr="00463445" w:rsidRDefault="001124D5" w:rsidP="00463445">
      <w:pPr>
        <w:rPr>
          <w:rStyle w:val="Emphasis"/>
          <w:i w:val="0"/>
          <w:iCs w:val="0"/>
        </w:rPr>
      </w:pPr>
      <w:r w:rsidRPr="00463445">
        <w:rPr>
          <w:rStyle w:val="Emphasis"/>
          <w:i w:val="0"/>
        </w:rPr>
        <w:t>Number of households by income brackets - PPP75</w:t>
      </w:r>
      <w:proofErr w:type="gramStart"/>
      <w:r w:rsidRPr="00463445">
        <w:rPr>
          <w:rStyle w:val="Emphasis"/>
          <w:i w:val="0"/>
        </w:rPr>
        <w:t>,000</w:t>
      </w:r>
      <w:proofErr w:type="gramEnd"/>
      <w:r w:rsidRPr="00463445">
        <w:rPr>
          <w:rStyle w:val="Emphasis"/>
          <w:i w:val="0"/>
        </w:rPr>
        <w:t>+</w:t>
      </w:r>
    </w:p>
    <w:p w:rsidR="001124D5" w:rsidRPr="00463445" w:rsidRDefault="001124D5" w:rsidP="00463445">
      <w:pPr>
        <w:rPr>
          <w:rStyle w:val="Emphasis"/>
          <w:i w:val="0"/>
          <w:iCs w:val="0"/>
        </w:rPr>
      </w:pPr>
      <w:r w:rsidRPr="00463445">
        <w:rPr>
          <w:rStyle w:val="Emphasis"/>
          <w:i w:val="0"/>
        </w:rPr>
        <w:t>Household income structure (% of total) - By income bracket: PPP0-1,999</w:t>
      </w:r>
    </w:p>
    <w:p w:rsidR="001124D5" w:rsidRPr="00463445" w:rsidRDefault="001124D5" w:rsidP="00463445">
      <w:pPr>
        <w:rPr>
          <w:rStyle w:val="Emphasis"/>
          <w:i w:val="0"/>
          <w:iCs w:val="0"/>
        </w:rPr>
      </w:pPr>
      <w:r w:rsidRPr="00463445">
        <w:rPr>
          <w:rStyle w:val="Emphasis"/>
          <w:i w:val="0"/>
        </w:rPr>
        <w:t>Household income structure (% of total) - By income bracket: PPP2</w:t>
      </w:r>
      <w:proofErr w:type="gramStart"/>
      <w:r w:rsidRPr="00463445">
        <w:rPr>
          <w:rStyle w:val="Emphasis"/>
          <w:i w:val="0"/>
        </w:rPr>
        <w:t>,000</w:t>
      </w:r>
      <w:proofErr w:type="gramEnd"/>
      <w:r w:rsidRPr="00463445">
        <w:rPr>
          <w:rStyle w:val="Emphasis"/>
          <w:i w:val="0"/>
        </w:rPr>
        <w:t>-3,999</w:t>
      </w:r>
    </w:p>
    <w:p w:rsidR="001124D5" w:rsidRPr="00463445" w:rsidRDefault="001124D5" w:rsidP="00463445">
      <w:pPr>
        <w:rPr>
          <w:rStyle w:val="Emphasis"/>
          <w:i w:val="0"/>
          <w:iCs w:val="0"/>
        </w:rPr>
      </w:pPr>
      <w:r w:rsidRPr="00463445">
        <w:rPr>
          <w:rStyle w:val="Emphasis"/>
          <w:i w:val="0"/>
        </w:rPr>
        <w:t>Household income structure (% of total) - By income bracket: PPP4</w:t>
      </w:r>
      <w:proofErr w:type="gramStart"/>
      <w:r w:rsidRPr="00463445">
        <w:rPr>
          <w:rStyle w:val="Emphasis"/>
          <w:i w:val="0"/>
        </w:rPr>
        <w:t>,000</w:t>
      </w:r>
      <w:proofErr w:type="gramEnd"/>
      <w:r w:rsidRPr="00463445">
        <w:rPr>
          <w:rStyle w:val="Emphasis"/>
          <w:i w:val="0"/>
        </w:rPr>
        <w:t>-9,999</w:t>
      </w:r>
    </w:p>
    <w:p w:rsidR="001124D5" w:rsidRPr="00463445" w:rsidRDefault="001124D5" w:rsidP="00463445">
      <w:pPr>
        <w:rPr>
          <w:rStyle w:val="Emphasis"/>
          <w:i w:val="0"/>
          <w:iCs w:val="0"/>
        </w:rPr>
      </w:pPr>
      <w:r w:rsidRPr="00463445">
        <w:rPr>
          <w:rStyle w:val="Emphasis"/>
          <w:i w:val="0"/>
        </w:rPr>
        <w:t>Household income structure (% of total) - By income bracket: PPP10</w:t>
      </w:r>
      <w:proofErr w:type="gramStart"/>
      <w:r w:rsidRPr="00463445">
        <w:rPr>
          <w:rStyle w:val="Emphasis"/>
          <w:i w:val="0"/>
        </w:rPr>
        <w:t>,000</w:t>
      </w:r>
      <w:proofErr w:type="gramEnd"/>
      <w:r w:rsidRPr="00463445">
        <w:rPr>
          <w:rStyle w:val="Emphasis"/>
          <w:i w:val="0"/>
        </w:rPr>
        <w:t>-19,999</w:t>
      </w:r>
    </w:p>
    <w:p w:rsidR="001124D5" w:rsidRPr="00463445" w:rsidRDefault="001124D5" w:rsidP="00463445">
      <w:pPr>
        <w:rPr>
          <w:rStyle w:val="Emphasis"/>
          <w:i w:val="0"/>
          <w:iCs w:val="0"/>
        </w:rPr>
      </w:pPr>
      <w:r w:rsidRPr="00463445">
        <w:rPr>
          <w:rStyle w:val="Emphasis"/>
          <w:i w:val="0"/>
        </w:rPr>
        <w:t>Household income structure (% of total) - By income bracket: PPP20</w:t>
      </w:r>
      <w:proofErr w:type="gramStart"/>
      <w:r w:rsidRPr="00463445">
        <w:rPr>
          <w:rStyle w:val="Emphasis"/>
          <w:i w:val="0"/>
        </w:rPr>
        <w:t>,000</w:t>
      </w:r>
      <w:proofErr w:type="gramEnd"/>
      <w:r w:rsidRPr="00463445">
        <w:rPr>
          <w:rStyle w:val="Emphasis"/>
          <w:i w:val="0"/>
        </w:rPr>
        <w:t>-39,999</w:t>
      </w:r>
    </w:p>
    <w:p w:rsidR="001124D5" w:rsidRPr="00463445" w:rsidRDefault="001124D5" w:rsidP="00463445">
      <w:pPr>
        <w:rPr>
          <w:rStyle w:val="Emphasis"/>
          <w:i w:val="0"/>
          <w:iCs w:val="0"/>
        </w:rPr>
      </w:pPr>
      <w:r w:rsidRPr="00463445">
        <w:rPr>
          <w:rStyle w:val="Emphasis"/>
          <w:i w:val="0"/>
        </w:rPr>
        <w:t>Household income structure (% of total) - By income bracket: PPP40</w:t>
      </w:r>
      <w:proofErr w:type="gramStart"/>
      <w:r w:rsidRPr="00463445">
        <w:rPr>
          <w:rStyle w:val="Emphasis"/>
          <w:i w:val="0"/>
        </w:rPr>
        <w:t>,000</w:t>
      </w:r>
      <w:proofErr w:type="gramEnd"/>
      <w:r w:rsidRPr="00463445">
        <w:rPr>
          <w:rStyle w:val="Emphasis"/>
          <w:i w:val="0"/>
        </w:rPr>
        <w:t>-74,999</w:t>
      </w:r>
    </w:p>
    <w:p w:rsidR="001124D5" w:rsidRPr="00463445" w:rsidRDefault="001124D5" w:rsidP="00463445">
      <w:pPr>
        <w:rPr>
          <w:rStyle w:val="Emphasis"/>
          <w:i w:val="0"/>
          <w:iCs w:val="0"/>
          <w:color w:val="2F283D"/>
          <w:sz w:val="32"/>
          <w:szCs w:val="32"/>
        </w:rPr>
      </w:pPr>
      <w:r w:rsidRPr="00463445">
        <w:rPr>
          <w:rStyle w:val="Emphasis"/>
          <w:i w:val="0"/>
        </w:rPr>
        <w:t>Household income structure (% of total) - By income bracket: PPP75</w:t>
      </w:r>
      <w:proofErr w:type="gramStart"/>
      <w:r w:rsidRPr="00463445">
        <w:rPr>
          <w:rStyle w:val="Emphasis"/>
          <w:i w:val="0"/>
        </w:rPr>
        <w:t>,000</w:t>
      </w:r>
      <w:proofErr w:type="gramEnd"/>
      <w:r w:rsidRPr="00463445">
        <w:rPr>
          <w:rStyle w:val="Emphasis"/>
          <w:i w:val="0"/>
        </w:rPr>
        <w:t>+</w:t>
      </w:r>
    </w:p>
    <w:p w:rsidR="001124D5" w:rsidRPr="00444291" w:rsidRDefault="001124D5" w:rsidP="00463445">
      <w:pPr>
        <w:pStyle w:val="Heading2"/>
        <w:rPr>
          <w:rStyle w:val="Emphasis"/>
          <w:i w:val="0"/>
          <w:iCs w:val="0"/>
        </w:rPr>
      </w:pPr>
      <w:bookmarkStart w:id="90" w:name="_Toc486509546"/>
      <w:bookmarkStart w:id="91" w:name="_Toc3803444"/>
      <w:r w:rsidRPr="00444291">
        <w:rPr>
          <w:rStyle w:val="Emphasis"/>
          <w:i w:val="0"/>
        </w:rPr>
        <w:t>Complete geography list</w:t>
      </w:r>
      <w:bookmarkEnd w:id="89"/>
      <w:bookmarkEnd w:id="90"/>
      <w:bookmarkEnd w:id="91"/>
    </w:p>
    <w:p w:rsidR="001124D5" w:rsidRPr="00444291" w:rsidRDefault="001124D5" w:rsidP="00463445">
      <w:pPr>
        <w:pStyle w:val="Heading3"/>
      </w:pPr>
      <w:bookmarkStart w:id="92" w:name="_Toc474743593"/>
      <w:bookmarkStart w:id="93" w:name="_Toc486509547"/>
      <w:bookmarkStart w:id="94" w:name="_Toc3803445"/>
      <w:r w:rsidRPr="00444291">
        <w:t>EAST ASIA &amp; PACIFIC</w:t>
      </w:r>
      <w:bookmarkEnd w:id="92"/>
      <w:bookmarkEnd w:id="93"/>
      <w:bookmarkEnd w:id="94"/>
    </w:p>
    <w:p w:rsidR="001124D5" w:rsidRPr="00463445" w:rsidRDefault="001124D5" w:rsidP="007841D0">
      <w:pPr>
        <w:pBdr>
          <w:bottom w:val="single" w:sz="4" w:space="1" w:color="auto"/>
        </w:pBdr>
        <w:rPr>
          <w:rStyle w:val="Emphasis"/>
          <w:i w:val="0"/>
          <w:iCs w:val="0"/>
        </w:rPr>
      </w:pPr>
      <w:bookmarkStart w:id="95" w:name="_Toc474743594"/>
      <w:r w:rsidRPr="00463445">
        <w:rPr>
          <w:rStyle w:val="Emphasis"/>
          <w:i w:val="0"/>
        </w:rPr>
        <w:t>Australia</w:t>
      </w:r>
      <w:r w:rsidRPr="00463445">
        <w:rPr>
          <w:rStyle w:val="Emphasis"/>
          <w:i w:val="0"/>
        </w:rPr>
        <w:tab/>
      </w:r>
    </w:p>
    <w:tbl>
      <w:tblPr>
        <w:tblW w:w="0" w:type="auto"/>
        <w:tblInd w:w="1420" w:type="dxa"/>
        <w:tblLook w:val="04A0" w:firstRow="1" w:lastRow="0" w:firstColumn="1" w:lastColumn="0" w:noHBand="0" w:noVBand="1"/>
      </w:tblPr>
      <w:tblGrid>
        <w:gridCol w:w="2933"/>
        <w:gridCol w:w="2961"/>
        <w:gridCol w:w="2884"/>
      </w:tblGrid>
      <w:tr w:rsidR="001124D5" w:rsidRPr="00463445" w:rsidTr="001124D5">
        <w:tc>
          <w:tcPr>
            <w:tcW w:w="3471" w:type="dxa"/>
            <w:shd w:val="clear" w:color="auto" w:fill="auto"/>
          </w:tcPr>
          <w:p w:rsidR="001124D5" w:rsidRPr="00463445" w:rsidRDefault="001124D5" w:rsidP="00463445">
            <w:pPr>
              <w:rPr>
                <w:rStyle w:val="Emphasis"/>
                <w:i w:val="0"/>
                <w:iCs w:val="0"/>
              </w:rPr>
            </w:pPr>
            <w:r w:rsidRPr="00463445">
              <w:rPr>
                <w:rStyle w:val="Emphasis"/>
                <w:i w:val="0"/>
              </w:rPr>
              <w:t>Adelaide</w:t>
            </w:r>
          </w:p>
        </w:tc>
        <w:tc>
          <w:tcPr>
            <w:tcW w:w="3471" w:type="dxa"/>
            <w:shd w:val="clear" w:color="auto" w:fill="auto"/>
          </w:tcPr>
          <w:p w:rsidR="001124D5" w:rsidRPr="00463445" w:rsidRDefault="001124D5" w:rsidP="00463445">
            <w:pPr>
              <w:rPr>
                <w:rStyle w:val="Emphasis"/>
                <w:i w:val="0"/>
                <w:iCs w:val="0"/>
              </w:rPr>
            </w:pPr>
            <w:r w:rsidRPr="00463445">
              <w:rPr>
                <w:rStyle w:val="Emphasis"/>
                <w:i w:val="0"/>
              </w:rPr>
              <w:t>Brisbane</w:t>
            </w:r>
          </w:p>
        </w:tc>
        <w:tc>
          <w:tcPr>
            <w:tcW w:w="3472" w:type="dxa"/>
            <w:shd w:val="clear" w:color="auto" w:fill="auto"/>
          </w:tcPr>
          <w:p w:rsidR="001124D5" w:rsidRPr="00463445" w:rsidRDefault="001124D5" w:rsidP="00463445">
            <w:pPr>
              <w:rPr>
                <w:rStyle w:val="Emphasis"/>
                <w:i w:val="0"/>
                <w:iCs w:val="0"/>
              </w:rPr>
            </w:pPr>
            <w:r w:rsidRPr="00463445">
              <w:rPr>
                <w:rStyle w:val="Emphasis"/>
                <w:i w:val="0"/>
              </w:rPr>
              <w:t>Cairns</w:t>
            </w:r>
          </w:p>
        </w:tc>
      </w:tr>
      <w:tr w:rsidR="001124D5" w:rsidRPr="00463445" w:rsidTr="001124D5">
        <w:tc>
          <w:tcPr>
            <w:tcW w:w="3471" w:type="dxa"/>
            <w:shd w:val="clear" w:color="auto" w:fill="auto"/>
          </w:tcPr>
          <w:p w:rsidR="001124D5" w:rsidRPr="00463445" w:rsidRDefault="001124D5" w:rsidP="00463445">
            <w:pPr>
              <w:rPr>
                <w:rStyle w:val="Emphasis"/>
                <w:i w:val="0"/>
                <w:iCs w:val="0"/>
              </w:rPr>
            </w:pPr>
            <w:r w:rsidRPr="00463445">
              <w:rPr>
                <w:rStyle w:val="Emphasis"/>
                <w:i w:val="0"/>
              </w:rPr>
              <w:t>Canberra</w:t>
            </w:r>
          </w:p>
        </w:tc>
        <w:tc>
          <w:tcPr>
            <w:tcW w:w="3471" w:type="dxa"/>
            <w:shd w:val="clear" w:color="auto" w:fill="auto"/>
          </w:tcPr>
          <w:p w:rsidR="001124D5" w:rsidRPr="00463445" w:rsidRDefault="001124D5" w:rsidP="00463445">
            <w:pPr>
              <w:rPr>
                <w:rStyle w:val="Emphasis"/>
                <w:i w:val="0"/>
                <w:iCs w:val="0"/>
              </w:rPr>
            </w:pPr>
            <w:r w:rsidRPr="00463445">
              <w:rPr>
                <w:rStyle w:val="Emphasis"/>
                <w:i w:val="0"/>
              </w:rPr>
              <w:t>Darwin</w:t>
            </w:r>
          </w:p>
        </w:tc>
        <w:tc>
          <w:tcPr>
            <w:tcW w:w="3472" w:type="dxa"/>
            <w:shd w:val="clear" w:color="auto" w:fill="auto"/>
          </w:tcPr>
          <w:p w:rsidR="001124D5" w:rsidRPr="00463445" w:rsidRDefault="001124D5" w:rsidP="00463445">
            <w:pPr>
              <w:rPr>
                <w:rStyle w:val="Emphasis"/>
                <w:i w:val="0"/>
                <w:iCs w:val="0"/>
              </w:rPr>
            </w:pPr>
            <w:r w:rsidRPr="00463445">
              <w:rPr>
                <w:rStyle w:val="Emphasis"/>
                <w:i w:val="0"/>
              </w:rPr>
              <w:t>Gold Coast-Tweed Heads</w:t>
            </w:r>
          </w:p>
        </w:tc>
      </w:tr>
      <w:tr w:rsidR="001124D5" w:rsidRPr="00463445" w:rsidTr="001124D5">
        <w:tc>
          <w:tcPr>
            <w:tcW w:w="3471" w:type="dxa"/>
            <w:shd w:val="clear" w:color="auto" w:fill="auto"/>
          </w:tcPr>
          <w:p w:rsidR="001124D5" w:rsidRPr="00463445" w:rsidRDefault="001124D5" w:rsidP="00463445">
            <w:pPr>
              <w:rPr>
                <w:rStyle w:val="Emphasis"/>
                <w:i w:val="0"/>
                <w:iCs w:val="0"/>
              </w:rPr>
            </w:pPr>
            <w:r w:rsidRPr="00463445">
              <w:rPr>
                <w:rStyle w:val="Emphasis"/>
                <w:i w:val="0"/>
              </w:rPr>
              <w:t>Hobart</w:t>
            </w:r>
          </w:p>
        </w:tc>
        <w:tc>
          <w:tcPr>
            <w:tcW w:w="3471" w:type="dxa"/>
            <w:shd w:val="clear" w:color="auto" w:fill="auto"/>
          </w:tcPr>
          <w:p w:rsidR="001124D5" w:rsidRPr="00463445" w:rsidRDefault="001124D5" w:rsidP="00463445">
            <w:pPr>
              <w:rPr>
                <w:rStyle w:val="Emphasis"/>
                <w:i w:val="0"/>
                <w:iCs w:val="0"/>
              </w:rPr>
            </w:pPr>
            <w:r w:rsidRPr="00463445">
              <w:rPr>
                <w:rStyle w:val="Emphasis"/>
                <w:i w:val="0"/>
              </w:rPr>
              <w:t>Melbourne</w:t>
            </w:r>
          </w:p>
        </w:tc>
        <w:tc>
          <w:tcPr>
            <w:tcW w:w="3472" w:type="dxa"/>
            <w:shd w:val="clear" w:color="auto" w:fill="auto"/>
          </w:tcPr>
          <w:p w:rsidR="001124D5" w:rsidRPr="00463445" w:rsidRDefault="001124D5" w:rsidP="00463445">
            <w:pPr>
              <w:rPr>
                <w:rStyle w:val="Emphasis"/>
                <w:i w:val="0"/>
                <w:iCs w:val="0"/>
              </w:rPr>
            </w:pPr>
            <w:r w:rsidRPr="00463445">
              <w:rPr>
                <w:rStyle w:val="Emphasis"/>
                <w:i w:val="0"/>
              </w:rPr>
              <w:t>Perth</w:t>
            </w:r>
          </w:p>
        </w:tc>
      </w:tr>
      <w:tr w:rsidR="001124D5" w:rsidRPr="00463445" w:rsidTr="001124D5">
        <w:tc>
          <w:tcPr>
            <w:tcW w:w="3471" w:type="dxa"/>
            <w:shd w:val="clear" w:color="auto" w:fill="auto"/>
          </w:tcPr>
          <w:p w:rsidR="001124D5" w:rsidRPr="00463445" w:rsidRDefault="001124D5" w:rsidP="00463445">
            <w:pPr>
              <w:rPr>
                <w:rStyle w:val="Emphasis"/>
                <w:i w:val="0"/>
                <w:iCs w:val="0"/>
              </w:rPr>
            </w:pPr>
            <w:r w:rsidRPr="00463445">
              <w:rPr>
                <w:rStyle w:val="Emphasis"/>
                <w:i w:val="0"/>
              </w:rPr>
              <w:t>Sydney</w:t>
            </w:r>
          </w:p>
        </w:tc>
        <w:tc>
          <w:tcPr>
            <w:tcW w:w="3471" w:type="dxa"/>
            <w:shd w:val="clear" w:color="auto" w:fill="auto"/>
          </w:tcPr>
          <w:p w:rsidR="001124D5" w:rsidRPr="00463445" w:rsidRDefault="001124D5" w:rsidP="00463445">
            <w:pPr>
              <w:rPr>
                <w:rStyle w:val="Emphasis"/>
                <w:i w:val="0"/>
                <w:iCs w:val="0"/>
              </w:rPr>
            </w:pPr>
          </w:p>
        </w:tc>
        <w:tc>
          <w:tcPr>
            <w:tcW w:w="3472" w:type="dxa"/>
            <w:shd w:val="clear" w:color="auto" w:fill="auto"/>
          </w:tcPr>
          <w:p w:rsidR="001124D5" w:rsidRPr="00463445" w:rsidRDefault="001124D5" w:rsidP="00463445">
            <w:pPr>
              <w:rPr>
                <w:rStyle w:val="Emphasis"/>
                <w:i w:val="0"/>
                <w:iCs w:val="0"/>
              </w:rPr>
            </w:pPr>
          </w:p>
        </w:tc>
      </w:tr>
    </w:tbl>
    <w:p w:rsidR="007841D0" w:rsidRDefault="007841D0" w:rsidP="00463445">
      <w:pPr>
        <w:rPr>
          <w:rStyle w:val="Emphasis"/>
          <w:i w:val="0"/>
        </w:rPr>
      </w:pPr>
    </w:p>
    <w:p w:rsidR="001124D5" w:rsidRPr="00463445" w:rsidRDefault="001124D5" w:rsidP="007841D0">
      <w:pPr>
        <w:pBdr>
          <w:bottom w:val="single" w:sz="4" w:space="1" w:color="auto"/>
        </w:pBdr>
        <w:rPr>
          <w:rStyle w:val="Emphasis"/>
          <w:i w:val="0"/>
          <w:iCs w:val="0"/>
        </w:rPr>
      </w:pPr>
      <w:r w:rsidRPr="00463445">
        <w:rPr>
          <w:rStyle w:val="Emphasis"/>
          <w:i w:val="0"/>
        </w:rPr>
        <w:t>Cambodia</w:t>
      </w:r>
      <w:r w:rsidRPr="00463445">
        <w:rPr>
          <w:rStyle w:val="Emphasis"/>
          <w:i w:val="0"/>
        </w:rPr>
        <w:tab/>
      </w:r>
    </w:p>
    <w:p w:rsidR="001124D5" w:rsidRPr="00463445" w:rsidRDefault="001124D5" w:rsidP="00463445">
      <w:pPr>
        <w:rPr>
          <w:rStyle w:val="Emphasis"/>
          <w:i w:val="0"/>
          <w:iCs w:val="0"/>
        </w:rPr>
      </w:pPr>
      <w:r w:rsidRPr="00463445">
        <w:rPr>
          <w:rStyle w:val="Emphasis"/>
          <w:i w:val="0"/>
        </w:rPr>
        <w:tab/>
        <w:t>Phnom Penh</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China</w:t>
      </w:r>
      <w:r w:rsidRPr="00444291">
        <w:rPr>
          <w:rStyle w:val="Emphasis"/>
          <w:i w:val="0"/>
        </w:rPr>
        <w:tab/>
      </w:r>
    </w:p>
    <w:tbl>
      <w:tblPr>
        <w:tblW w:w="0" w:type="auto"/>
        <w:tblInd w:w="1420" w:type="dxa"/>
        <w:tblLook w:val="04A0" w:firstRow="1" w:lastRow="0" w:firstColumn="1" w:lastColumn="0" w:noHBand="0" w:noVBand="1"/>
      </w:tblPr>
      <w:tblGrid>
        <w:gridCol w:w="2798"/>
        <w:gridCol w:w="2790"/>
        <w:gridCol w:w="2860"/>
      </w:tblGrid>
      <w:tr w:rsidR="001124D5" w:rsidRPr="00444291" w:rsidTr="001124D5">
        <w:tc>
          <w:tcPr>
            <w:tcW w:w="2798" w:type="dxa"/>
            <w:shd w:val="clear" w:color="auto" w:fill="auto"/>
          </w:tcPr>
          <w:p w:rsidR="001124D5" w:rsidRPr="00444291" w:rsidRDefault="001124D5" w:rsidP="0082296E">
            <w:r w:rsidRPr="00444291">
              <w:t>China</w:t>
            </w:r>
          </w:p>
        </w:tc>
        <w:tc>
          <w:tcPr>
            <w:tcW w:w="2790" w:type="dxa"/>
            <w:shd w:val="clear" w:color="auto" w:fill="auto"/>
          </w:tcPr>
          <w:p w:rsidR="001124D5" w:rsidRPr="00444291" w:rsidRDefault="001124D5" w:rsidP="0082296E"/>
        </w:tc>
        <w:tc>
          <w:tcPr>
            <w:tcW w:w="2860" w:type="dxa"/>
            <w:shd w:val="clear" w:color="auto" w:fill="auto"/>
          </w:tcPr>
          <w:p w:rsidR="001124D5" w:rsidRPr="00444291" w:rsidRDefault="001124D5" w:rsidP="0082296E"/>
        </w:tc>
      </w:tr>
      <w:tr w:rsidR="001124D5" w:rsidRPr="00444291" w:rsidTr="001124D5">
        <w:tc>
          <w:tcPr>
            <w:tcW w:w="2798" w:type="dxa"/>
            <w:shd w:val="clear" w:color="auto" w:fill="auto"/>
          </w:tcPr>
          <w:p w:rsidR="001124D5" w:rsidRPr="00444291" w:rsidRDefault="001124D5" w:rsidP="0082296E">
            <w:proofErr w:type="spellStart"/>
            <w:r w:rsidRPr="00444291">
              <w:t>Ankang</w:t>
            </w:r>
            <w:proofErr w:type="spellEnd"/>
          </w:p>
        </w:tc>
        <w:tc>
          <w:tcPr>
            <w:tcW w:w="2790" w:type="dxa"/>
            <w:shd w:val="clear" w:color="auto" w:fill="auto"/>
          </w:tcPr>
          <w:p w:rsidR="001124D5" w:rsidRPr="00444291" w:rsidRDefault="001124D5" w:rsidP="0082296E">
            <w:proofErr w:type="spellStart"/>
            <w:r w:rsidRPr="00444291">
              <w:t>Anqing</w:t>
            </w:r>
            <w:proofErr w:type="spellEnd"/>
          </w:p>
        </w:tc>
        <w:tc>
          <w:tcPr>
            <w:tcW w:w="2860" w:type="dxa"/>
            <w:shd w:val="clear" w:color="auto" w:fill="auto"/>
          </w:tcPr>
          <w:p w:rsidR="001124D5" w:rsidRPr="00444291" w:rsidRDefault="001124D5" w:rsidP="0082296E">
            <w:r w:rsidRPr="00444291">
              <w:t>Anshan</w:t>
            </w:r>
          </w:p>
        </w:tc>
      </w:tr>
      <w:tr w:rsidR="001124D5" w:rsidRPr="00444291" w:rsidTr="001124D5">
        <w:tc>
          <w:tcPr>
            <w:tcW w:w="2798" w:type="dxa"/>
            <w:shd w:val="clear" w:color="auto" w:fill="auto"/>
          </w:tcPr>
          <w:p w:rsidR="001124D5" w:rsidRPr="00444291" w:rsidRDefault="001124D5" w:rsidP="0082296E">
            <w:proofErr w:type="spellStart"/>
            <w:r w:rsidRPr="00444291">
              <w:t>Anshun</w:t>
            </w:r>
            <w:proofErr w:type="spellEnd"/>
          </w:p>
        </w:tc>
        <w:tc>
          <w:tcPr>
            <w:tcW w:w="2790" w:type="dxa"/>
            <w:shd w:val="clear" w:color="auto" w:fill="auto"/>
          </w:tcPr>
          <w:p w:rsidR="001124D5" w:rsidRPr="00444291" w:rsidRDefault="001124D5" w:rsidP="0082296E">
            <w:r w:rsidRPr="00444291">
              <w:t>Anyang</w:t>
            </w:r>
          </w:p>
        </w:tc>
        <w:tc>
          <w:tcPr>
            <w:tcW w:w="2860" w:type="dxa"/>
            <w:shd w:val="clear" w:color="auto" w:fill="auto"/>
          </w:tcPr>
          <w:p w:rsidR="001124D5" w:rsidRPr="00444291" w:rsidRDefault="001124D5" w:rsidP="0082296E">
            <w:proofErr w:type="spellStart"/>
            <w:r w:rsidRPr="00444291">
              <w:t>Baicheng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Baise</w:t>
            </w:r>
            <w:proofErr w:type="spellEnd"/>
          </w:p>
        </w:tc>
        <w:tc>
          <w:tcPr>
            <w:tcW w:w="2790" w:type="dxa"/>
            <w:shd w:val="clear" w:color="auto" w:fill="auto"/>
          </w:tcPr>
          <w:p w:rsidR="001124D5" w:rsidRPr="00444291" w:rsidRDefault="001124D5" w:rsidP="0082296E">
            <w:proofErr w:type="spellStart"/>
            <w:r w:rsidRPr="00444291">
              <w:t>Baishan</w:t>
            </w:r>
            <w:proofErr w:type="spellEnd"/>
          </w:p>
        </w:tc>
        <w:tc>
          <w:tcPr>
            <w:tcW w:w="2860" w:type="dxa"/>
            <w:shd w:val="clear" w:color="auto" w:fill="auto"/>
          </w:tcPr>
          <w:p w:rsidR="001124D5" w:rsidRPr="00444291" w:rsidRDefault="001124D5" w:rsidP="0082296E">
            <w:proofErr w:type="spellStart"/>
            <w:r w:rsidRPr="00444291">
              <w:t>Baiyin</w:t>
            </w:r>
            <w:proofErr w:type="spellEnd"/>
          </w:p>
        </w:tc>
      </w:tr>
      <w:tr w:rsidR="001124D5" w:rsidRPr="00444291" w:rsidTr="001124D5">
        <w:tc>
          <w:tcPr>
            <w:tcW w:w="2798" w:type="dxa"/>
            <w:shd w:val="clear" w:color="auto" w:fill="auto"/>
          </w:tcPr>
          <w:p w:rsidR="001124D5" w:rsidRPr="00444291" w:rsidRDefault="001124D5" w:rsidP="0082296E">
            <w:r w:rsidRPr="00444291">
              <w:t>Baoding</w:t>
            </w:r>
          </w:p>
        </w:tc>
        <w:tc>
          <w:tcPr>
            <w:tcW w:w="2790" w:type="dxa"/>
            <w:shd w:val="clear" w:color="auto" w:fill="auto"/>
          </w:tcPr>
          <w:p w:rsidR="001124D5" w:rsidRPr="00444291" w:rsidRDefault="001124D5" w:rsidP="0082296E">
            <w:r w:rsidRPr="00444291">
              <w:t>Baoji</w:t>
            </w:r>
          </w:p>
        </w:tc>
        <w:tc>
          <w:tcPr>
            <w:tcW w:w="2860" w:type="dxa"/>
            <w:shd w:val="clear" w:color="auto" w:fill="auto"/>
          </w:tcPr>
          <w:p w:rsidR="001124D5" w:rsidRPr="00444291" w:rsidRDefault="001124D5" w:rsidP="0082296E">
            <w:proofErr w:type="spellStart"/>
            <w:r w:rsidRPr="00444291">
              <w:t>Baoshan</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Bazhong</w:t>
            </w:r>
            <w:proofErr w:type="spellEnd"/>
          </w:p>
        </w:tc>
        <w:tc>
          <w:tcPr>
            <w:tcW w:w="2790" w:type="dxa"/>
            <w:shd w:val="clear" w:color="auto" w:fill="auto"/>
          </w:tcPr>
          <w:p w:rsidR="001124D5" w:rsidRPr="00444291" w:rsidRDefault="001124D5" w:rsidP="0082296E">
            <w:r w:rsidRPr="00444291">
              <w:t>Beihai</w:t>
            </w:r>
          </w:p>
        </w:tc>
        <w:tc>
          <w:tcPr>
            <w:tcW w:w="2860" w:type="dxa"/>
            <w:shd w:val="clear" w:color="auto" w:fill="auto"/>
          </w:tcPr>
          <w:p w:rsidR="001124D5" w:rsidRPr="00444291" w:rsidRDefault="001124D5" w:rsidP="0082296E">
            <w:r w:rsidRPr="00444291">
              <w:t>Beijing</w:t>
            </w:r>
          </w:p>
        </w:tc>
      </w:tr>
      <w:tr w:rsidR="001124D5" w:rsidRPr="00444291" w:rsidTr="001124D5">
        <w:tc>
          <w:tcPr>
            <w:tcW w:w="2798" w:type="dxa"/>
            <w:shd w:val="clear" w:color="auto" w:fill="auto"/>
          </w:tcPr>
          <w:p w:rsidR="001124D5" w:rsidRPr="00444291" w:rsidRDefault="001124D5" w:rsidP="0082296E">
            <w:r w:rsidRPr="00444291">
              <w:t>Bengbu</w:t>
            </w:r>
          </w:p>
        </w:tc>
        <w:tc>
          <w:tcPr>
            <w:tcW w:w="2790" w:type="dxa"/>
            <w:shd w:val="clear" w:color="auto" w:fill="auto"/>
          </w:tcPr>
          <w:p w:rsidR="001124D5" w:rsidRPr="00444291" w:rsidRDefault="001124D5" w:rsidP="0082296E">
            <w:r w:rsidRPr="00444291">
              <w:t>Benxi</w:t>
            </w:r>
          </w:p>
        </w:tc>
        <w:tc>
          <w:tcPr>
            <w:tcW w:w="2860" w:type="dxa"/>
            <w:shd w:val="clear" w:color="auto" w:fill="auto"/>
          </w:tcPr>
          <w:p w:rsidR="001124D5" w:rsidRPr="00444291" w:rsidRDefault="001124D5" w:rsidP="0082296E">
            <w:proofErr w:type="spellStart"/>
            <w:r w:rsidRPr="00444291">
              <w:t>Binzhou</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Bozhou</w:t>
            </w:r>
            <w:proofErr w:type="spellEnd"/>
          </w:p>
        </w:tc>
        <w:tc>
          <w:tcPr>
            <w:tcW w:w="2790" w:type="dxa"/>
            <w:shd w:val="clear" w:color="auto" w:fill="auto"/>
          </w:tcPr>
          <w:p w:rsidR="001124D5" w:rsidRPr="00444291" w:rsidRDefault="001124D5" w:rsidP="0082296E">
            <w:proofErr w:type="spellStart"/>
            <w:r w:rsidRPr="00444291">
              <w:t>Cangzhou</w:t>
            </w:r>
            <w:proofErr w:type="spellEnd"/>
          </w:p>
        </w:tc>
        <w:tc>
          <w:tcPr>
            <w:tcW w:w="2860" w:type="dxa"/>
            <w:shd w:val="clear" w:color="auto" w:fill="auto"/>
          </w:tcPr>
          <w:p w:rsidR="001124D5" w:rsidRPr="00444291" w:rsidRDefault="001124D5" w:rsidP="0082296E">
            <w:r w:rsidRPr="00444291">
              <w:t>Changchun</w:t>
            </w:r>
          </w:p>
        </w:tc>
      </w:tr>
      <w:tr w:rsidR="001124D5" w:rsidRPr="00444291" w:rsidTr="001124D5">
        <w:tc>
          <w:tcPr>
            <w:tcW w:w="2798" w:type="dxa"/>
            <w:shd w:val="clear" w:color="auto" w:fill="auto"/>
          </w:tcPr>
          <w:p w:rsidR="001124D5" w:rsidRPr="00444291" w:rsidRDefault="001124D5" w:rsidP="0082296E">
            <w:proofErr w:type="spellStart"/>
            <w:r w:rsidRPr="00444291">
              <w:t>Changde</w:t>
            </w:r>
            <w:proofErr w:type="spellEnd"/>
          </w:p>
        </w:tc>
        <w:tc>
          <w:tcPr>
            <w:tcW w:w="2790" w:type="dxa"/>
            <w:shd w:val="clear" w:color="auto" w:fill="auto"/>
          </w:tcPr>
          <w:p w:rsidR="001124D5" w:rsidRPr="00444291" w:rsidRDefault="001124D5" w:rsidP="0082296E">
            <w:r w:rsidRPr="00444291">
              <w:t>Changsha</w:t>
            </w:r>
          </w:p>
        </w:tc>
        <w:tc>
          <w:tcPr>
            <w:tcW w:w="2860" w:type="dxa"/>
            <w:shd w:val="clear" w:color="auto" w:fill="auto"/>
          </w:tcPr>
          <w:p w:rsidR="001124D5" w:rsidRPr="00444291" w:rsidRDefault="001124D5" w:rsidP="0082296E">
            <w:proofErr w:type="spellStart"/>
            <w:r w:rsidRPr="00444291">
              <w:t>Changzhi</w:t>
            </w:r>
            <w:proofErr w:type="spellEnd"/>
          </w:p>
        </w:tc>
      </w:tr>
      <w:tr w:rsidR="001124D5" w:rsidRPr="00444291" w:rsidTr="001124D5">
        <w:tc>
          <w:tcPr>
            <w:tcW w:w="2798" w:type="dxa"/>
            <w:shd w:val="clear" w:color="auto" w:fill="auto"/>
          </w:tcPr>
          <w:p w:rsidR="001124D5" w:rsidRPr="00444291" w:rsidRDefault="001124D5" w:rsidP="0082296E">
            <w:r w:rsidRPr="00444291">
              <w:t>Changzhou</w:t>
            </w:r>
          </w:p>
        </w:tc>
        <w:tc>
          <w:tcPr>
            <w:tcW w:w="2790" w:type="dxa"/>
            <w:shd w:val="clear" w:color="auto" w:fill="auto"/>
          </w:tcPr>
          <w:p w:rsidR="001124D5" w:rsidRPr="00444291" w:rsidRDefault="001124D5" w:rsidP="0082296E">
            <w:proofErr w:type="spellStart"/>
            <w:r w:rsidRPr="00444291">
              <w:t>Chaohu</w:t>
            </w:r>
            <w:proofErr w:type="spellEnd"/>
          </w:p>
        </w:tc>
        <w:tc>
          <w:tcPr>
            <w:tcW w:w="2860" w:type="dxa"/>
            <w:shd w:val="clear" w:color="auto" w:fill="auto"/>
          </w:tcPr>
          <w:p w:rsidR="001124D5" w:rsidRPr="00444291" w:rsidRDefault="001124D5" w:rsidP="0082296E">
            <w:r w:rsidRPr="00444291">
              <w:t>Chaoyang</w:t>
            </w:r>
          </w:p>
        </w:tc>
      </w:tr>
      <w:tr w:rsidR="001124D5" w:rsidRPr="00444291" w:rsidTr="001124D5">
        <w:tc>
          <w:tcPr>
            <w:tcW w:w="2798" w:type="dxa"/>
            <w:shd w:val="clear" w:color="auto" w:fill="auto"/>
          </w:tcPr>
          <w:p w:rsidR="001124D5" w:rsidRPr="00444291" w:rsidRDefault="001124D5" w:rsidP="0082296E">
            <w:r w:rsidRPr="00444291">
              <w:t>Chaozhou</w:t>
            </w:r>
          </w:p>
        </w:tc>
        <w:tc>
          <w:tcPr>
            <w:tcW w:w="2790" w:type="dxa"/>
            <w:shd w:val="clear" w:color="auto" w:fill="auto"/>
          </w:tcPr>
          <w:p w:rsidR="001124D5" w:rsidRPr="00444291" w:rsidRDefault="001124D5" w:rsidP="0082296E">
            <w:r w:rsidRPr="00444291">
              <w:t>Chengde</w:t>
            </w:r>
          </w:p>
        </w:tc>
        <w:tc>
          <w:tcPr>
            <w:tcW w:w="2860" w:type="dxa"/>
            <w:shd w:val="clear" w:color="auto" w:fill="auto"/>
          </w:tcPr>
          <w:p w:rsidR="001124D5" w:rsidRPr="00444291" w:rsidRDefault="001124D5" w:rsidP="0082296E">
            <w:r w:rsidRPr="00444291">
              <w:t>Chengdu</w:t>
            </w:r>
          </w:p>
        </w:tc>
      </w:tr>
      <w:tr w:rsidR="001124D5" w:rsidRPr="00444291" w:rsidTr="001124D5">
        <w:tc>
          <w:tcPr>
            <w:tcW w:w="2798" w:type="dxa"/>
            <w:shd w:val="clear" w:color="auto" w:fill="auto"/>
          </w:tcPr>
          <w:p w:rsidR="001124D5" w:rsidRPr="00444291" w:rsidRDefault="001124D5" w:rsidP="0082296E">
            <w:proofErr w:type="spellStart"/>
            <w:r w:rsidRPr="00444291">
              <w:t>Chenzhou</w:t>
            </w:r>
            <w:proofErr w:type="spellEnd"/>
          </w:p>
        </w:tc>
        <w:tc>
          <w:tcPr>
            <w:tcW w:w="2790" w:type="dxa"/>
            <w:shd w:val="clear" w:color="auto" w:fill="auto"/>
          </w:tcPr>
          <w:p w:rsidR="001124D5" w:rsidRPr="00444291" w:rsidRDefault="001124D5" w:rsidP="0082296E">
            <w:proofErr w:type="spellStart"/>
            <w:r w:rsidRPr="00444291">
              <w:t>Chifeng</w:t>
            </w:r>
            <w:proofErr w:type="spellEnd"/>
          </w:p>
        </w:tc>
        <w:tc>
          <w:tcPr>
            <w:tcW w:w="2860" w:type="dxa"/>
            <w:shd w:val="clear" w:color="auto" w:fill="auto"/>
          </w:tcPr>
          <w:p w:rsidR="001124D5" w:rsidRPr="00444291" w:rsidRDefault="001124D5" w:rsidP="0082296E">
            <w:proofErr w:type="spellStart"/>
            <w:r w:rsidRPr="00444291">
              <w:t>Chizhou</w:t>
            </w:r>
            <w:proofErr w:type="spellEnd"/>
          </w:p>
        </w:tc>
      </w:tr>
      <w:tr w:rsidR="001124D5" w:rsidRPr="00444291" w:rsidTr="001124D5">
        <w:tc>
          <w:tcPr>
            <w:tcW w:w="2798" w:type="dxa"/>
            <w:shd w:val="clear" w:color="auto" w:fill="auto"/>
          </w:tcPr>
          <w:p w:rsidR="001124D5" w:rsidRPr="00444291" w:rsidRDefault="001124D5" w:rsidP="0082296E">
            <w:r w:rsidRPr="00444291">
              <w:t>Chongqing</w:t>
            </w:r>
          </w:p>
        </w:tc>
        <w:tc>
          <w:tcPr>
            <w:tcW w:w="2790" w:type="dxa"/>
            <w:shd w:val="clear" w:color="auto" w:fill="auto"/>
          </w:tcPr>
          <w:p w:rsidR="001124D5" w:rsidRPr="00444291" w:rsidRDefault="001124D5" w:rsidP="0082296E">
            <w:proofErr w:type="spellStart"/>
            <w:r w:rsidRPr="00444291">
              <w:t>Chongzuo</w:t>
            </w:r>
            <w:proofErr w:type="spellEnd"/>
          </w:p>
        </w:tc>
        <w:tc>
          <w:tcPr>
            <w:tcW w:w="2860" w:type="dxa"/>
            <w:shd w:val="clear" w:color="auto" w:fill="auto"/>
          </w:tcPr>
          <w:p w:rsidR="001124D5" w:rsidRPr="00444291" w:rsidRDefault="001124D5" w:rsidP="0082296E">
            <w:proofErr w:type="spellStart"/>
            <w:r w:rsidRPr="00444291">
              <w:t>Chuzhou</w:t>
            </w:r>
            <w:proofErr w:type="spellEnd"/>
          </w:p>
        </w:tc>
      </w:tr>
      <w:tr w:rsidR="001124D5" w:rsidRPr="00444291" w:rsidTr="001124D5">
        <w:tc>
          <w:tcPr>
            <w:tcW w:w="2798" w:type="dxa"/>
            <w:shd w:val="clear" w:color="auto" w:fill="auto"/>
          </w:tcPr>
          <w:p w:rsidR="001124D5" w:rsidRPr="00444291" w:rsidRDefault="001124D5" w:rsidP="0082296E">
            <w:r w:rsidRPr="00444291">
              <w:t>Dalian</w:t>
            </w:r>
          </w:p>
        </w:tc>
        <w:tc>
          <w:tcPr>
            <w:tcW w:w="2790" w:type="dxa"/>
            <w:shd w:val="clear" w:color="auto" w:fill="auto"/>
          </w:tcPr>
          <w:p w:rsidR="001124D5" w:rsidRPr="00444291" w:rsidRDefault="001124D5" w:rsidP="0082296E">
            <w:r w:rsidRPr="00444291">
              <w:t>Dandong</w:t>
            </w:r>
          </w:p>
        </w:tc>
        <w:tc>
          <w:tcPr>
            <w:tcW w:w="2860" w:type="dxa"/>
            <w:shd w:val="clear" w:color="auto" w:fill="auto"/>
          </w:tcPr>
          <w:p w:rsidR="001124D5" w:rsidRPr="00444291" w:rsidRDefault="001124D5" w:rsidP="0082296E">
            <w:proofErr w:type="spellStart"/>
            <w:r w:rsidRPr="00444291">
              <w:t>Daqin</w:t>
            </w:r>
            <w:proofErr w:type="spellEnd"/>
          </w:p>
        </w:tc>
      </w:tr>
      <w:tr w:rsidR="001124D5" w:rsidRPr="00444291" w:rsidTr="001124D5">
        <w:tc>
          <w:tcPr>
            <w:tcW w:w="2798" w:type="dxa"/>
            <w:shd w:val="clear" w:color="auto" w:fill="auto"/>
          </w:tcPr>
          <w:p w:rsidR="001124D5" w:rsidRPr="00444291" w:rsidRDefault="001124D5" w:rsidP="0082296E">
            <w:r w:rsidRPr="00444291">
              <w:t>Datong</w:t>
            </w:r>
          </w:p>
        </w:tc>
        <w:tc>
          <w:tcPr>
            <w:tcW w:w="2790" w:type="dxa"/>
            <w:shd w:val="clear" w:color="auto" w:fill="auto"/>
          </w:tcPr>
          <w:p w:rsidR="001124D5" w:rsidRPr="00444291" w:rsidRDefault="001124D5" w:rsidP="0082296E">
            <w:proofErr w:type="spellStart"/>
            <w:r w:rsidRPr="00444291">
              <w:t>Dazhou</w:t>
            </w:r>
            <w:proofErr w:type="spellEnd"/>
          </w:p>
        </w:tc>
        <w:tc>
          <w:tcPr>
            <w:tcW w:w="2860" w:type="dxa"/>
            <w:shd w:val="clear" w:color="auto" w:fill="auto"/>
          </w:tcPr>
          <w:p w:rsidR="001124D5" w:rsidRPr="00444291" w:rsidRDefault="001124D5" w:rsidP="0082296E">
            <w:proofErr w:type="spellStart"/>
            <w:r w:rsidRPr="00444291">
              <w:t>Deyang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Dezhou</w:t>
            </w:r>
            <w:proofErr w:type="spellEnd"/>
          </w:p>
        </w:tc>
        <w:tc>
          <w:tcPr>
            <w:tcW w:w="2790" w:type="dxa"/>
            <w:shd w:val="clear" w:color="auto" w:fill="auto"/>
          </w:tcPr>
          <w:p w:rsidR="001124D5" w:rsidRPr="00444291" w:rsidRDefault="001124D5" w:rsidP="0082296E">
            <w:proofErr w:type="spellStart"/>
            <w:r w:rsidRPr="00444291">
              <w:t>Dingxi</w:t>
            </w:r>
            <w:proofErr w:type="spellEnd"/>
          </w:p>
        </w:tc>
        <w:tc>
          <w:tcPr>
            <w:tcW w:w="2860" w:type="dxa"/>
            <w:shd w:val="clear" w:color="auto" w:fill="auto"/>
          </w:tcPr>
          <w:p w:rsidR="001124D5" w:rsidRPr="00444291" w:rsidRDefault="001124D5" w:rsidP="0082296E">
            <w:r w:rsidRPr="00444291">
              <w:t>Dongguan</w:t>
            </w:r>
          </w:p>
        </w:tc>
      </w:tr>
      <w:tr w:rsidR="001124D5" w:rsidRPr="00444291" w:rsidTr="001124D5">
        <w:tc>
          <w:tcPr>
            <w:tcW w:w="2798" w:type="dxa"/>
            <w:shd w:val="clear" w:color="auto" w:fill="auto"/>
          </w:tcPr>
          <w:p w:rsidR="001124D5" w:rsidRPr="00444291" w:rsidRDefault="001124D5" w:rsidP="0082296E">
            <w:proofErr w:type="spellStart"/>
            <w:r w:rsidRPr="00444291">
              <w:t>Dongying</w:t>
            </w:r>
            <w:proofErr w:type="spellEnd"/>
          </w:p>
        </w:tc>
        <w:tc>
          <w:tcPr>
            <w:tcW w:w="2790" w:type="dxa"/>
            <w:shd w:val="clear" w:color="auto" w:fill="auto"/>
          </w:tcPr>
          <w:p w:rsidR="001124D5" w:rsidRPr="00444291" w:rsidRDefault="001124D5" w:rsidP="0082296E">
            <w:proofErr w:type="spellStart"/>
            <w:r w:rsidRPr="00444291">
              <w:t>Ezhou</w:t>
            </w:r>
            <w:proofErr w:type="spellEnd"/>
          </w:p>
        </w:tc>
        <w:tc>
          <w:tcPr>
            <w:tcW w:w="2860" w:type="dxa"/>
            <w:shd w:val="clear" w:color="auto" w:fill="auto"/>
          </w:tcPr>
          <w:p w:rsidR="001124D5" w:rsidRPr="00444291" w:rsidRDefault="001124D5" w:rsidP="0082296E">
            <w:proofErr w:type="spellStart"/>
            <w:r w:rsidRPr="00444291">
              <w:t>Fangchenggang</w:t>
            </w:r>
            <w:proofErr w:type="spellEnd"/>
          </w:p>
        </w:tc>
      </w:tr>
      <w:tr w:rsidR="001124D5" w:rsidRPr="00444291" w:rsidTr="001124D5">
        <w:tc>
          <w:tcPr>
            <w:tcW w:w="2798" w:type="dxa"/>
            <w:shd w:val="clear" w:color="auto" w:fill="auto"/>
          </w:tcPr>
          <w:p w:rsidR="001124D5" w:rsidRPr="00444291" w:rsidRDefault="001124D5" w:rsidP="0082296E">
            <w:r w:rsidRPr="00444291">
              <w:t>Foshan</w:t>
            </w:r>
          </w:p>
        </w:tc>
        <w:tc>
          <w:tcPr>
            <w:tcW w:w="2790" w:type="dxa"/>
            <w:shd w:val="clear" w:color="auto" w:fill="auto"/>
          </w:tcPr>
          <w:p w:rsidR="001124D5" w:rsidRPr="00444291" w:rsidRDefault="001124D5" w:rsidP="0082296E">
            <w:r w:rsidRPr="00444291">
              <w:t>Fushun</w:t>
            </w:r>
          </w:p>
        </w:tc>
        <w:tc>
          <w:tcPr>
            <w:tcW w:w="2860" w:type="dxa"/>
            <w:shd w:val="clear" w:color="auto" w:fill="auto"/>
          </w:tcPr>
          <w:p w:rsidR="001124D5" w:rsidRPr="00444291" w:rsidRDefault="001124D5" w:rsidP="0082296E">
            <w:r w:rsidRPr="00444291">
              <w:t>Fuxin</w:t>
            </w:r>
          </w:p>
        </w:tc>
      </w:tr>
      <w:tr w:rsidR="001124D5" w:rsidRPr="00444291" w:rsidTr="001124D5">
        <w:tc>
          <w:tcPr>
            <w:tcW w:w="2798" w:type="dxa"/>
            <w:shd w:val="clear" w:color="auto" w:fill="auto"/>
          </w:tcPr>
          <w:p w:rsidR="001124D5" w:rsidRPr="00444291" w:rsidRDefault="001124D5" w:rsidP="0082296E">
            <w:proofErr w:type="spellStart"/>
            <w:r w:rsidRPr="00444291">
              <w:t>Fuyang</w:t>
            </w:r>
            <w:proofErr w:type="spellEnd"/>
          </w:p>
        </w:tc>
        <w:tc>
          <w:tcPr>
            <w:tcW w:w="2790" w:type="dxa"/>
            <w:shd w:val="clear" w:color="auto" w:fill="auto"/>
          </w:tcPr>
          <w:p w:rsidR="001124D5" w:rsidRPr="00444291" w:rsidRDefault="001124D5" w:rsidP="0082296E">
            <w:r w:rsidRPr="00444291">
              <w:t>Fuzhou</w:t>
            </w:r>
          </w:p>
        </w:tc>
        <w:tc>
          <w:tcPr>
            <w:tcW w:w="2860" w:type="dxa"/>
            <w:shd w:val="clear" w:color="auto" w:fill="auto"/>
          </w:tcPr>
          <w:p w:rsidR="001124D5" w:rsidRPr="00444291" w:rsidRDefault="001124D5" w:rsidP="0082296E">
            <w:proofErr w:type="spellStart"/>
            <w:r w:rsidRPr="00444291">
              <w:t>Ganzhou</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Guang'an</w:t>
            </w:r>
            <w:proofErr w:type="spellEnd"/>
          </w:p>
        </w:tc>
        <w:tc>
          <w:tcPr>
            <w:tcW w:w="2790" w:type="dxa"/>
            <w:shd w:val="clear" w:color="auto" w:fill="auto"/>
          </w:tcPr>
          <w:p w:rsidR="001124D5" w:rsidRPr="00444291" w:rsidRDefault="001124D5" w:rsidP="0082296E">
            <w:proofErr w:type="spellStart"/>
            <w:r w:rsidRPr="00444291">
              <w:t>Guangyuan</w:t>
            </w:r>
            <w:proofErr w:type="spellEnd"/>
          </w:p>
        </w:tc>
        <w:tc>
          <w:tcPr>
            <w:tcW w:w="2860" w:type="dxa"/>
            <w:shd w:val="clear" w:color="auto" w:fill="auto"/>
          </w:tcPr>
          <w:p w:rsidR="001124D5" w:rsidRPr="00444291" w:rsidRDefault="001124D5" w:rsidP="0082296E">
            <w:r w:rsidRPr="00444291">
              <w:t>Guangzhou</w:t>
            </w:r>
          </w:p>
        </w:tc>
      </w:tr>
      <w:tr w:rsidR="001124D5" w:rsidRPr="00444291" w:rsidTr="001124D5">
        <w:tc>
          <w:tcPr>
            <w:tcW w:w="2798" w:type="dxa"/>
            <w:shd w:val="clear" w:color="auto" w:fill="auto"/>
          </w:tcPr>
          <w:p w:rsidR="001124D5" w:rsidRPr="00444291" w:rsidRDefault="001124D5" w:rsidP="0082296E">
            <w:proofErr w:type="spellStart"/>
            <w:r w:rsidRPr="00444291">
              <w:t>Guigang</w:t>
            </w:r>
            <w:proofErr w:type="spellEnd"/>
          </w:p>
        </w:tc>
        <w:tc>
          <w:tcPr>
            <w:tcW w:w="2790" w:type="dxa"/>
            <w:shd w:val="clear" w:color="auto" w:fill="auto"/>
          </w:tcPr>
          <w:p w:rsidR="001124D5" w:rsidRPr="00444291" w:rsidRDefault="001124D5" w:rsidP="0082296E">
            <w:r w:rsidRPr="00444291">
              <w:t>Guilin</w:t>
            </w:r>
          </w:p>
        </w:tc>
        <w:tc>
          <w:tcPr>
            <w:tcW w:w="2860" w:type="dxa"/>
            <w:shd w:val="clear" w:color="auto" w:fill="auto"/>
          </w:tcPr>
          <w:p w:rsidR="001124D5" w:rsidRPr="00444291" w:rsidRDefault="001124D5" w:rsidP="0082296E">
            <w:r w:rsidRPr="00444291">
              <w:t>Guiyang</w:t>
            </w:r>
          </w:p>
        </w:tc>
      </w:tr>
      <w:tr w:rsidR="001124D5" w:rsidRPr="00444291" w:rsidTr="001124D5">
        <w:tc>
          <w:tcPr>
            <w:tcW w:w="2798" w:type="dxa"/>
            <w:shd w:val="clear" w:color="auto" w:fill="auto"/>
          </w:tcPr>
          <w:p w:rsidR="001124D5" w:rsidRPr="00444291" w:rsidRDefault="001124D5" w:rsidP="0082296E">
            <w:proofErr w:type="spellStart"/>
            <w:r w:rsidRPr="00444291">
              <w:t>Guyuan</w:t>
            </w:r>
            <w:proofErr w:type="spellEnd"/>
          </w:p>
        </w:tc>
        <w:tc>
          <w:tcPr>
            <w:tcW w:w="2790" w:type="dxa"/>
            <w:shd w:val="clear" w:color="auto" w:fill="auto"/>
          </w:tcPr>
          <w:p w:rsidR="001124D5" w:rsidRPr="00444291" w:rsidRDefault="001124D5" w:rsidP="0082296E">
            <w:r w:rsidRPr="00444291">
              <w:t>Haikou</w:t>
            </w:r>
          </w:p>
        </w:tc>
        <w:tc>
          <w:tcPr>
            <w:tcW w:w="2860" w:type="dxa"/>
            <w:shd w:val="clear" w:color="auto" w:fill="auto"/>
          </w:tcPr>
          <w:p w:rsidR="001124D5" w:rsidRPr="00444291" w:rsidRDefault="001124D5" w:rsidP="0082296E">
            <w:r w:rsidRPr="00444291">
              <w:t>Handan</w:t>
            </w:r>
          </w:p>
        </w:tc>
      </w:tr>
      <w:tr w:rsidR="001124D5" w:rsidRPr="00444291" w:rsidTr="001124D5">
        <w:tc>
          <w:tcPr>
            <w:tcW w:w="2798" w:type="dxa"/>
            <w:shd w:val="clear" w:color="auto" w:fill="auto"/>
          </w:tcPr>
          <w:p w:rsidR="001124D5" w:rsidRPr="00444291" w:rsidRDefault="001124D5" w:rsidP="0082296E">
            <w:r w:rsidRPr="00444291">
              <w:t>Hangzhou</w:t>
            </w:r>
          </w:p>
        </w:tc>
        <w:tc>
          <w:tcPr>
            <w:tcW w:w="2790" w:type="dxa"/>
            <w:shd w:val="clear" w:color="auto" w:fill="auto"/>
          </w:tcPr>
          <w:p w:rsidR="001124D5" w:rsidRPr="00444291" w:rsidRDefault="001124D5" w:rsidP="0082296E">
            <w:proofErr w:type="spellStart"/>
            <w:r w:rsidRPr="00444291">
              <w:t>Hanzhong</w:t>
            </w:r>
            <w:proofErr w:type="spellEnd"/>
          </w:p>
        </w:tc>
        <w:tc>
          <w:tcPr>
            <w:tcW w:w="2860" w:type="dxa"/>
            <w:shd w:val="clear" w:color="auto" w:fill="auto"/>
          </w:tcPr>
          <w:p w:rsidR="001124D5" w:rsidRPr="00444291" w:rsidRDefault="001124D5" w:rsidP="0082296E">
            <w:r w:rsidRPr="00444291">
              <w:t>Harbin</w:t>
            </w:r>
          </w:p>
        </w:tc>
      </w:tr>
      <w:tr w:rsidR="001124D5" w:rsidRPr="00444291" w:rsidTr="001124D5">
        <w:tc>
          <w:tcPr>
            <w:tcW w:w="2798" w:type="dxa"/>
            <w:shd w:val="clear" w:color="auto" w:fill="auto"/>
          </w:tcPr>
          <w:p w:rsidR="001124D5" w:rsidRPr="00444291" w:rsidRDefault="001124D5" w:rsidP="0082296E">
            <w:proofErr w:type="spellStart"/>
            <w:r w:rsidRPr="00444291">
              <w:lastRenderedPageBreak/>
              <w:t>Hebi</w:t>
            </w:r>
            <w:proofErr w:type="spellEnd"/>
          </w:p>
        </w:tc>
        <w:tc>
          <w:tcPr>
            <w:tcW w:w="2790" w:type="dxa"/>
            <w:shd w:val="clear" w:color="auto" w:fill="auto"/>
          </w:tcPr>
          <w:p w:rsidR="001124D5" w:rsidRPr="00444291" w:rsidRDefault="001124D5" w:rsidP="0082296E">
            <w:proofErr w:type="spellStart"/>
            <w:r w:rsidRPr="00444291">
              <w:t>Hechi</w:t>
            </w:r>
            <w:proofErr w:type="spellEnd"/>
          </w:p>
        </w:tc>
        <w:tc>
          <w:tcPr>
            <w:tcW w:w="2860" w:type="dxa"/>
            <w:shd w:val="clear" w:color="auto" w:fill="auto"/>
          </w:tcPr>
          <w:p w:rsidR="001124D5" w:rsidRPr="00444291" w:rsidRDefault="001124D5" w:rsidP="0082296E">
            <w:r w:rsidRPr="00444291">
              <w:t>Hefei</w:t>
            </w:r>
          </w:p>
        </w:tc>
      </w:tr>
      <w:tr w:rsidR="001124D5" w:rsidRPr="00444291" w:rsidTr="001124D5">
        <w:tc>
          <w:tcPr>
            <w:tcW w:w="2798" w:type="dxa"/>
            <w:shd w:val="clear" w:color="auto" w:fill="auto"/>
          </w:tcPr>
          <w:p w:rsidR="001124D5" w:rsidRPr="00444291" w:rsidRDefault="001124D5" w:rsidP="0082296E">
            <w:r w:rsidRPr="00444291">
              <w:t>Hegang</w:t>
            </w:r>
          </w:p>
        </w:tc>
        <w:tc>
          <w:tcPr>
            <w:tcW w:w="2790" w:type="dxa"/>
            <w:shd w:val="clear" w:color="auto" w:fill="auto"/>
          </w:tcPr>
          <w:p w:rsidR="001124D5" w:rsidRPr="00444291" w:rsidRDefault="001124D5" w:rsidP="0082296E">
            <w:proofErr w:type="spellStart"/>
            <w:r w:rsidRPr="00444291">
              <w:t>Heihe</w:t>
            </w:r>
            <w:proofErr w:type="spellEnd"/>
          </w:p>
        </w:tc>
        <w:tc>
          <w:tcPr>
            <w:tcW w:w="2860" w:type="dxa"/>
            <w:shd w:val="clear" w:color="auto" w:fill="auto"/>
          </w:tcPr>
          <w:p w:rsidR="001124D5" w:rsidRPr="00444291" w:rsidRDefault="001124D5" w:rsidP="0082296E">
            <w:proofErr w:type="spellStart"/>
            <w:r w:rsidRPr="00444291">
              <w:t>Hengshui</w:t>
            </w:r>
            <w:proofErr w:type="spellEnd"/>
          </w:p>
        </w:tc>
      </w:tr>
      <w:tr w:rsidR="001124D5" w:rsidRPr="00444291" w:rsidTr="001124D5">
        <w:tc>
          <w:tcPr>
            <w:tcW w:w="2798" w:type="dxa"/>
            <w:shd w:val="clear" w:color="auto" w:fill="auto"/>
          </w:tcPr>
          <w:p w:rsidR="001124D5" w:rsidRPr="00444291" w:rsidRDefault="001124D5" w:rsidP="0082296E">
            <w:r w:rsidRPr="00444291">
              <w:t>Hengyang</w:t>
            </w:r>
          </w:p>
        </w:tc>
        <w:tc>
          <w:tcPr>
            <w:tcW w:w="2790" w:type="dxa"/>
            <w:shd w:val="clear" w:color="auto" w:fill="auto"/>
          </w:tcPr>
          <w:p w:rsidR="001124D5" w:rsidRPr="00444291" w:rsidRDefault="001124D5" w:rsidP="0082296E">
            <w:proofErr w:type="spellStart"/>
            <w:r w:rsidRPr="00444291">
              <w:t>Heyuan</w:t>
            </w:r>
            <w:proofErr w:type="spellEnd"/>
          </w:p>
        </w:tc>
        <w:tc>
          <w:tcPr>
            <w:tcW w:w="2860" w:type="dxa"/>
            <w:shd w:val="clear" w:color="auto" w:fill="auto"/>
          </w:tcPr>
          <w:p w:rsidR="001124D5" w:rsidRPr="00444291" w:rsidRDefault="001124D5" w:rsidP="0082296E">
            <w:proofErr w:type="spellStart"/>
            <w:r w:rsidRPr="00444291">
              <w:t>Heze</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Hezhou</w:t>
            </w:r>
            <w:proofErr w:type="spellEnd"/>
          </w:p>
        </w:tc>
        <w:tc>
          <w:tcPr>
            <w:tcW w:w="2790" w:type="dxa"/>
            <w:shd w:val="clear" w:color="auto" w:fill="auto"/>
          </w:tcPr>
          <w:p w:rsidR="001124D5" w:rsidRPr="00444291" w:rsidRDefault="001124D5" w:rsidP="0082296E">
            <w:r w:rsidRPr="00444291">
              <w:t>Hohhot</w:t>
            </w:r>
          </w:p>
        </w:tc>
        <w:tc>
          <w:tcPr>
            <w:tcW w:w="2860" w:type="dxa"/>
            <w:shd w:val="clear" w:color="auto" w:fill="auto"/>
          </w:tcPr>
          <w:p w:rsidR="001124D5" w:rsidRPr="00444291" w:rsidRDefault="001124D5" w:rsidP="0082296E">
            <w:r w:rsidRPr="00444291">
              <w:t>Hong Kong</w:t>
            </w:r>
          </w:p>
        </w:tc>
      </w:tr>
      <w:tr w:rsidR="001124D5" w:rsidRPr="00444291" w:rsidTr="001124D5">
        <w:tc>
          <w:tcPr>
            <w:tcW w:w="2798" w:type="dxa"/>
            <w:shd w:val="clear" w:color="auto" w:fill="auto"/>
          </w:tcPr>
          <w:p w:rsidR="001124D5" w:rsidRPr="00444291" w:rsidRDefault="001124D5" w:rsidP="0082296E">
            <w:proofErr w:type="spellStart"/>
            <w:r w:rsidRPr="00444291">
              <w:t>Huaian</w:t>
            </w:r>
            <w:proofErr w:type="spellEnd"/>
          </w:p>
        </w:tc>
        <w:tc>
          <w:tcPr>
            <w:tcW w:w="2790" w:type="dxa"/>
            <w:shd w:val="clear" w:color="auto" w:fill="auto"/>
          </w:tcPr>
          <w:p w:rsidR="001124D5" w:rsidRPr="00444291" w:rsidRDefault="001124D5" w:rsidP="0082296E">
            <w:r w:rsidRPr="00444291">
              <w:t>Huaibei</w:t>
            </w:r>
          </w:p>
        </w:tc>
        <w:tc>
          <w:tcPr>
            <w:tcW w:w="2860" w:type="dxa"/>
            <w:shd w:val="clear" w:color="auto" w:fill="auto"/>
          </w:tcPr>
          <w:p w:rsidR="001124D5" w:rsidRPr="00444291" w:rsidRDefault="001124D5" w:rsidP="0082296E">
            <w:proofErr w:type="spellStart"/>
            <w:r w:rsidRPr="00444291">
              <w:t>Huaihua</w:t>
            </w:r>
            <w:proofErr w:type="spellEnd"/>
          </w:p>
        </w:tc>
      </w:tr>
      <w:tr w:rsidR="001124D5" w:rsidRPr="00444291" w:rsidTr="001124D5">
        <w:tc>
          <w:tcPr>
            <w:tcW w:w="2798" w:type="dxa"/>
            <w:shd w:val="clear" w:color="auto" w:fill="auto"/>
          </w:tcPr>
          <w:p w:rsidR="001124D5" w:rsidRPr="00444291" w:rsidRDefault="001124D5" w:rsidP="0082296E">
            <w:r w:rsidRPr="00444291">
              <w:t>Huainan</w:t>
            </w:r>
          </w:p>
        </w:tc>
        <w:tc>
          <w:tcPr>
            <w:tcW w:w="2790" w:type="dxa"/>
            <w:shd w:val="clear" w:color="auto" w:fill="auto"/>
          </w:tcPr>
          <w:p w:rsidR="001124D5" w:rsidRPr="00444291" w:rsidRDefault="001124D5" w:rsidP="0082296E">
            <w:proofErr w:type="spellStart"/>
            <w:r w:rsidRPr="00444291">
              <w:t>Huanggang</w:t>
            </w:r>
            <w:proofErr w:type="spellEnd"/>
          </w:p>
        </w:tc>
        <w:tc>
          <w:tcPr>
            <w:tcW w:w="2860" w:type="dxa"/>
            <w:shd w:val="clear" w:color="auto" w:fill="auto"/>
          </w:tcPr>
          <w:p w:rsidR="001124D5" w:rsidRPr="00444291" w:rsidRDefault="001124D5" w:rsidP="0082296E">
            <w:r w:rsidRPr="00444291">
              <w:t>Huangshan</w:t>
            </w:r>
          </w:p>
        </w:tc>
      </w:tr>
      <w:tr w:rsidR="001124D5" w:rsidRPr="00444291" w:rsidTr="001124D5">
        <w:tc>
          <w:tcPr>
            <w:tcW w:w="2798" w:type="dxa"/>
            <w:shd w:val="clear" w:color="auto" w:fill="auto"/>
          </w:tcPr>
          <w:p w:rsidR="001124D5" w:rsidRPr="00444291" w:rsidRDefault="001124D5" w:rsidP="0082296E">
            <w:proofErr w:type="spellStart"/>
            <w:r w:rsidRPr="00444291">
              <w:t>Huangshi</w:t>
            </w:r>
            <w:proofErr w:type="spellEnd"/>
          </w:p>
        </w:tc>
        <w:tc>
          <w:tcPr>
            <w:tcW w:w="2790" w:type="dxa"/>
            <w:shd w:val="clear" w:color="auto" w:fill="auto"/>
          </w:tcPr>
          <w:p w:rsidR="001124D5" w:rsidRPr="00444291" w:rsidRDefault="001124D5" w:rsidP="0082296E">
            <w:r w:rsidRPr="00444291">
              <w:t>Huizhou</w:t>
            </w:r>
          </w:p>
        </w:tc>
        <w:tc>
          <w:tcPr>
            <w:tcW w:w="2860" w:type="dxa"/>
            <w:shd w:val="clear" w:color="auto" w:fill="auto"/>
          </w:tcPr>
          <w:p w:rsidR="001124D5" w:rsidRPr="00444291" w:rsidRDefault="001124D5" w:rsidP="0082296E">
            <w:proofErr w:type="spellStart"/>
            <w:r w:rsidRPr="00444291">
              <w:t>Huludao</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Hulunbuir</w:t>
            </w:r>
            <w:proofErr w:type="spellEnd"/>
          </w:p>
        </w:tc>
        <w:tc>
          <w:tcPr>
            <w:tcW w:w="2790" w:type="dxa"/>
            <w:shd w:val="clear" w:color="auto" w:fill="auto"/>
          </w:tcPr>
          <w:p w:rsidR="001124D5" w:rsidRPr="00444291" w:rsidRDefault="001124D5" w:rsidP="0082296E">
            <w:proofErr w:type="spellStart"/>
            <w:r w:rsidRPr="00444291">
              <w:t>Huzhou</w:t>
            </w:r>
            <w:proofErr w:type="spellEnd"/>
          </w:p>
        </w:tc>
        <w:tc>
          <w:tcPr>
            <w:tcW w:w="2860" w:type="dxa"/>
            <w:shd w:val="clear" w:color="auto" w:fill="auto"/>
          </w:tcPr>
          <w:p w:rsidR="001124D5" w:rsidRPr="00444291" w:rsidRDefault="001124D5" w:rsidP="0082296E">
            <w:r w:rsidRPr="00444291">
              <w:t>Jiamusi</w:t>
            </w:r>
          </w:p>
        </w:tc>
      </w:tr>
      <w:tr w:rsidR="001124D5" w:rsidRPr="00444291" w:rsidTr="001124D5">
        <w:tc>
          <w:tcPr>
            <w:tcW w:w="2798" w:type="dxa"/>
            <w:shd w:val="clear" w:color="auto" w:fill="auto"/>
          </w:tcPr>
          <w:p w:rsidR="001124D5" w:rsidRPr="00444291" w:rsidRDefault="001124D5" w:rsidP="0082296E">
            <w:proofErr w:type="spellStart"/>
            <w:r w:rsidRPr="00444291">
              <w:t>Ji'an</w:t>
            </w:r>
            <w:proofErr w:type="spellEnd"/>
          </w:p>
        </w:tc>
        <w:tc>
          <w:tcPr>
            <w:tcW w:w="2790" w:type="dxa"/>
            <w:shd w:val="clear" w:color="auto" w:fill="auto"/>
          </w:tcPr>
          <w:p w:rsidR="001124D5" w:rsidRPr="00444291" w:rsidRDefault="001124D5" w:rsidP="0082296E">
            <w:r w:rsidRPr="00444291">
              <w:t>Jiaozuo</w:t>
            </w:r>
          </w:p>
        </w:tc>
        <w:tc>
          <w:tcPr>
            <w:tcW w:w="2860" w:type="dxa"/>
            <w:shd w:val="clear" w:color="auto" w:fill="auto"/>
          </w:tcPr>
          <w:p w:rsidR="001124D5" w:rsidRPr="00444291" w:rsidRDefault="001124D5" w:rsidP="0082296E">
            <w:proofErr w:type="spellStart"/>
            <w:r w:rsidRPr="00444291">
              <w:t>Jiaxing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Jiayuguan</w:t>
            </w:r>
            <w:proofErr w:type="spellEnd"/>
          </w:p>
        </w:tc>
        <w:tc>
          <w:tcPr>
            <w:tcW w:w="2790" w:type="dxa"/>
            <w:shd w:val="clear" w:color="auto" w:fill="auto"/>
          </w:tcPr>
          <w:p w:rsidR="001124D5" w:rsidRPr="00444291" w:rsidRDefault="001124D5" w:rsidP="0082296E">
            <w:proofErr w:type="spellStart"/>
            <w:r w:rsidRPr="00444291">
              <w:t>Jieyang</w:t>
            </w:r>
            <w:proofErr w:type="spellEnd"/>
          </w:p>
        </w:tc>
        <w:tc>
          <w:tcPr>
            <w:tcW w:w="2860" w:type="dxa"/>
            <w:shd w:val="clear" w:color="auto" w:fill="auto"/>
          </w:tcPr>
          <w:p w:rsidR="001124D5" w:rsidRPr="00444291" w:rsidRDefault="001124D5" w:rsidP="0082296E">
            <w:r w:rsidRPr="00444291">
              <w:t>Jilin</w:t>
            </w:r>
          </w:p>
        </w:tc>
      </w:tr>
      <w:tr w:rsidR="001124D5" w:rsidRPr="00444291" w:rsidTr="001124D5">
        <w:tc>
          <w:tcPr>
            <w:tcW w:w="2798" w:type="dxa"/>
            <w:shd w:val="clear" w:color="auto" w:fill="auto"/>
          </w:tcPr>
          <w:p w:rsidR="001124D5" w:rsidRPr="00444291" w:rsidRDefault="001124D5" w:rsidP="0082296E">
            <w:r w:rsidRPr="00444291">
              <w:t>Jinan</w:t>
            </w:r>
          </w:p>
        </w:tc>
        <w:tc>
          <w:tcPr>
            <w:tcW w:w="2790" w:type="dxa"/>
            <w:shd w:val="clear" w:color="auto" w:fill="auto"/>
          </w:tcPr>
          <w:p w:rsidR="001124D5" w:rsidRPr="00444291" w:rsidRDefault="001124D5" w:rsidP="0082296E">
            <w:proofErr w:type="spellStart"/>
            <w:r w:rsidRPr="00444291">
              <w:t>Jinchang</w:t>
            </w:r>
            <w:proofErr w:type="spellEnd"/>
          </w:p>
        </w:tc>
        <w:tc>
          <w:tcPr>
            <w:tcW w:w="2860" w:type="dxa"/>
            <w:shd w:val="clear" w:color="auto" w:fill="auto"/>
          </w:tcPr>
          <w:p w:rsidR="001124D5" w:rsidRPr="00444291" w:rsidRDefault="001124D5" w:rsidP="0082296E">
            <w:r w:rsidRPr="00444291">
              <w:t>Jincheng</w:t>
            </w:r>
          </w:p>
        </w:tc>
      </w:tr>
      <w:tr w:rsidR="001124D5" w:rsidRPr="00444291" w:rsidTr="001124D5">
        <w:tc>
          <w:tcPr>
            <w:tcW w:w="2798" w:type="dxa"/>
            <w:shd w:val="clear" w:color="auto" w:fill="auto"/>
          </w:tcPr>
          <w:p w:rsidR="001124D5" w:rsidRPr="00444291" w:rsidRDefault="001124D5" w:rsidP="0082296E">
            <w:r w:rsidRPr="00444291">
              <w:t>Jingdezhen</w:t>
            </w:r>
          </w:p>
        </w:tc>
        <w:tc>
          <w:tcPr>
            <w:tcW w:w="2790" w:type="dxa"/>
            <w:shd w:val="clear" w:color="auto" w:fill="auto"/>
          </w:tcPr>
          <w:p w:rsidR="001124D5" w:rsidRPr="00444291" w:rsidRDefault="001124D5" w:rsidP="0082296E">
            <w:proofErr w:type="spellStart"/>
            <w:r w:rsidRPr="00444291">
              <w:t>Jingmen</w:t>
            </w:r>
            <w:proofErr w:type="spellEnd"/>
          </w:p>
        </w:tc>
        <w:tc>
          <w:tcPr>
            <w:tcW w:w="2860" w:type="dxa"/>
            <w:shd w:val="clear" w:color="auto" w:fill="auto"/>
          </w:tcPr>
          <w:p w:rsidR="001124D5" w:rsidRPr="00444291" w:rsidRDefault="001124D5" w:rsidP="0082296E">
            <w:proofErr w:type="spellStart"/>
            <w:r w:rsidRPr="00444291">
              <w:t>Jingzhou</w:t>
            </w:r>
            <w:proofErr w:type="spellEnd"/>
          </w:p>
        </w:tc>
      </w:tr>
      <w:tr w:rsidR="001124D5" w:rsidRPr="00444291" w:rsidTr="001124D5">
        <w:tc>
          <w:tcPr>
            <w:tcW w:w="2798" w:type="dxa"/>
            <w:shd w:val="clear" w:color="auto" w:fill="auto"/>
          </w:tcPr>
          <w:p w:rsidR="001124D5" w:rsidRPr="00444291" w:rsidRDefault="001124D5" w:rsidP="0082296E">
            <w:r w:rsidRPr="00444291">
              <w:t>Jinhua</w:t>
            </w:r>
          </w:p>
        </w:tc>
        <w:tc>
          <w:tcPr>
            <w:tcW w:w="2790" w:type="dxa"/>
            <w:shd w:val="clear" w:color="auto" w:fill="auto"/>
          </w:tcPr>
          <w:p w:rsidR="001124D5" w:rsidRPr="00444291" w:rsidRDefault="001124D5" w:rsidP="0082296E">
            <w:proofErr w:type="spellStart"/>
            <w:r w:rsidRPr="00444291">
              <w:t>Jining</w:t>
            </w:r>
            <w:proofErr w:type="spellEnd"/>
          </w:p>
        </w:tc>
        <w:tc>
          <w:tcPr>
            <w:tcW w:w="2860" w:type="dxa"/>
            <w:shd w:val="clear" w:color="auto" w:fill="auto"/>
          </w:tcPr>
          <w:p w:rsidR="001124D5" w:rsidRPr="00444291" w:rsidRDefault="001124D5" w:rsidP="0082296E">
            <w:proofErr w:type="spellStart"/>
            <w:r w:rsidRPr="00444291">
              <w:t>Jinzhong</w:t>
            </w:r>
            <w:proofErr w:type="spellEnd"/>
          </w:p>
        </w:tc>
      </w:tr>
      <w:tr w:rsidR="001124D5" w:rsidRPr="00444291" w:rsidTr="001124D5">
        <w:tc>
          <w:tcPr>
            <w:tcW w:w="2798" w:type="dxa"/>
            <w:shd w:val="clear" w:color="auto" w:fill="auto"/>
          </w:tcPr>
          <w:p w:rsidR="001124D5" w:rsidRPr="00444291" w:rsidRDefault="001124D5" w:rsidP="0082296E">
            <w:r w:rsidRPr="00444291">
              <w:t>Jinzhou</w:t>
            </w:r>
          </w:p>
        </w:tc>
        <w:tc>
          <w:tcPr>
            <w:tcW w:w="2790" w:type="dxa"/>
            <w:shd w:val="clear" w:color="auto" w:fill="auto"/>
          </w:tcPr>
          <w:p w:rsidR="001124D5" w:rsidRPr="00444291" w:rsidRDefault="001124D5" w:rsidP="0082296E">
            <w:proofErr w:type="spellStart"/>
            <w:r w:rsidRPr="00444291">
              <w:t>Jiujiang</w:t>
            </w:r>
            <w:proofErr w:type="spellEnd"/>
          </w:p>
        </w:tc>
        <w:tc>
          <w:tcPr>
            <w:tcW w:w="2860" w:type="dxa"/>
            <w:shd w:val="clear" w:color="auto" w:fill="auto"/>
          </w:tcPr>
          <w:p w:rsidR="001124D5" w:rsidRPr="00444291" w:rsidRDefault="001124D5" w:rsidP="0082296E">
            <w:proofErr w:type="spellStart"/>
            <w:r w:rsidRPr="00444291">
              <w:t>Jiuquan</w:t>
            </w:r>
            <w:proofErr w:type="spellEnd"/>
          </w:p>
        </w:tc>
      </w:tr>
      <w:tr w:rsidR="001124D5" w:rsidRPr="00444291" w:rsidTr="001124D5">
        <w:tc>
          <w:tcPr>
            <w:tcW w:w="2798" w:type="dxa"/>
            <w:shd w:val="clear" w:color="auto" w:fill="auto"/>
          </w:tcPr>
          <w:p w:rsidR="001124D5" w:rsidRPr="00444291" w:rsidRDefault="001124D5" w:rsidP="0082296E">
            <w:r w:rsidRPr="00444291">
              <w:t>Jixi</w:t>
            </w:r>
          </w:p>
        </w:tc>
        <w:tc>
          <w:tcPr>
            <w:tcW w:w="2790" w:type="dxa"/>
            <w:shd w:val="clear" w:color="auto" w:fill="auto"/>
          </w:tcPr>
          <w:p w:rsidR="001124D5" w:rsidRPr="00444291" w:rsidRDefault="001124D5" w:rsidP="0082296E">
            <w:r w:rsidRPr="00444291">
              <w:t>Kaifeng</w:t>
            </w:r>
          </w:p>
        </w:tc>
        <w:tc>
          <w:tcPr>
            <w:tcW w:w="2860" w:type="dxa"/>
            <w:shd w:val="clear" w:color="auto" w:fill="auto"/>
          </w:tcPr>
          <w:p w:rsidR="001124D5" w:rsidRPr="00444291" w:rsidRDefault="001124D5" w:rsidP="0082296E">
            <w:r w:rsidRPr="00444291">
              <w:t>Kunming</w:t>
            </w:r>
          </w:p>
        </w:tc>
      </w:tr>
      <w:tr w:rsidR="001124D5" w:rsidRPr="00444291" w:rsidTr="001124D5">
        <w:tc>
          <w:tcPr>
            <w:tcW w:w="2798" w:type="dxa"/>
            <w:shd w:val="clear" w:color="auto" w:fill="auto"/>
          </w:tcPr>
          <w:p w:rsidR="001124D5" w:rsidRPr="00444291" w:rsidRDefault="001124D5" w:rsidP="0082296E">
            <w:proofErr w:type="spellStart"/>
            <w:r w:rsidRPr="00444291">
              <w:t>Laibin</w:t>
            </w:r>
            <w:proofErr w:type="spellEnd"/>
          </w:p>
        </w:tc>
        <w:tc>
          <w:tcPr>
            <w:tcW w:w="2790" w:type="dxa"/>
            <w:shd w:val="clear" w:color="auto" w:fill="auto"/>
          </w:tcPr>
          <w:p w:rsidR="001124D5" w:rsidRPr="00444291" w:rsidRDefault="001124D5" w:rsidP="0082296E">
            <w:proofErr w:type="spellStart"/>
            <w:r w:rsidRPr="00444291">
              <w:t>Langfang</w:t>
            </w:r>
            <w:proofErr w:type="spellEnd"/>
          </w:p>
        </w:tc>
        <w:tc>
          <w:tcPr>
            <w:tcW w:w="2860" w:type="dxa"/>
            <w:shd w:val="clear" w:color="auto" w:fill="auto"/>
          </w:tcPr>
          <w:p w:rsidR="001124D5" w:rsidRPr="00444291" w:rsidRDefault="001124D5" w:rsidP="0082296E">
            <w:r w:rsidRPr="00444291">
              <w:t>Lanzhou</w:t>
            </w:r>
          </w:p>
        </w:tc>
      </w:tr>
      <w:tr w:rsidR="001124D5" w:rsidRPr="00444291" w:rsidTr="001124D5">
        <w:tc>
          <w:tcPr>
            <w:tcW w:w="2798" w:type="dxa"/>
            <w:shd w:val="clear" w:color="auto" w:fill="auto"/>
          </w:tcPr>
          <w:p w:rsidR="001124D5" w:rsidRPr="00444291" w:rsidRDefault="001124D5" w:rsidP="0082296E">
            <w:proofErr w:type="spellStart"/>
            <w:r w:rsidRPr="00444291">
              <w:t>Leshan</w:t>
            </w:r>
            <w:proofErr w:type="spellEnd"/>
          </w:p>
        </w:tc>
        <w:tc>
          <w:tcPr>
            <w:tcW w:w="2790" w:type="dxa"/>
            <w:shd w:val="clear" w:color="auto" w:fill="auto"/>
          </w:tcPr>
          <w:p w:rsidR="001124D5" w:rsidRPr="00444291" w:rsidRDefault="001124D5" w:rsidP="0082296E">
            <w:r w:rsidRPr="00444291">
              <w:t>Lhasa</w:t>
            </w:r>
          </w:p>
        </w:tc>
        <w:tc>
          <w:tcPr>
            <w:tcW w:w="2860" w:type="dxa"/>
            <w:shd w:val="clear" w:color="auto" w:fill="auto"/>
          </w:tcPr>
          <w:p w:rsidR="001124D5" w:rsidRPr="00444291" w:rsidRDefault="001124D5" w:rsidP="0082296E">
            <w:r w:rsidRPr="00444291">
              <w:t>Lianyungang</w:t>
            </w:r>
          </w:p>
        </w:tc>
      </w:tr>
      <w:tr w:rsidR="001124D5" w:rsidRPr="00444291" w:rsidTr="001124D5">
        <w:tc>
          <w:tcPr>
            <w:tcW w:w="2798" w:type="dxa"/>
            <w:shd w:val="clear" w:color="auto" w:fill="auto"/>
          </w:tcPr>
          <w:p w:rsidR="001124D5" w:rsidRPr="00444291" w:rsidRDefault="001124D5" w:rsidP="0082296E">
            <w:proofErr w:type="spellStart"/>
            <w:r w:rsidRPr="00444291">
              <w:t>Liaocheng</w:t>
            </w:r>
            <w:proofErr w:type="spellEnd"/>
          </w:p>
        </w:tc>
        <w:tc>
          <w:tcPr>
            <w:tcW w:w="2790" w:type="dxa"/>
            <w:shd w:val="clear" w:color="auto" w:fill="auto"/>
          </w:tcPr>
          <w:p w:rsidR="001124D5" w:rsidRPr="00444291" w:rsidRDefault="001124D5" w:rsidP="0082296E">
            <w:r w:rsidRPr="00444291">
              <w:t>Liaoyuan</w:t>
            </w:r>
          </w:p>
        </w:tc>
        <w:tc>
          <w:tcPr>
            <w:tcW w:w="2860" w:type="dxa"/>
            <w:shd w:val="clear" w:color="auto" w:fill="auto"/>
          </w:tcPr>
          <w:p w:rsidR="001124D5" w:rsidRPr="00444291" w:rsidRDefault="001124D5" w:rsidP="0082296E">
            <w:r w:rsidRPr="00444291">
              <w:t>Lijiang</w:t>
            </w:r>
          </w:p>
        </w:tc>
      </w:tr>
      <w:tr w:rsidR="001124D5" w:rsidRPr="00444291" w:rsidTr="001124D5">
        <w:tc>
          <w:tcPr>
            <w:tcW w:w="2798" w:type="dxa"/>
            <w:shd w:val="clear" w:color="auto" w:fill="auto"/>
          </w:tcPr>
          <w:p w:rsidR="001124D5" w:rsidRPr="00444291" w:rsidRDefault="001124D5" w:rsidP="0082296E">
            <w:proofErr w:type="spellStart"/>
            <w:r w:rsidRPr="00444291">
              <w:t>Lincang</w:t>
            </w:r>
            <w:proofErr w:type="spellEnd"/>
          </w:p>
        </w:tc>
        <w:tc>
          <w:tcPr>
            <w:tcW w:w="2790" w:type="dxa"/>
            <w:shd w:val="clear" w:color="auto" w:fill="auto"/>
          </w:tcPr>
          <w:p w:rsidR="001124D5" w:rsidRPr="00444291" w:rsidRDefault="001124D5" w:rsidP="0082296E">
            <w:proofErr w:type="spellStart"/>
            <w:r w:rsidRPr="00444291">
              <w:t>Linfen</w:t>
            </w:r>
            <w:proofErr w:type="spellEnd"/>
          </w:p>
        </w:tc>
        <w:tc>
          <w:tcPr>
            <w:tcW w:w="2860" w:type="dxa"/>
            <w:shd w:val="clear" w:color="auto" w:fill="auto"/>
          </w:tcPr>
          <w:p w:rsidR="001124D5" w:rsidRPr="00444291" w:rsidRDefault="001124D5" w:rsidP="0082296E">
            <w:r w:rsidRPr="00444291">
              <w:t>Linyi</w:t>
            </w:r>
          </w:p>
        </w:tc>
      </w:tr>
      <w:tr w:rsidR="001124D5" w:rsidRPr="00444291" w:rsidTr="001124D5">
        <w:tc>
          <w:tcPr>
            <w:tcW w:w="2798" w:type="dxa"/>
            <w:shd w:val="clear" w:color="auto" w:fill="auto"/>
          </w:tcPr>
          <w:p w:rsidR="001124D5" w:rsidRPr="00444291" w:rsidRDefault="001124D5" w:rsidP="0082296E">
            <w:proofErr w:type="spellStart"/>
            <w:r w:rsidRPr="00444291">
              <w:t>Lishui</w:t>
            </w:r>
            <w:proofErr w:type="spellEnd"/>
          </w:p>
        </w:tc>
        <w:tc>
          <w:tcPr>
            <w:tcW w:w="2790" w:type="dxa"/>
            <w:shd w:val="clear" w:color="auto" w:fill="auto"/>
          </w:tcPr>
          <w:p w:rsidR="001124D5" w:rsidRPr="00444291" w:rsidRDefault="001124D5" w:rsidP="0082296E">
            <w:proofErr w:type="spellStart"/>
            <w:r w:rsidRPr="00444291">
              <w:t>Liupanshui</w:t>
            </w:r>
            <w:proofErr w:type="spellEnd"/>
          </w:p>
        </w:tc>
        <w:tc>
          <w:tcPr>
            <w:tcW w:w="2860" w:type="dxa"/>
            <w:shd w:val="clear" w:color="auto" w:fill="auto"/>
          </w:tcPr>
          <w:p w:rsidR="001124D5" w:rsidRPr="00444291" w:rsidRDefault="001124D5" w:rsidP="0082296E">
            <w:proofErr w:type="spellStart"/>
            <w:r w:rsidRPr="00444291">
              <w:t>Longyan</w:t>
            </w:r>
            <w:proofErr w:type="spellEnd"/>
          </w:p>
        </w:tc>
      </w:tr>
      <w:tr w:rsidR="001124D5" w:rsidRPr="00444291" w:rsidTr="001124D5">
        <w:tc>
          <w:tcPr>
            <w:tcW w:w="2798" w:type="dxa"/>
            <w:shd w:val="clear" w:color="auto" w:fill="auto"/>
          </w:tcPr>
          <w:p w:rsidR="001124D5" w:rsidRPr="00444291" w:rsidRDefault="001124D5" w:rsidP="0082296E">
            <w:r w:rsidRPr="00444291">
              <w:t>Loudi</w:t>
            </w:r>
          </w:p>
        </w:tc>
        <w:tc>
          <w:tcPr>
            <w:tcW w:w="2790" w:type="dxa"/>
            <w:shd w:val="clear" w:color="auto" w:fill="auto"/>
          </w:tcPr>
          <w:p w:rsidR="001124D5" w:rsidRPr="00444291" w:rsidRDefault="001124D5" w:rsidP="0082296E">
            <w:proofErr w:type="spellStart"/>
            <w:r w:rsidRPr="00444291">
              <w:t>Lu'an</w:t>
            </w:r>
            <w:proofErr w:type="spellEnd"/>
          </w:p>
        </w:tc>
        <w:tc>
          <w:tcPr>
            <w:tcW w:w="2860" w:type="dxa"/>
            <w:shd w:val="clear" w:color="auto" w:fill="auto"/>
          </w:tcPr>
          <w:p w:rsidR="001124D5" w:rsidRPr="00444291" w:rsidRDefault="001124D5" w:rsidP="0082296E">
            <w:proofErr w:type="spellStart"/>
            <w:r w:rsidRPr="00444291">
              <w:t>Luohe</w:t>
            </w:r>
            <w:proofErr w:type="spellEnd"/>
          </w:p>
        </w:tc>
      </w:tr>
      <w:tr w:rsidR="001124D5" w:rsidRPr="00444291" w:rsidTr="001124D5">
        <w:tc>
          <w:tcPr>
            <w:tcW w:w="2798" w:type="dxa"/>
            <w:shd w:val="clear" w:color="auto" w:fill="auto"/>
          </w:tcPr>
          <w:p w:rsidR="001124D5" w:rsidRPr="00444291" w:rsidRDefault="001124D5" w:rsidP="0082296E">
            <w:r w:rsidRPr="00444291">
              <w:t>Luoyang</w:t>
            </w:r>
          </w:p>
        </w:tc>
        <w:tc>
          <w:tcPr>
            <w:tcW w:w="2790" w:type="dxa"/>
            <w:shd w:val="clear" w:color="auto" w:fill="auto"/>
          </w:tcPr>
          <w:p w:rsidR="001124D5" w:rsidRPr="00444291" w:rsidRDefault="001124D5" w:rsidP="0082296E">
            <w:proofErr w:type="spellStart"/>
            <w:r w:rsidRPr="00444291">
              <w:t>Luzhou</w:t>
            </w:r>
            <w:proofErr w:type="spellEnd"/>
          </w:p>
        </w:tc>
        <w:tc>
          <w:tcPr>
            <w:tcW w:w="2860" w:type="dxa"/>
            <w:shd w:val="clear" w:color="auto" w:fill="auto"/>
          </w:tcPr>
          <w:p w:rsidR="001124D5" w:rsidRPr="00444291" w:rsidRDefault="001124D5" w:rsidP="0082296E">
            <w:proofErr w:type="spellStart"/>
            <w:r w:rsidRPr="00444291">
              <w:t>Lyuliang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Maanshan</w:t>
            </w:r>
            <w:proofErr w:type="spellEnd"/>
          </w:p>
        </w:tc>
        <w:tc>
          <w:tcPr>
            <w:tcW w:w="2790" w:type="dxa"/>
            <w:shd w:val="clear" w:color="auto" w:fill="auto"/>
          </w:tcPr>
          <w:p w:rsidR="001124D5" w:rsidRPr="00444291" w:rsidRDefault="001124D5" w:rsidP="0082296E">
            <w:r w:rsidRPr="00444291">
              <w:t>Maoming</w:t>
            </w:r>
          </w:p>
        </w:tc>
        <w:tc>
          <w:tcPr>
            <w:tcW w:w="2860" w:type="dxa"/>
            <w:shd w:val="clear" w:color="auto" w:fill="auto"/>
          </w:tcPr>
          <w:p w:rsidR="001124D5" w:rsidRPr="00444291" w:rsidRDefault="001124D5" w:rsidP="0082296E">
            <w:proofErr w:type="spellStart"/>
            <w:r w:rsidRPr="00444291">
              <w:t>Meishan</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Meizhou</w:t>
            </w:r>
            <w:proofErr w:type="spellEnd"/>
          </w:p>
        </w:tc>
        <w:tc>
          <w:tcPr>
            <w:tcW w:w="2790" w:type="dxa"/>
            <w:shd w:val="clear" w:color="auto" w:fill="auto"/>
          </w:tcPr>
          <w:p w:rsidR="001124D5" w:rsidRPr="00444291" w:rsidRDefault="001124D5" w:rsidP="0082296E">
            <w:proofErr w:type="spellStart"/>
            <w:r w:rsidRPr="00444291">
              <w:t>Mianyang</w:t>
            </w:r>
            <w:proofErr w:type="spellEnd"/>
          </w:p>
        </w:tc>
        <w:tc>
          <w:tcPr>
            <w:tcW w:w="2860" w:type="dxa"/>
            <w:shd w:val="clear" w:color="auto" w:fill="auto"/>
          </w:tcPr>
          <w:p w:rsidR="001124D5" w:rsidRPr="00444291" w:rsidRDefault="001124D5" w:rsidP="0082296E">
            <w:r w:rsidRPr="00444291">
              <w:t>Mudanjiang</w:t>
            </w:r>
          </w:p>
        </w:tc>
      </w:tr>
      <w:tr w:rsidR="001124D5" w:rsidRPr="00444291" w:rsidTr="001124D5">
        <w:tc>
          <w:tcPr>
            <w:tcW w:w="2798" w:type="dxa"/>
            <w:shd w:val="clear" w:color="auto" w:fill="auto"/>
          </w:tcPr>
          <w:p w:rsidR="001124D5" w:rsidRPr="00444291" w:rsidRDefault="001124D5" w:rsidP="0082296E">
            <w:r w:rsidRPr="00444291">
              <w:t>Nanchang</w:t>
            </w:r>
          </w:p>
        </w:tc>
        <w:tc>
          <w:tcPr>
            <w:tcW w:w="2790" w:type="dxa"/>
            <w:shd w:val="clear" w:color="auto" w:fill="auto"/>
          </w:tcPr>
          <w:p w:rsidR="001124D5" w:rsidRPr="00444291" w:rsidRDefault="001124D5" w:rsidP="0082296E">
            <w:proofErr w:type="spellStart"/>
            <w:r w:rsidRPr="00444291">
              <w:t>Nanchong</w:t>
            </w:r>
            <w:proofErr w:type="spellEnd"/>
          </w:p>
        </w:tc>
        <w:tc>
          <w:tcPr>
            <w:tcW w:w="2860" w:type="dxa"/>
            <w:shd w:val="clear" w:color="auto" w:fill="auto"/>
          </w:tcPr>
          <w:p w:rsidR="001124D5" w:rsidRPr="00444291" w:rsidRDefault="001124D5" w:rsidP="0082296E">
            <w:r w:rsidRPr="00444291">
              <w:t>Nanjing</w:t>
            </w:r>
          </w:p>
        </w:tc>
      </w:tr>
      <w:tr w:rsidR="001124D5" w:rsidRPr="00444291" w:rsidTr="001124D5">
        <w:tc>
          <w:tcPr>
            <w:tcW w:w="2798" w:type="dxa"/>
            <w:shd w:val="clear" w:color="auto" w:fill="auto"/>
          </w:tcPr>
          <w:p w:rsidR="001124D5" w:rsidRPr="00444291" w:rsidRDefault="001124D5" w:rsidP="0082296E">
            <w:r w:rsidRPr="00444291">
              <w:t>Nanning</w:t>
            </w:r>
          </w:p>
        </w:tc>
        <w:tc>
          <w:tcPr>
            <w:tcW w:w="2790" w:type="dxa"/>
            <w:shd w:val="clear" w:color="auto" w:fill="auto"/>
          </w:tcPr>
          <w:p w:rsidR="001124D5" w:rsidRPr="00444291" w:rsidRDefault="001124D5" w:rsidP="0082296E">
            <w:proofErr w:type="spellStart"/>
            <w:r w:rsidRPr="00444291">
              <w:t>Nanping</w:t>
            </w:r>
            <w:proofErr w:type="spellEnd"/>
          </w:p>
        </w:tc>
        <w:tc>
          <w:tcPr>
            <w:tcW w:w="2860" w:type="dxa"/>
            <w:shd w:val="clear" w:color="auto" w:fill="auto"/>
          </w:tcPr>
          <w:p w:rsidR="001124D5" w:rsidRPr="00444291" w:rsidRDefault="001124D5" w:rsidP="0082296E">
            <w:r w:rsidRPr="00444291">
              <w:t>Nantong</w:t>
            </w:r>
          </w:p>
        </w:tc>
      </w:tr>
      <w:tr w:rsidR="001124D5" w:rsidRPr="00444291" w:rsidTr="001124D5">
        <w:tc>
          <w:tcPr>
            <w:tcW w:w="2798" w:type="dxa"/>
            <w:shd w:val="clear" w:color="auto" w:fill="auto"/>
          </w:tcPr>
          <w:p w:rsidR="001124D5" w:rsidRPr="00444291" w:rsidRDefault="001124D5" w:rsidP="0082296E">
            <w:r w:rsidRPr="00444291">
              <w:t>Nanyang</w:t>
            </w:r>
          </w:p>
        </w:tc>
        <w:tc>
          <w:tcPr>
            <w:tcW w:w="2790" w:type="dxa"/>
            <w:shd w:val="clear" w:color="auto" w:fill="auto"/>
          </w:tcPr>
          <w:p w:rsidR="001124D5" w:rsidRPr="00444291" w:rsidRDefault="001124D5" w:rsidP="0082296E">
            <w:proofErr w:type="spellStart"/>
            <w:r w:rsidRPr="00444291">
              <w:t>Neijiang</w:t>
            </w:r>
            <w:proofErr w:type="spellEnd"/>
          </w:p>
        </w:tc>
        <w:tc>
          <w:tcPr>
            <w:tcW w:w="2860" w:type="dxa"/>
            <w:shd w:val="clear" w:color="auto" w:fill="auto"/>
          </w:tcPr>
          <w:p w:rsidR="001124D5" w:rsidRPr="00444291" w:rsidRDefault="001124D5" w:rsidP="0082296E">
            <w:r w:rsidRPr="00444291">
              <w:t>Ningbo</w:t>
            </w:r>
          </w:p>
        </w:tc>
      </w:tr>
      <w:tr w:rsidR="001124D5" w:rsidRPr="00444291" w:rsidTr="001124D5">
        <w:tc>
          <w:tcPr>
            <w:tcW w:w="2798" w:type="dxa"/>
            <w:shd w:val="clear" w:color="auto" w:fill="auto"/>
          </w:tcPr>
          <w:p w:rsidR="001124D5" w:rsidRPr="00444291" w:rsidRDefault="001124D5" w:rsidP="0082296E">
            <w:proofErr w:type="spellStart"/>
            <w:r w:rsidRPr="00444291">
              <w:t>Ningde</w:t>
            </w:r>
            <w:proofErr w:type="spellEnd"/>
          </w:p>
        </w:tc>
        <w:tc>
          <w:tcPr>
            <w:tcW w:w="2790" w:type="dxa"/>
            <w:shd w:val="clear" w:color="auto" w:fill="auto"/>
          </w:tcPr>
          <w:p w:rsidR="001124D5" w:rsidRPr="00444291" w:rsidRDefault="001124D5" w:rsidP="0082296E">
            <w:proofErr w:type="spellStart"/>
            <w:r w:rsidRPr="00444291">
              <w:t>Panjin</w:t>
            </w:r>
            <w:proofErr w:type="spellEnd"/>
          </w:p>
        </w:tc>
        <w:tc>
          <w:tcPr>
            <w:tcW w:w="2860" w:type="dxa"/>
            <w:shd w:val="clear" w:color="auto" w:fill="auto"/>
          </w:tcPr>
          <w:p w:rsidR="001124D5" w:rsidRPr="00444291" w:rsidRDefault="001124D5" w:rsidP="0082296E">
            <w:proofErr w:type="spellStart"/>
            <w:r w:rsidRPr="00444291">
              <w:t>Panzhihua</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Pingdingshan</w:t>
            </w:r>
            <w:proofErr w:type="spellEnd"/>
          </w:p>
        </w:tc>
        <w:tc>
          <w:tcPr>
            <w:tcW w:w="2790" w:type="dxa"/>
            <w:shd w:val="clear" w:color="auto" w:fill="auto"/>
          </w:tcPr>
          <w:p w:rsidR="001124D5" w:rsidRPr="00444291" w:rsidRDefault="001124D5" w:rsidP="0082296E">
            <w:proofErr w:type="spellStart"/>
            <w:r w:rsidRPr="00444291">
              <w:t>Pingliang</w:t>
            </w:r>
            <w:proofErr w:type="spellEnd"/>
          </w:p>
        </w:tc>
        <w:tc>
          <w:tcPr>
            <w:tcW w:w="2860" w:type="dxa"/>
            <w:shd w:val="clear" w:color="auto" w:fill="auto"/>
          </w:tcPr>
          <w:p w:rsidR="001124D5" w:rsidRPr="00444291" w:rsidRDefault="001124D5" w:rsidP="0082296E">
            <w:proofErr w:type="spellStart"/>
            <w:r w:rsidRPr="00444291">
              <w:t>Pingxiang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Putian</w:t>
            </w:r>
            <w:proofErr w:type="spellEnd"/>
          </w:p>
        </w:tc>
        <w:tc>
          <w:tcPr>
            <w:tcW w:w="2790" w:type="dxa"/>
            <w:shd w:val="clear" w:color="auto" w:fill="auto"/>
          </w:tcPr>
          <w:p w:rsidR="001124D5" w:rsidRPr="00444291" w:rsidRDefault="001124D5" w:rsidP="0082296E">
            <w:proofErr w:type="spellStart"/>
            <w:r w:rsidRPr="00444291">
              <w:t>Puyang</w:t>
            </w:r>
            <w:proofErr w:type="spellEnd"/>
          </w:p>
        </w:tc>
        <w:tc>
          <w:tcPr>
            <w:tcW w:w="2860" w:type="dxa"/>
            <w:shd w:val="clear" w:color="auto" w:fill="auto"/>
          </w:tcPr>
          <w:p w:rsidR="001124D5" w:rsidRPr="00444291" w:rsidRDefault="001124D5" w:rsidP="0082296E">
            <w:r w:rsidRPr="00444291">
              <w:t>Qingdao</w:t>
            </w:r>
          </w:p>
        </w:tc>
      </w:tr>
      <w:tr w:rsidR="001124D5" w:rsidRPr="00444291" w:rsidTr="001124D5">
        <w:tc>
          <w:tcPr>
            <w:tcW w:w="2798" w:type="dxa"/>
            <w:shd w:val="clear" w:color="auto" w:fill="auto"/>
          </w:tcPr>
          <w:p w:rsidR="001124D5" w:rsidRPr="00444291" w:rsidRDefault="001124D5" w:rsidP="0082296E">
            <w:proofErr w:type="spellStart"/>
            <w:r w:rsidRPr="00444291">
              <w:t>Qingyuan</w:t>
            </w:r>
            <w:proofErr w:type="spellEnd"/>
          </w:p>
        </w:tc>
        <w:tc>
          <w:tcPr>
            <w:tcW w:w="2790" w:type="dxa"/>
            <w:shd w:val="clear" w:color="auto" w:fill="auto"/>
          </w:tcPr>
          <w:p w:rsidR="001124D5" w:rsidRPr="00444291" w:rsidRDefault="001124D5" w:rsidP="0082296E">
            <w:r w:rsidRPr="00444291">
              <w:t>Qinhuangdao</w:t>
            </w:r>
          </w:p>
        </w:tc>
        <w:tc>
          <w:tcPr>
            <w:tcW w:w="2860" w:type="dxa"/>
            <w:shd w:val="clear" w:color="auto" w:fill="auto"/>
          </w:tcPr>
          <w:p w:rsidR="001124D5" w:rsidRPr="00444291" w:rsidRDefault="001124D5" w:rsidP="0082296E">
            <w:proofErr w:type="spellStart"/>
            <w:r w:rsidRPr="00444291">
              <w:t>Qinyang</w:t>
            </w:r>
            <w:proofErr w:type="spellEnd"/>
          </w:p>
        </w:tc>
      </w:tr>
      <w:tr w:rsidR="001124D5" w:rsidRPr="00444291" w:rsidTr="001124D5">
        <w:tc>
          <w:tcPr>
            <w:tcW w:w="2798" w:type="dxa"/>
            <w:shd w:val="clear" w:color="auto" w:fill="auto"/>
          </w:tcPr>
          <w:p w:rsidR="001124D5" w:rsidRPr="00444291" w:rsidRDefault="001124D5" w:rsidP="0082296E">
            <w:r w:rsidRPr="00444291">
              <w:t>Qinzhou</w:t>
            </w:r>
          </w:p>
        </w:tc>
        <w:tc>
          <w:tcPr>
            <w:tcW w:w="2790" w:type="dxa"/>
            <w:shd w:val="clear" w:color="auto" w:fill="auto"/>
          </w:tcPr>
          <w:p w:rsidR="001124D5" w:rsidRPr="00444291" w:rsidRDefault="001124D5" w:rsidP="0082296E">
            <w:r w:rsidRPr="00444291">
              <w:t>Qiqihar</w:t>
            </w:r>
          </w:p>
        </w:tc>
        <w:tc>
          <w:tcPr>
            <w:tcW w:w="2860" w:type="dxa"/>
            <w:shd w:val="clear" w:color="auto" w:fill="auto"/>
          </w:tcPr>
          <w:p w:rsidR="001124D5" w:rsidRPr="00444291" w:rsidRDefault="001124D5" w:rsidP="0082296E">
            <w:proofErr w:type="spellStart"/>
            <w:r w:rsidRPr="00444291">
              <w:t>Qitaihe</w:t>
            </w:r>
            <w:proofErr w:type="spellEnd"/>
          </w:p>
        </w:tc>
      </w:tr>
      <w:tr w:rsidR="001124D5" w:rsidRPr="00444291" w:rsidTr="001124D5">
        <w:tc>
          <w:tcPr>
            <w:tcW w:w="2798" w:type="dxa"/>
            <w:shd w:val="clear" w:color="auto" w:fill="auto"/>
          </w:tcPr>
          <w:p w:rsidR="001124D5" w:rsidRPr="00444291" w:rsidRDefault="001124D5" w:rsidP="0082296E">
            <w:r w:rsidRPr="00444291">
              <w:t>Quanzhou</w:t>
            </w:r>
          </w:p>
        </w:tc>
        <w:tc>
          <w:tcPr>
            <w:tcW w:w="2790" w:type="dxa"/>
            <w:shd w:val="clear" w:color="auto" w:fill="auto"/>
          </w:tcPr>
          <w:p w:rsidR="001124D5" w:rsidRPr="00444291" w:rsidRDefault="001124D5" w:rsidP="0082296E">
            <w:proofErr w:type="spellStart"/>
            <w:r w:rsidRPr="00444291">
              <w:t>Qujing</w:t>
            </w:r>
            <w:proofErr w:type="spellEnd"/>
          </w:p>
        </w:tc>
        <w:tc>
          <w:tcPr>
            <w:tcW w:w="2860" w:type="dxa"/>
            <w:shd w:val="clear" w:color="auto" w:fill="auto"/>
          </w:tcPr>
          <w:p w:rsidR="001124D5" w:rsidRPr="00444291" w:rsidRDefault="001124D5" w:rsidP="0082296E">
            <w:proofErr w:type="spellStart"/>
            <w:r w:rsidRPr="00444291">
              <w:t>Quzhou</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Rizhao</w:t>
            </w:r>
            <w:proofErr w:type="spellEnd"/>
          </w:p>
        </w:tc>
        <w:tc>
          <w:tcPr>
            <w:tcW w:w="2790" w:type="dxa"/>
            <w:shd w:val="clear" w:color="auto" w:fill="auto"/>
          </w:tcPr>
          <w:p w:rsidR="001124D5" w:rsidRPr="00444291" w:rsidRDefault="001124D5" w:rsidP="0082296E">
            <w:proofErr w:type="spellStart"/>
            <w:r w:rsidRPr="00444291">
              <w:t>Sanmenxia</w:t>
            </w:r>
            <w:proofErr w:type="spellEnd"/>
          </w:p>
        </w:tc>
        <w:tc>
          <w:tcPr>
            <w:tcW w:w="2860" w:type="dxa"/>
            <w:shd w:val="clear" w:color="auto" w:fill="auto"/>
          </w:tcPr>
          <w:p w:rsidR="001124D5" w:rsidRPr="00444291" w:rsidRDefault="001124D5" w:rsidP="0082296E">
            <w:proofErr w:type="spellStart"/>
            <w:r w:rsidRPr="00444291">
              <w:t>Sanming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Sanya</w:t>
            </w:r>
            <w:proofErr w:type="spellEnd"/>
          </w:p>
        </w:tc>
        <w:tc>
          <w:tcPr>
            <w:tcW w:w="2790" w:type="dxa"/>
            <w:shd w:val="clear" w:color="auto" w:fill="auto"/>
          </w:tcPr>
          <w:p w:rsidR="001124D5" w:rsidRPr="00444291" w:rsidRDefault="001124D5" w:rsidP="0082296E">
            <w:r w:rsidRPr="00444291">
              <w:t>Shanghai</w:t>
            </w:r>
          </w:p>
        </w:tc>
        <w:tc>
          <w:tcPr>
            <w:tcW w:w="2860" w:type="dxa"/>
            <w:shd w:val="clear" w:color="auto" w:fill="auto"/>
          </w:tcPr>
          <w:p w:rsidR="001124D5" w:rsidRPr="00444291" w:rsidRDefault="001124D5" w:rsidP="0082296E">
            <w:proofErr w:type="spellStart"/>
            <w:r w:rsidRPr="00444291">
              <w:t>Shangluo</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Shangqiu</w:t>
            </w:r>
            <w:proofErr w:type="spellEnd"/>
          </w:p>
        </w:tc>
        <w:tc>
          <w:tcPr>
            <w:tcW w:w="2790" w:type="dxa"/>
            <w:shd w:val="clear" w:color="auto" w:fill="auto"/>
          </w:tcPr>
          <w:p w:rsidR="001124D5" w:rsidRPr="00444291" w:rsidRDefault="001124D5" w:rsidP="0082296E">
            <w:r w:rsidRPr="00444291">
              <w:t>Shantou</w:t>
            </w:r>
          </w:p>
        </w:tc>
        <w:tc>
          <w:tcPr>
            <w:tcW w:w="2860" w:type="dxa"/>
            <w:shd w:val="clear" w:color="auto" w:fill="auto"/>
          </w:tcPr>
          <w:p w:rsidR="001124D5" w:rsidRPr="00444291" w:rsidRDefault="001124D5" w:rsidP="0082296E">
            <w:proofErr w:type="spellStart"/>
            <w:r w:rsidRPr="00444291">
              <w:t>Shanwei</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Shaoguan</w:t>
            </w:r>
            <w:proofErr w:type="spellEnd"/>
          </w:p>
        </w:tc>
        <w:tc>
          <w:tcPr>
            <w:tcW w:w="2790" w:type="dxa"/>
            <w:shd w:val="clear" w:color="auto" w:fill="auto"/>
          </w:tcPr>
          <w:p w:rsidR="001124D5" w:rsidRPr="00444291" w:rsidRDefault="001124D5" w:rsidP="0082296E">
            <w:r w:rsidRPr="00444291">
              <w:t>Shaoxing</w:t>
            </w:r>
          </w:p>
        </w:tc>
        <w:tc>
          <w:tcPr>
            <w:tcW w:w="2860" w:type="dxa"/>
            <w:shd w:val="clear" w:color="auto" w:fill="auto"/>
          </w:tcPr>
          <w:p w:rsidR="001124D5" w:rsidRPr="00444291" w:rsidRDefault="001124D5" w:rsidP="0082296E">
            <w:proofErr w:type="spellStart"/>
            <w:r w:rsidRPr="00444291">
              <w:t>Shaoyang</w:t>
            </w:r>
            <w:proofErr w:type="spellEnd"/>
          </w:p>
        </w:tc>
      </w:tr>
      <w:tr w:rsidR="001124D5" w:rsidRPr="00444291" w:rsidTr="001124D5">
        <w:tc>
          <w:tcPr>
            <w:tcW w:w="2798" w:type="dxa"/>
            <w:shd w:val="clear" w:color="auto" w:fill="auto"/>
          </w:tcPr>
          <w:p w:rsidR="001124D5" w:rsidRPr="00444291" w:rsidRDefault="001124D5" w:rsidP="0082296E">
            <w:r w:rsidRPr="00444291">
              <w:t>Shenyang</w:t>
            </w:r>
          </w:p>
        </w:tc>
        <w:tc>
          <w:tcPr>
            <w:tcW w:w="2790" w:type="dxa"/>
            <w:shd w:val="clear" w:color="auto" w:fill="auto"/>
          </w:tcPr>
          <w:p w:rsidR="001124D5" w:rsidRPr="00444291" w:rsidRDefault="001124D5" w:rsidP="0082296E">
            <w:r w:rsidRPr="00444291">
              <w:t>Shenzhen</w:t>
            </w:r>
          </w:p>
        </w:tc>
        <w:tc>
          <w:tcPr>
            <w:tcW w:w="2860" w:type="dxa"/>
            <w:shd w:val="clear" w:color="auto" w:fill="auto"/>
          </w:tcPr>
          <w:p w:rsidR="001124D5" w:rsidRPr="00444291" w:rsidRDefault="001124D5" w:rsidP="0082296E">
            <w:r w:rsidRPr="00444291">
              <w:t>Shijiazhuang</w:t>
            </w:r>
          </w:p>
        </w:tc>
      </w:tr>
      <w:tr w:rsidR="001124D5" w:rsidRPr="00444291" w:rsidTr="001124D5">
        <w:tc>
          <w:tcPr>
            <w:tcW w:w="2798" w:type="dxa"/>
            <w:shd w:val="clear" w:color="auto" w:fill="auto"/>
          </w:tcPr>
          <w:p w:rsidR="001124D5" w:rsidRPr="00444291" w:rsidRDefault="001124D5" w:rsidP="0082296E">
            <w:proofErr w:type="spellStart"/>
            <w:r w:rsidRPr="00444291">
              <w:t>Shiyan</w:t>
            </w:r>
            <w:proofErr w:type="spellEnd"/>
          </w:p>
        </w:tc>
        <w:tc>
          <w:tcPr>
            <w:tcW w:w="2790" w:type="dxa"/>
            <w:shd w:val="clear" w:color="auto" w:fill="auto"/>
          </w:tcPr>
          <w:p w:rsidR="001124D5" w:rsidRPr="00444291" w:rsidRDefault="001124D5" w:rsidP="0082296E">
            <w:proofErr w:type="spellStart"/>
            <w:r w:rsidRPr="00444291">
              <w:t>Shizuishan</w:t>
            </w:r>
            <w:proofErr w:type="spellEnd"/>
          </w:p>
        </w:tc>
        <w:tc>
          <w:tcPr>
            <w:tcW w:w="2860" w:type="dxa"/>
            <w:shd w:val="clear" w:color="auto" w:fill="auto"/>
          </w:tcPr>
          <w:p w:rsidR="001124D5" w:rsidRPr="00444291" w:rsidRDefault="001124D5" w:rsidP="0082296E">
            <w:proofErr w:type="spellStart"/>
            <w:r w:rsidRPr="00444291">
              <w:t>Shuangyashan</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Shuozhou</w:t>
            </w:r>
            <w:proofErr w:type="spellEnd"/>
          </w:p>
        </w:tc>
        <w:tc>
          <w:tcPr>
            <w:tcW w:w="2790" w:type="dxa"/>
            <w:shd w:val="clear" w:color="auto" w:fill="auto"/>
          </w:tcPr>
          <w:p w:rsidR="001124D5" w:rsidRPr="00444291" w:rsidRDefault="001124D5" w:rsidP="0082296E">
            <w:proofErr w:type="spellStart"/>
            <w:r w:rsidRPr="00444291">
              <w:t>Simao</w:t>
            </w:r>
            <w:proofErr w:type="spellEnd"/>
          </w:p>
        </w:tc>
        <w:tc>
          <w:tcPr>
            <w:tcW w:w="2860" w:type="dxa"/>
            <w:shd w:val="clear" w:color="auto" w:fill="auto"/>
          </w:tcPr>
          <w:p w:rsidR="001124D5" w:rsidRPr="00444291" w:rsidRDefault="001124D5" w:rsidP="0082296E">
            <w:proofErr w:type="spellStart"/>
            <w:r w:rsidRPr="00444291">
              <w:t>Siping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Songyuan</w:t>
            </w:r>
            <w:proofErr w:type="spellEnd"/>
          </w:p>
        </w:tc>
        <w:tc>
          <w:tcPr>
            <w:tcW w:w="2790" w:type="dxa"/>
            <w:shd w:val="clear" w:color="auto" w:fill="auto"/>
          </w:tcPr>
          <w:p w:rsidR="001124D5" w:rsidRPr="00444291" w:rsidRDefault="001124D5" w:rsidP="0082296E">
            <w:proofErr w:type="spellStart"/>
            <w:r w:rsidRPr="00444291">
              <w:t>Suihua</w:t>
            </w:r>
            <w:proofErr w:type="spellEnd"/>
          </w:p>
        </w:tc>
        <w:tc>
          <w:tcPr>
            <w:tcW w:w="2860" w:type="dxa"/>
            <w:shd w:val="clear" w:color="auto" w:fill="auto"/>
          </w:tcPr>
          <w:p w:rsidR="001124D5" w:rsidRPr="00444291" w:rsidRDefault="001124D5" w:rsidP="0082296E">
            <w:proofErr w:type="spellStart"/>
            <w:r w:rsidRPr="00444291">
              <w:t>Suining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Suizhou</w:t>
            </w:r>
            <w:proofErr w:type="spellEnd"/>
          </w:p>
        </w:tc>
        <w:tc>
          <w:tcPr>
            <w:tcW w:w="2790" w:type="dxa"/>
            <w:shd w:val="clear" w:color="auto" w:fill="auto"/>
          </w:tcPr>
          <w:p w:rsidR="001124D5" w:rsidRPr="00444291" w:rsidRDefault="001124D5" w:rsidP="0082296E">
            <w:proofErr w:type="spellStart"/>
            <w:r w:rsidRPr="00444291">
              <w:t>Suqian</w:t>
            </w:r>
            <w:proofErr w:type="spellEnd"/>
          </w:p>
        </w:tc>
        <w:tc>
          <w:tcPr>
            <w:tcW w:w="2860" w:type="dxa"/>
            <w:shd w:val="clear" w:color="auto" w:fill="auto"/>
          </w:tcPr>
          <w:p w:rsidR="001124D5" w:rsidRPr="00444291" w:rsidRDefault="001124D5" w:rsidP="0082296E">
            <w:r w:rsidRPr="00444291">
              <w:t>Suzhou</w:t>
            </w:r>
          </w:p>
        </w:tc>
      </w:tr>
      <w:tr w:rsidR="001124D5" w:rsidRPr="00444291" w:rsidTr="001124D5">
        <w:tc>
          <w:tcPr>
            <w:tcW w:w="2798" w:type="dxa"/>
            <w:shd w:val="clear" w:color="auto" w:fill="auto"/>
          </w:tcPr>
          <w:p w:rsidR="001124D5" w:rsidRPr="00444291" w:rsidRDefault="001124D5" w:rsidP="0082296E">
            <w:proofErr w:type="spellStart"/>
            <w:r w:rsidRPr="00444291">
              <w:t>Tai'an</w:t>
            </w:r>
            <w:proofErr w:type="spellEnd"/>
          </w:p>
        </w:tc>
        <w:tc>
          <w:tcPr>
            <w:tcW w:w="2790" w:type="dxa"/>
            <w:shd w:val="clear" w:color="auto" w:fill="auto"/>
          </w:tcPr>
          <w:p w:rsidR="001124D5" w:rsidRPr="00444291" w:rsidRDefault="001124D5" w:rsidP="0082296E">
            <w:r w:rsidRPr="00444291">
              <w:t>Taiyuan</w:t>
            </w:r>
          </w:p>
        </w:tc>
        <w:tc>
          <w:tcPr>
            <w:tcW w:w="2860" w:type="dxa"/>
            <w:shd w:val="clear" w:color="auto" w:fill="auto"/>
          </w:tcPr>
          <w:p w:rsidR="001124D5" w:rsidRPr="00444291" w:rsidRDefault="001124D5" w:rsidP="0082296E">
            <w:r w:rsidRPr="00444291">
              <w:t>Taizhou</w:t>
            </w:r>
          </w:p>
        </w:tc>
      </w:tr>
      <w:tr w:rsidR="001124D5" w:rsidRPr="00444291" w:rsidTr="001124D5">
        <w:tc>
          <w:tcPr>
            <w:tcW w:w="2798" w:type="dxa"/>
            <w:shd w:val="clear" w:color="auto" w:fill="auto"/>
          </w:tcPr>
          <w:p w:rsidR="001124D5" w:rsidRPr="00444291" w:rsidRDefault="001124D5" w:rsidP="0082296E">
            <w:r w:rsidRPr="00444291">
              <w:t>Tangshan</w:t>
            </w:r>
          </w:p>
        </w:tc>
        <w:tc>
          <w:tcPr>
            <w:tcW w:w="2790" w:type="dxa"/>
            <w:shd w:val="clear" w:color="auto" w:fill="auto"/>
          </w:tcPr>
          <w:p w:rsidR="001124D5" w:rsidRPr="00444291" w:rsidRDefault="001124D5" w:rsidP="0082296E">
            <w:r w:rsidRPr="00444291">
              <w:t>Tianjin</w:t>
            </w:r>
          </w:p>
        </w:tc>
        <w:tc>
          <w:tcPr>
            <w:tcW w:w="2860" w:type="dxa"/>
            <w:shd w:val="clear" w:color="auto" w:fill="auto"/>
          </w:tcPr>
          <w:p w:rsidR="001124D5" w:rsidRPr="00444291" w:rsidRDefault="001124D5" w:rsidP="0082296E">
            <w:proofErr w:type="spellStart"/>
            <w:r w:rsidRPr="00444291">
              <w:t>Tianshui</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Tieling</w:t>
            </w:r>
            <w:proofErr w:type="spellEnd"/>
          </w:p>
        </w:tc>
        <w:tc>
          <w:tcPr>
            <w:tcW w:w="2790" w:type="dxa"/>
            <w:shd w:val="clear" w:color="auto" w:fill="auto"/>
          </w:tcPr>
          <w:p w:rsidR="001124D5" w:rsidRPr="00444291" w:rsidRDefault="001124D5" w:rsidP="0082296E">
            <w:proofErr w:type="spellStart"/>
            <w:r w:rsidRPr="00444291">
              <w:t>Tongchuan</w:t>
            </w:r>
            <w:proofErr w:type="spellEnd"/>
          </w:p>
        </w:tc>
        <w:tc>
          <w:tcPr>
            <w:tcW w:w="2860" w:type="dxa"/>
            <w:shd w:val="clear" w:color="auto" w:fill="auto"/>
          </w:tcPr>
          <w:p w:rsidR="001124D5" w:rsidRPr="00444291" w:rsidRDefault="001124D5" w:rsidP="0082296E">
            <w:proofErr w:type="spellStart"/>
            <w:r w:rsidRPr="00444291">
              <w:t>Tonghua</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Tongliao</w:t>
            </w:r>
            <w:proofErr w:type="spellEnd"/>
          </w:p>
        </w:tc>
        <w:tc>
          <w:tcPr>
            <w:tcW w:w="2790" w:type="dxa"/>
            <w:shd w:val="clear" w:color="auto" w:fill="auto"/>
          </w:tcPr>
          <w:p w:rsidR="001124D5" w:rsidRPr="00444291" w:rsidRDefault="001124D5" w:rsidP="0082296E">
            <w:proofErr w:type="spellStart"/>
            <w:r w:rsidRPr="00444291">
              <w:t>Tongling</w:t>
            </w:r>
            <w:proofErr w:type="spellEnd"/>
          </w:p>
        </w:tc>
        <w:tc>
          <w:tcPr>
            <w:tcW w:w="2860" w:type="dxa"/>
            <w:shd w:val="clear" w:color="auto" w:fill="auto"/>
          </w:tcPr>
          <w:p w:rsidR="001124D5" w:rsidRPr="00444291" w:rsidRDefault="001124D5" w:rsidP="0082296E">
            <w:r w:rsidRPr="00444291">
              <w:t>Urumqi</w:t>
            </w:r>
          </w:p>
        </w:tc>
      </w:tr>
      <w:tr w:rsidR="001124D5" w:rsidRPr="00444291" w:rsidTr="001124D5">
        <w:tc>
          <w:tcPr>
            <w:tcW w:w="2798" w:type="dxa"/>
            <w:shd w:val="clear" w:color="auto" w:fill="auto"/>
          </w:tcPr>
          <w:p w:rsidR="001124D5" w:rsidRPr="00444291" w:rsidRDefault="001124D5" w:rsidP="0082296E">
            <w:r w:rsidRPr="00444291">
              <w:t>Weifang</w:t>
            </w:r>
          </w:p>
        </w:tc>
        <w:tc>
          <w:tcPr>
            <w:tcW w:w="2790" w:type="dxa"/>
            <w:shd w:val="clear" w:color="auto" w:fill="auto"/>
          </w:tcPr>
          <w:p w:rsidR="001124D5" w:rsidRPr="00444291" w:rsidRDefault="001124D5" w:rsidP="0082296E">
            <w:proofErr w:type="spellStart"/>
            <w:r w:rsidRPr="00444291">
              <w:t>Weihai</w:t>
            </w:r>
            <w:proofErr w:type="spellEnd"/>
          </w:p>
        </w:tc>
        <w:tc>
          <w:tcPr>
            <w:tcW w:w="2860" w:type="dxa"/>
            <w:shd w:val="clear" w:color="auto" w:fill="auto"/>
          </w:tcPr>
          <w:p w:rsidR="001124D5" w:rsidRPr="00444291" w:rsidRDefault="001124D5" w:rsidP="0082296E">
            <w:proofErr w:type="spellStart"/>
            <w:r w:rsidRPr="00444291">
              <w:t>Weinan</w:t>
            </w:r>
            <w:proofErr w:type="spellEnd"/>
          </w:p>
        </w:tc>
      </w:tr>
      <w:tr w:rsidR="001124D5" w:rsidRPr="00444291" w:rsidTr="001124D5">
        <w:tc>
          <w:tcPr>
            <w:tcW w:w="2798" w:type="dxa"/>
            <w:shd w:val="clear" w:color="auto" w:fill="auto"/>
          </w:tcPr>
          <w:p w:rsidR="001124D5" w:rsidRPr="00444291" w:rsidRDefault="001124D5" w:rsidP="0082296E">
            <w:r w:rsidRPr="00444291">
              <w:t>Wenzhou</w:t>
            </w:r>
          </w:p>
        </w:tc>
        <w:tc>
          <w:tcPr>
            <w:tcW w:w="2790" w:type="dxa"/>
            <w:shd w:val="clear" w:color="auto" w:fill="auto"/>
          </w:tcPr>
          <w:p w:rsidR="001124D5" w:rsidRPr="00444291" w:rsidRDefault="001124D5" w:rsidP="0082296E">
            <w:proofErr w:type="spellStart"/>
            <w:r w:rsidRPr="00444291">
              <w:t>Wuhai</w:t>
            </w:r>
            <w:proofErr w:type="spellEnd"/>
          </w:p>
        </w:tc>
        <w:tc>
          <w:tcPr>
            <w:tcW w:w="2860" w:type="dxa"/>
            <w:shd w:val="clear" w:color="auto" w:fill="auto"/>
          </w:tcPr>
          <w:p w:rsidR="001124D5" w:rsidRPr="00444291" w:rsidRDefault="001124D5" w:rsidP="0082296E">
            <w:r w:rsidRPr="00444291">
              <w:t>Wuhan</w:t>
            </w:r>
          </w:p>
        </w:tc>
      </w:tr>
      <w:tr w:rsidR="001124D5" w:rsidRPr="00444291" w:rsidTr="001124D5">
        <w:tc>
          <w:tcPr>
            <w:tcW w:w="2798" w:type="dxa"/>
            <w:shd w:val="clear" w:color="auto" w:fill="auto"/>
          </w:tcPr>
          <w:p w:rsidR="001124D5" w:rsidRPr="00444291" w:rsidRDefault="001124D5" w:rsidP="0082296E">
            <w:r w:rsidRPr="00444291">
              <w:t>Wuhu</w:t>
            </w:r>
          </w:p>
        </w:tc>
        <w:tc>
          <w:tcPr>
            <w:tcW w:w="2790" w:type="dxa"/>
            <w:shd w:val="clear" w:color="auto" w:fill="auto"/>
          </w:tcPr>
          <w:p w:rsidR="001124D5" w:rsidRPr="00444291" w:rsidRDefault="001124D5" w:rsidP="0082296E">
            <w:proofErr w:type="spellStart"/>
            <w:r w:rsidRPr="00444291">
              <w:t>Wulanchabu</w:t>
            </w:r>
            <w:proofErr w:type="spellEnd"/>
          </w:p>
        </w:tc>
        <w:tc>
          <w:tcPr>
            <w:tcW w:w="2860" w:type="dxa"/>
            <w:shd w:val="clear" w:color="auto" w:fill="auto"/>
          </w:tcPr>
          <w:p w:rsidR="001124D5" w:rsidRPr="00444291" w:rsidRDefault="001124D5" w:rsidP="0082296E">
            <w:proofErr w:type="spellStart"/>
            <w:r w:rsidRPr="00444291">
              <w:t>Wuwei</w:t>
            </w:r>
            <w:proofErr w:type="spellEnd"/>
          </w:p>
        </w:tc>
      </w:tr>
      <w:tr w:rsidR="001124D5" w:rsidRPr="00444291" w:rsidTr="001124D5">
        <w:tc>
          <w:tcPr>
            <w:tcW w:w="2798" w:type="dxa"/>
            <w:shd w:val="clear" w:color="auto" w:fill="auto"/>
          </w:tcPr>
          <w:p w:rsidR="001124D5" w:rsidRPr="00444291" w:rsidRDefault="001124D5" w:rsidP="0082296E">
            <w:r w:rsidRPr="00444291">
              <w:t>Wuxi</w:t>
            </w:r>
          </w:p>
        </w:tc>
        <w:tc>
          <w:tcPr>
            <w:tcW w:w="2790" w:type="dxa"/>
            <w:shd w:val="clear" w:color="auto" w:fill="auto"/>
          </w:tcPr>
          <w:p w:rsidR="001124D5" w:rsidRPr="00444291" w:rsidRDefault="001124D5" w:rsidP="0082296E">
            <w:proofErr w:type="spellStart"/>
            <w:r w:rsidRPr="00444291">
              <w:t>Wuzhong</w:t>
            </w:r>
            <w:proofErr w:type="spellEnd"/>
          </w:p>
        </w:tc>
        <w:tc>
          <w:tcPr>
            <w:tcW w:w="2860" w:type="dxa"/>
            <w:shd w:val="clear" w:color="auto" w:fill="auto"/>
          </w:tcPr>
          <w:p w:rsidR="001124D5" w:rsidRPr="00444291" w:rsidRDefault="001124D5" w:rsidP="0082296E">
            <w:proofErr w:type="spellStart"/>
            <w:r w:rsidRPr="00444291">
              <w:t>Wuzhou</w:t>
            </w:r>
            <w:proofErr w:type="spellEnd"/>
          </w:p>
        </w:tc>
      </w:tr>
      <w:tr w:rsidR="001124D5" w:rsidRPr="00444291" w:rsidTr="001124D5">
        <w:tc>
          <w:tcPr>
            <w:tcW w:w="2798" w:type="dxa"/>
            <w:shd w:val="clear" w:color="auto" w:fill="auto"/>
          </w:tcPr>
          <w:p w:rsidR="001124D5" w:rsidRPr="00444291" w:rsidRDefault="001124D5" w:rsidP="0082296E">
            <w:r w:rsidRPr="00444291">
              <w:t>Xiamen</w:t>
            </w:r>
          </w:p>
        </w:tc>
        <w:tc>
          <w:tcPr>
            <w:tcW w:w="2790" w:type="dxa"/>
            <w:shd w:val="clear" w:color="auto" w:fill="auto"/>
          </w:tcPr>
          <w:p w:rsidR="001124D5" w:rsidRPr="00444291" w:rsidRDefault="001124D5" w:rsidP="0082296E">
            <w:r w:rsidRPr="00444291">
              <w:t>Xi'an</w:t>
            </w:r>
          </w:p>
        </w:tc>
        <w:tc>
          <w:tcPr>
            <w:tcW w:w="2860" w:type="dxa"/>
            <w:shd w:val="clear" w:color="auto" w:fill="auto"/>
          </w:tcPr>
          <w:p w:rsidR="001124D5" w:rsidRPr="00444291" w:rsidRDefault="001124D5" w:rsidP="0082296E">
            <w:r w:rsidRPr="00444291">
              <w:t>Xiangfan</w:t>
            </w:r>
          </w:p>
        </w:tc>
      </w:tr>
      <w:tr w:rsidR="001124D5" w:rsidRPr="00444291" w:rsidTr="001124D5">
        <w:tc>
          <w:tcPr>
            <w:tcW w:w="2798" w:type="dxa"/>
            <w:shd w:val="clear" w:color="auto" w:fill="auto"/>
          </w:tcPr>
          <w:p w:rsidR="001124D5" w:rsidRPr="00444291" w:rsidRDefault="001124D5" w:rsidP="0082296E">
            <w:r w:rsidRPr="00444291">
              <w:t>Xiangtan</w:t>
            </w:r>
          </w:p>
        </w:tc>
        <w:tc>
          <w:tcPr>
            <w:tcW w:w="2790" w:type="dxa"/>
            <w:shd w:val="clear" w:color="auto" w:fill="auto"/>
          </w:tcPr>
          <w:p w:rsidR="001124D5" w:rsidRPr="00444291" w:rsidRDefault="001124D5" w:rsidP="0082296E">
            <w:proofErr w:type="spellStart"/>
            <w:r w:rsidRPr="00444291">
              <w:t>Xianning</w:t>
            </w:r>
            <w:proofErr w:type="spellEnd"/>
          </w:p>
        </w:tc>
        <w:tc>
          <w:tcPr>
            <w:tcW w:w="2860" w:type="dxa"/>
            <w:shd w:val="clear" w:color="auto" w:fill="auto"/>
          </w:tcPr>
          <w:p w:rsidR="001124D5" w:rsidRPr="00444291" w:rsidRDefault="001124D5" w:rsidP="0082296E">
            <w:proofErr w:type="spellStart"/>
            <w:r w:rsidRPr="00444291">
              <w:t>Xianyang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Xiaogan</w:t>
            </w:r>
            <w:proofErr w:type="spellEnd"/>
          </w:p>
        </w:tc>
        <w:tc>
          <w:tcPr>
            <w:tcW w:w="2790" w:type="dxa"/>
            <w:shd w:val="clear" w:color="auto" w:fill="auto"/>
          </w:tcPr>
          <w:p w:rsidR="001124D5" w:rsidRPr="00444291" w:rsidRDefault="001124D5" w:rsidP="0082296E">
            <w:proofErr w:type="spellStart"/>
            <w:r w:rsidRPr="00444291">
              <w:t>Xingtai</w:t>
            </w:r>
            <w:proofErr w:type="spellEnd"/>
          </w:p>
        </w:tc>
        <w:tc>
          <w:tcPr>
            <w:tcW w:w="2860" w:type="dxa"/>
            <w:shd w:val="clear" w:color="auto" w:fill="auto"/>
          </w:tcPr>
          <w:p w:rsidR="001124D5" w:rsidRPr="00444291" w:rsidRDefault="001124D5" w:rsidP="0082296E">
            <w:r w:rsidRPr="00444291">
              <w:t>Xining</w:t>
            </w:r>
          </w:p>
        </w:tc>
      </w:tr>
      <w:tr w:rsidR="001124D5" w:rsidRPr="00444291" w:rsidTr="001124D5">
        <w:tc>
          <w:tcPr>
            <w:tcW w:w="2798" w:type="dxa"/>
            <w:shd w:val="clear" w:color="auto" w:fill="auto"/>
          </w:tcPr>
          <w:p w:rsidR="001124D5" w:rsidRPr="00444291" w:rsidRDefault="001124D5" w:rsidP="0082296E">
            <w:r w:rsidRPr="00444291">
              <w:lastRenderedPageBreak/>
              <w:t>Xinxiang</w:t>
            </w:r>
          </w:p>
        </w:tc>
        <w:tc>
          <w:tcPr>
            <w:tcW w:w="2790" w:type="dxa"/>
            <w:shd w:val="clear" w:color="auto" w:fill="auto"/>
          </w:tcPr>
          <w:p w:rsidR="001124D5" w:rsidRPr="00444291" w:rsidRDefault="001124D5" w:rsidP="0082296E">
            <w:r w:rsidRPr="00444291">
              <w:t>Xinyang</w:t>
            </w:r>
          </w:p>
        </w:tc>
        <w:tc>
          <w:tcPr>
            <w:tcW w:w="2860" w:type="dxa"/>
            <w:shd w:val="clear" w:color="auto" w:fill="auto"/>
          </w:tcPr>
          <w:p w:rsidR="001124D5" w:rsidRPr="00444291" w:rsidRDefault="001124D5" w:rsidP="0082296E">
            <w:proofErr w:type="spellStart"/>
            <w:r w:rsidRPr="00444291">
              <w:t>Xinyu</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Xinzhou</w:t>
            </w:r>
            <w:proofErr w:type="spellEnd"/>
          </w:p>
        </w:tc>
        <w:tc>
          <w:tcPr>
            <w:tcW w:w="2790" w:type="dxa"/>
            <w:shd w:val="clear" w:color="auto" w:fill="auto"/>
          </w:tcPr>
          <w:p w:rsidR="001124D5" w:rsidRPr="00444291" w:rsidRDefault="001124D5" w:rsidP="0082296E">
            <w:proofErr w:type="spellStart"/>
            <w:r w:rsidRPr="00444291">
              <w:t>Xuancheng</w:t>
            </w:r>
            <w:proofErr w:type="spellEnd"/>
          </w:p>
        </w:tc>
        <w:tc>
          <w:tcPr>
            <w:tcW w:w="2860" w:type="dxa"/>
            <w:shd w:val="clear" w:color="auto" w:fill="auto"/>
          </w:tcPr>
          <w:p w:rsidR="001124D5" w:rsidRPr="00444291" w:rsidRDefault="001124D5" w:rsidP="0082296E">
            <w:proofErr w:type="spellStart"/>
            <w:r w:rsidRPr="00444291">
              <w:t>Xuchang</w:t>
            </w:r>
            <w:proofErr w:type="spellEnd"/>
          </w:p>
        </w:tc>
      </w:tr>
      <w:tr w:rsidR="001124D5" w:rsidRPr="00444291" w:rsidTr="001124D5">
        <w:tc>
          <w:tcPr>
            <w:tcW w:w="2798" w:type="dxa"/>
            <w:shd w:val="clear" w:color="auto" w:fill="auto"/>
          </w:tcPr>
          <w:p w:rsidR="001124D5" w:rsidRPr="00444291" w:rsidRDefault="001124D5" w:rsidP="0082296E">
            <w:r w:rsidRPr="00444291">
              <w:t>Xuzhou</w:t>
            </w:r>
          </w:p>
        </w:tc>
        <w:tc>
          <w:tcPr>
            <w:tcW w:w="2790" w:type="dxa"/>
            <w:shd w:val="clear" w:color="auto" w:fill="auto"/>
          </w:tcPr>
          <w:p w:rsidR="001124D5" w:rsidRPr="00444291" w:rsidRDefault="001124D5" w:rsidP="0082296E">
            <w:proofErr w:type="spellStart"/>
            <w:r w:rsidRPr="00444291">
              <w:t>Yanan</w:t>
            </w:r>
            <w:proofErr w:type="spellEnd"/>
          </w:p>
        </w:tc>
        <w:tc>
          <w:tcPr>
            <w:tcW w:w="2860" w:type="dxa"/>
            <w:shd w:val="clear" w:color="auto" w:fill="auto"/>
          </w:tcPr>
          <w:p w:rsidR="001124D5" w:rsidRPr="00444291" w:rsidRDefault="001124D5" w:rsidP="0082296E">
            <w:proofErr w:type="spellStart"/>
            <w:r w:rsidRPr="00444291">
              <w:t>Yancheng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Yangjiang</w:t>
            </w:r>
            <w:proofErr w:type="spellEnd"/>
          </w:p>
        </w:tc>
        <w:tc>
          <w:tcPr>
            <w:tcW w:w="2790" w:type="dxa"/>
            <w:shd w:val="clear" w:color="auto" w:fill="auto"/>
          </w:tcPr>
          <w:p w:rsidR="001124D5" w:rsidRPr="00444291" w:rsidRDefault="001124D5" w:rsidP="0082296E">
            <w:r w:rsidRPr="00444291">
              <w:t>Yangquan</w:t>
            </w:r>
          </w:p>
        </w:tc>
        <w:tc>
          <w:tcPr>
            <w:tcW w:w="2860" w:type="dxa"/>
            <w:shd w:val="clear" w:color="auto" w:fill="auto"/>
          </w:tcPr>
          <w:p w:rsidR="001124D5" w:rsidRPr="00444291" w:rsidRDefault="001124D5" w:rsidP="0082296E">
            <w:r w:rsidRPr="00444291">
              <w:t>Yangzhou</w:t>
            </w:r>
          </w:p>
        </w:tc>
      </w:tr>
      <w:tr w:rsidR="001124D5" w:rsidRPr="00444291" w:rsidTr="001124D5">
        <w:tc>
          <w:tcPr>
            <w:tcW w:w="2798" w:type="dxa"/>
            <w:shd w:val="clear" w:color="auto" w:fill="auto"/>
          </w:tcPr>
          <w:p w:rsidR="001124D5" w:rsidRPr="00444291" w:rsidRDefault="001124D5" w:rsidP="0082296E">
            <w:r w:rsidRPr="00444291">
              <w:t>Yantai</w:t>
            </w:r>
          </w:p>
        </w:tc>
        <w:tc>
          <w:tcPr>
            <w:tcW w:w="2790" w:type="dxa"/>
            <w:shd w:val="clear" w:color="auto" w:fill="auto"/>
          </w:tcPr>
          <w:p w:rsidR="001124D5" w:rsidRPr="00444291" w:rsidRDefault="001124D5" w:rsidP="0082296E">
            <w:proofErr w:type="spellStart"/>
            <w:r w:rsidRPr="00444291">
              <w:t>Yibin</w:t>
            </w:r>
            <w:proofErr w:type="spellEnd"/>
          </w:p>
        </w:tc>
        <w:tc>
          <w:tcPr>
            <w:tcW w:w="2860" w:type="dxa"/>
            <w:shd w:val="clear" w:color="auto" w:fill="auto"/>
          </w:tcPr>
          <w:p w:rsidR="001124D5" w:rsidRPr="00444291" w:rsidRDefault="001124D5" w:rsidP="0082296E">
            <w:r w:rsidRPr="00444291">
              <w:t>Yichang</w:t>
            </w:r>
          </w:p>
        </w:tc>
      </w:tr>
      <w:tr w:rsidR="001124D5" w:rsidRPr="00444291" w:rsidTr="001124D5">
        <w:tc>
          <w:tcPr>
            <w:tcW w:w="2798" w:type="dxa"/>
            <w:shd w:val="clear" w:color="auto" w:fill="auto"/>
          </w:tcPr>
          <w:p w:rsidR="001124D5" w:rsidRPr="00444291" w:rsidRDefault="001124D5" w:rsidP="0082296E">
            <w:proofErr w:type="spellStart"/>
            <w:r w:rsidRPr="00444291">
              <w:t>Yichun</w:t>
            </w:r>
            <w:proofErr w:type="spellEnd"/>
            <w:r w:rsidRPr="00444291">
              <w:t xml:space="preserve"> (Heilongjiang)</w:t>
            </w:r>
          </w:p>
        </w:tc>
        <w:tc>
          <w:tcPr>
            <w:tcW w:w="2790" w:type="dxa"/>
            <w:shd w:val="clear" w:color="auto" w:fill="auto"/>
          </w:tcPr>
          <w:p w:rsidR="001124D5" w:rsidRPr="00444291" w:rsidRDefault="001124D5" w:rsidP="0082296E">
            <w:proofErr w:type="spellStart"/>
            <w:r w:rsidRPr="00444291">
              <w:t>Yichun</w:t>
            </w:r>
            <w:proofErr w:type="spellEnd"/>
            <w:r w:rsidRPr="00444291">
              <w:t xml:space="preserve"> (Jiangxi)</w:t>
            </w:r>
          </w:p>
        </w:tc>
        <w:tc>
          <w:tcPr>
            <w:tcW w:w="2860" w:type="dxa"/>
            <w:shd w:val="clear" w:color="auto" w:fill="auto"/>
          </w:tcPr>
          <w:p w:rsidR="001124D5" w:rsidRPr="00444291" w:rsidRDefault="001124D5" w:rsidP="0082296E">
            <w:r w:rsidRPr="00444291">
              <w:t>Yinchuan</w:t>
            </w:r>
          </w:p>
        </w:tc>
      </w:tr>
      <w:tr w:rsidR="001124D5" w:rsidRPr="00444291" w:rsidTr="001124D5">
        <w:tc>
          <w:tcPr>
            <w:tcW w:w="2798" w:type="dxa"/>
            <w:shd w:val="clear" w:color="auto" w:fill="auto"/>
          </w:tcPr>
          <w:p w:rsidR="001124D5" w:rsidRPr="00444291" w:rsidRDefault="001124D5" w:rsidP="0082296E">
            <w:proofErr w:type="spellStart"/>
            <w:r w:rsidRPr="00444291">
              <w:t>Yingkou</w:t>
            </w:r>
            <w:proofErr w:type="spellEnd"/>
          </w:p>
        </w:tc>
        <w:tc>
          <w:tcPr>
            <w:tcW w:w="2790" w:type="dxa"/>
            <w:shd w:val="clear" w:color="auto" w:fill="auto"/>
          </w:tcPr>
          <w:p w:rsidR="001124D5" w:rsidRPr="00444291" w:rsidRDefault="001124D5" w:rsidP="0082296E">
            <w:proofErr w:type="spellStart"/>
            <w:r w:rsidRPr="00444291">
              <w:t>Yingtan</w:t>
            </w:r>
            <w:proofErr w:type="spellEnd"/>
          </w:p>
        </w:tc>
        <w:tc>
          <w:tcPr>
            <w:tcW w:w="2860" w:type="dxa"/>
            <w:shd w:val="clear" w:color="auto" w:fill="auto"/>
          </w:tcPr>
          <w:p w:rsidR="001124D5" w:rsidRPr="00444291" w:rsidRDefault="001124D5" w:rsidP="0082296E">
            <w:proofErr w:type="spellStart"/>
            <w:r w:rsidRPr="00444291">
              <w:t>Yiyang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Yongzhou</w:t>
            </w:r>
            <w:proofErr w:type="spellEnd"/>
          </w:p>
        </w:tc>
        <w:tc>
          <w:tcPr>
            <w:tcW w:w="2790" w:type="dxa"/>
            <w:shd w:val="clear" w:color="auto" w:fill="auto"/>
          </w:tcPr>
          <w:p w:rsidR="001124D5" w:rsidRPr="00444291" w:rsidRDefault="001124D5" w:rsidP="0082296E">
            <w:proofErr w:type="spellStart"/>
            <w:r w:rsidRPr="00444291">
              <w:t>Yueyang</w:t>
            </w:r>
            <w:proofErr w:type="spellEnd"/>
          </w:p>
        </w:tc>
        <w:tc>
          <w:tcPr>
            <w:tcW w:w="2860" w:type="dxa"/>
            <w:shd w:val="clear" w:color="auto" w:fill="auto"/>
          </w:tcPr>
          <w:p w:rsidR="001124D5" w:rsidRPr="00444291" w:rsidRDefault="001124D5" w:rsidP="0082296E">
            <w:proofErr w:type="spellStart"/>
            <w:r w:rsidRPr="00444291">
              <w:t>Yulin</w:t>
            </w:r>
            <w:proofErr w:type="spellEnd"/>
            <w:r w:rsidRPr="00444291">
              <w:t xml:space="preserve"> (Guangxi)</w:t>
            </w:r>
          </w:p>
        </w:tc>
      </w:tr>
      <w:tr w:rsidR="001124D5" w:rsidRPr="00444291" w:rsidTr="001124D5">
        <w:tc>
          <w:tcPr>
            <w:tcW w:w="2798" w:type="dxa"/>
            <w:shd w:val="clear" w:color="auto" w:fill="auto"/>
          </w:tcPr>
          <w:p w:rsidR="001124D5" w:rsidRPr="00444291" w:rsidRDefault="001124D5" w:rsidP="0082296E">
            <w:proofErr w:type="spellStart"/>
            <w:r w:rsidRPr="00444291">
              <w:t>Yulin</w:t>
            </w:r>
            <w:proofErr w:type="spellEnd"/>
            <w:r w:rsidRPr="00444291">
              <w:t xml:space="preserve"> (Shanxi)</w:t>
            </w:r>
          </w:p>
        </w:tc>
        <w:tc>
          <w:tcPr>
            <w:tcW w:w="2790" w:type="dxa"/>
            <w:shd w:val="clear" w:color="auto" w:fill="auto"/>
          </w:tcPr>
          <w:p w:rsidR="001124D5" w:rsidRPr="00444291" w:rsidRDefault="001124D5" w:rsidP="0082296E">
            <w:r w:rsidRPr="00444291">
              <w:t>Yuncheng</w:t>
            </w:r>
          </w:p>
        </w:tc>
        <w:tc>
          <w:tcPr>
            <w:tcW w:w="2860" w:type="dxa"/>
            <w:shd w:val="clear" w:color="auto" w:fill="auto"/>
          </w:tcPr>
          <w:p w:rsidR="001124D5" w:rsidRPr="00444291" w:rsidRDefault="001124D5" w:rsidP="0082296E">
            <w:proofErr w:type="spellStart"/>
            <w:r w:rsidRPr="00444291">
              <w:t>Yunfu</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Yuxi</w:t>
            </w:r>
            <w:proofErr w:type="spellEnd"/>
          </w:p>
        </w:tc>
        <w:tc>
          <w:tcPr>
            <w:tcW w:w="2790" w:type="dxa"/>
            <w:shd w:val="clear" w:color="auto" w:fill="auto"/>
          </w:tcPr>
          <w:p w:rsidR="001124D5" w:rsidRPr="00444291" w:rsidRDefault="001124D5" w:rsidP="0082296E">
            <w:proofErr w:type="spellStart"/>
            <w:r w:rsidRPr="00444291">
              <w:t>Zaozhuang</w:t>
            </w:r>
            <w:proofErr w:type="spellEnd"/>
          </w:p>
        </w:tc>
        <w:tc>
          <w:tcPr>
            <w:tcW w:w="2860" w:type="dxa"/>
            <w:shd w:val="clear" w:color="auto" w:fill="auto"/>
          </w:tcPr>
          <w:p w:rsidR="001124D5" w:rsidRPr="00444291" w:rsidRDefault="001124D5" w:rsidP="0082296E">
            <w:proofErr w:type="spellStart"/>
            <w:r w:rsidRPr="00444291">
              <w:t>Zhangjiajie</w:t>
            </w:r>
            <w:proofErr w:type="spellEnd"/>
          </w:p>
        </w:tc>
      </w:tr>
      <w:tr w:rsidR="001124D5" w:rsidRPr="00444291" w:rsidTr="001124D5">
        <w:tc>
          <w:tcPr>
            <w:tcW w:w="2798" w:type="dxa"/>
            <w:shd w:val="clear" w:color="auto" w:fill="auto"/>
          </w:tcPr>
          <w:p w:rsidR="001124D5" w:rsidRPr="00444291" w:rsidRDefault="001124D5" w:rsidP="0082296E">
            <w:r w:rsidRPr="00444291">
              <w:t>Zhangjiakou</w:t>
            </w:r>
          </w:p>
        </w:tc>
        <w:tc>
          <w:tcPr>
            <w:tcW w:w="2790" w:type="dxa"/>
            <w:shd w:val="clear" w:color="auto" w:fill="auto"/>
          </w:tcPr>
          <w:p w:rsidR="001124D5" w:rsidRPr="00444291" w:rsidRDefault="001124D5" w:rsidP="0082296E">
            <w:proofErr w:type="spellStart"/>
            <w:r w:rsidRPr="00444291">
              <w:t>Zhangye</w:t>
            </w:r>
            <w:proofErr w:type="spellEnd"/>
          </w:p>
        </w:tc>
        <w:tc>
          <w:tcPr>
            <w:tcW w:w="2860" w:type="dxa"/>
            <w:shd w:val="clear" w:color="auto" w:fill="auto"/>
          </w:tcPr>
          <w:p w:rsidR="001124D5" w:rsidRPr="00444291" w:rsidRDefault="001124D5" w:rsidP="0082296E">
            <w:r w:rsidRPr="00444291">
              <w:t>Zhangzhou</w:t>
            </w:r>
          </w:p>
        </w:tc>
      </w:tr>
      <w:tr w:rsidR="001124D5" w:rsidRPr="00444291" w:rsidTr="001124D5">
        <w:tc>
          <w:tcPr>
            <w:tcW w:w="2798" w:type="dxa"/>
            <w:shd w:val="clear" w:color="auto" w:fill="auto"/>
          </w:tcPr>
          <w:p w:rsidR="001124D5" w:rsidRPr="00444291" w:rsidRDefault="001124D5" w:rsidP="0082296E">
            <w:r w:rsidRPr="00444291">
              <w:t>Zhanjiang</w:t>
            </w:r>
          </w:p>
        </w:tc>
        <w:tc>
          <w:tcPr>
            <w:tcW w:w="2790" w:type="dxa"/>
            <w:shd w:val="clear" w:color="auto" w:fill="auto"/>
          </w:tcPr>
          <w:p w:rsidR="001124D5" w:rsidRPr="00444291" w:rsidRDefault="001124D5" w:rsidP="0082296E">
            <w:proofErr w:type="spellStart"/>
            <w:r w:rsidRPr="00444291">
              <w:t>Zhaoqin</w:t>
            </w:r>
            <w:proofErr w:type="spellEnd"/>
          </w:p>
        </w:tc>
        <w:tc>
          <w:tcPr>
            <w:tcW w:w="2860" w:type="dxa"/>
            <w:shd w:val="clear" w:color="auto" w:fill="auto"/>
          </w:tcPr>
          <w:p w:rsidR="001124D5" w:rsidRPr="00444291" w:rsidRDefault="001124D5" w:rsidP="0082296E">
            <w:proofErr w:type="spellStart"/>
            <w:r w:rsidRPr="00444291">
              <w:t>Zhaotong</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Zhengjiang</w:t>
            </w:r>
            <w:proofErr w:type="spellEnd"/>
          </w:p>
        </w:tc>
        <w:tc>
          <w:tcPr>
            <w:tcW w:w="2790" w:type="dxa"/>
            <w:shd w:val="clear" w:color="auto" w:fill="auto"/>
          </w:tcPr>
          <w:p w:rsidR="001124D5" w:rsidRPr="00444291" w:rsidRDefault="001124D5" w:rsidP="0082296E">
            <w:r w:rsidRPr="00444291">
              <w:t>Zhengzhou</w:t>
            </w:r>
          </w:p>
        </w:tc>
        <w:tc>
          <w:tcPr>
            <w:tcW w:w="2860" w:type="dxa"/>
            <w:shd w:val="clear" w:color="auto" w:fill="auto"/>
          </w:tcPr>
          <w:p w:rsidR="001124D5" w:rsidRPr="00444291" w:rsidRDefault="001124D5" w:rsidP="0082296E">
            <w:proofErr w:type="spellStart"/>
            <w:r w:rsidRPr="00444291">
              <w:t>Zhongshan</w:t>
            </w:r>
            <w:proofErr w:type="spellEnd"/>
          </w:p>
        </w:tc>
      </w:tr>
      <w:tr w:rsidR="001124D5" w:rsidRPr="00444291" w:rsidTr="001124D5">
        <w:tc>
          <w:tcPr>
            <w:tcW w:w="2798" w:type="dxa"/>
            <w:shd w:val="clear" w:color="auto" w:fill="auto"/>
          </w:tcPr>
          <w:p w:rsidR="001124D5" w:rsidRPr="00444291" w:rsidRDefault="001124D5" w:rsidP="0082296E">
            <w:proofErr w:type="spellStart"/>
            <w:r w:rsidRPr="00444291">
              <w:t>Zhongwei</w:t>
            </w:r>
            <w:proofErr w:type="spellEnd"/>
          </w:p>
        </w:tc>
        <w:tc>
          <w:tcPr>
            <w:tcW w:w="2790" w:type="dxa"/>
            <w:shd w:val="clear" w:color="auto" w:fill="auto"/>
          </w:tcPr>
          <w:p w:rsidR="001124D5" w:rsidRPr="00444291" w:rsidRDefault="001124D5" w:rsidP="0082296E">
            <w:proofErr w:type="spellStart"/>
            <w:r w:rsidRPr="00444291">
              <w:t>Zhoukou</w:t>
            </w:r>
            <w:proofErr w:type="spellEnd"/>
          </w:p>
        </w:tc>
        <w:tc>
          <w:tcPr>
            <w:tcW w:w="2860" w:type="dxa"/>
            <w:shd w:val="clear" w:color="auto" w:fill="auto"/>
          </w:tcPr>
          <w:p w:rsidR="001124D5" w:rsidRPr="00444291" w:rsidRDefault="001124D5" w:rsidP="0082296E">
            <w:proofErr w:type="spellStart"/>
            <w:r w:rsidRPr="00444291">
              <w:t>Zhoushan</w:t>
            </w:r>
            <w:proofErr w:type="spellEnd"/>
          </w:p>
        </w:tc>
      </w:tr>
      <w:tr w:rsidR="001124D5" w:rsidRPr="00444291" w:rsidTr="001124D5">
        <w:tc>
          <w:tcPr>
            <w:tcW w:w="2798" w:type="dxa"/>
            <w:shd w:val="clear" w:color="auto" w:fill="auto"/>
          </w:tcPr>
          <w:p w:rsidR="001124D5" w:rsidRPr="00444291" w:rsidRDefault="001124D5" w:rsidP="0082296E">
            <w:r w:rsidRPr="00444291">
              <w:t>Zhuhai</w:t>
            </w:r>
          </w:p>
        </w:tc>
        <w:tc>
          <w:tcPr>
            <w:tcW w:w="2790" w:type="dxa"/>
            <w:shd w:val="clear" w:color="auto" w:fill="auto"/>
          </w:tcPr>
          <w:p w:rsidR="001124D5" w:rsidRPr="00444291" w:rsidRDefault="001124D5" w:rsidP="0082296E">
            <w:proofErr w:type="spellStart"/>
            <w:r w:rsidRPr="00444291">
              <w:t>Zhumadian</w:t>
            </w:r>
            <w:proofErr w:type="spellEnd"/>
          </w:p>
        </w:tc>
        <w:tc>
          <w:tcPr>
            <w:tcW w:w="2860" w:type="dxa"/>
            <w:shd w:val="clear" w:color="auto" w:fill="auto"/>
          </w:tcPr>
          <w:p w:rsidR="001124D5" w:rsidRPr="00444291" w:rsidRDefault="001124D5" w:rsidP="0082296E">
            <w:r w:rsidRPr="00444291">
              <w:t>Zhuzhou</w:t>
            </w:r>
          </w:p>
        </w:tc>
      </w:tr>
      <w:tr w:rsidR="001124D5" w:rsidRPr="00444291" w:rsidTr="001124D5">
        <w:tc>
          <w:tcPr>
            <w:tcW w:w="2798" w:type="dxa"/>
            <w:shd w:val="clear" w:color="auto" w:fill="auto"/>
          </w:tcPr>
          <w:p w:rsidR="001124D5" w:rsidRPr="00444291" w:rsidRDefault="001124D5" w:rsidP="0082296E">
            <w:r w:rsidRPr="00444291">
              <w:t>Zibo</w:t>
            </w:r>
          </w:p>
        </w:tc>
        <w:tc>
          <w:tcPr>
            <w:tcW w:w="2790" w:type="dxa"/>
            <w:shd w:val="clear" w:color="auto" w:fill="auto"/>
          </w:tcPr>
          <w:p w:rsidR="001124D5" w:rsidRPr="00444291" w:rsidRDefault="001124D5" w:rsidP="0082296E">
            <w:r w:rsidRPr="00444291">
              <w:t>Zigong</w:t>
            </w:r>
          </w:p>
        </w:tc>
        <w:tc>
          <w:tcPr>
            <w:tcW w:w="2860" w:type="dxa"/>
            <w:shd w:val="clear" w:color="auto" w:fill="auto"/>
          </w:tcPr>
          <w:p w:rsidR="001124D5" w:rsidRPr="00444291" w:rsidRDefault="001124D5" w:rsidP="0082296E">
            <w:proofErr w:type="spellStart"/>
            <w:r w:rsidRPr="00444291">
              <w:t>Ziyang</w:t>
            </w:r>
            <w:proofErr w:type="spellEnd"/>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Indonesia</w:t>
      </w:r>
      <w:r w:rsidRPr="00444291">
        <w:rPr>
          <w:rStyle w:val="Emphasis"/>
          <w:i w:val="0"/>
        </w:rPr>
        <w:tab/>
      </w:r>
      <w:r w:rsidRPr="00444291">
        <w:rPr>
          <w:rStyle w:val="Emphasis"/>
          <w:i w:val="0"/>
        </w:rPr>
        <w:tab/>
      </w:r>
    </w:p>
    <w:tbl>
      <w:tblPr>
        <w:tblW w:w="0" w:type="auto"/>
        <w:tblInd w:w="1420" w:type="dxa"/>
        <w:tblLook w:val="04A0" w:firstRow="1" w:lastRow="0" w:firstColumn="1" w:lastColumn="0" w:noHBand="0" w:noVBand="1"/>
      </w:tblPr>
      <w:tblGrid>
        <w:gridCol w:w="2824"/>
        <w:gridCol w:w="2826"/>
        <w:gridCol w:w="2798"/>
      </w:tblGrid>
      <w:tr w:rsidR="001124D5" w:rsidRPr="00444291" w:rsidTr="001124D5">
        <w:tc>
          <w:tcPr>
            <w:tcW w:w="2824" w:type="dxa"/>
            <w:shd w:val="clear" w:color="auto" w:fill="auto"/>
          </w:tcPr>
          <w:p w:rsidR="001124D5" w:rsidRPr="00444291" w:rsidRDefault="001124D5" w:rsidP="0082296E">
            <w:r w:rsidRPr="00444291">
              <w:t>Ambon</w:t>
            </w:r>
          </w:p>
        </w:tc>
        <w:tc>
          <w:tcPr>
            <w:tcW w:w="2826" w:type="dxa"/>
            <w:shd w:val="clear" w:color="auto" w:fill="auto"/>
          </w:tcPr>
          <w:p w:rsidR="001124D5" w:rsidRPr="00444291" w:rsidRDefault="001124D5" w:rsidP="0082296E">
            <w:r w:rsidRPr="00444291">
              <w:t>Balikpapan</w:t>
            </w:r>
          </w:p>
        </w:tc>
        <w:tc>
          <w:tcPr>
            <w:tcW w:w="2798" w:type="dxa"/>
            <w:shd w:val="clear" w:color="auto" w:fill="auto"/>
          </w:tcPr>
          <w:p w:rsidR="001124D5" w:rsidRPr="00444291" w:rsidRDefault="001124D5" w:rsidP="0082296E">
            <w:r w:rsidRPr="00444291">
              <w:t>Bandar Lampung</w:t>
            </w:r>
          </w:p>
        </w:tc>
      </w:tr>
      <w:tr w:rsidR="001124D5" w:rsidRPr="00444291" w:rsidTr="001124D5">
        <w:tc>
          <w:tcPr>
            <w:tcW w:w="2824" w:type="dxa"/>
            <w:shd w:val="clear" w:color="auto" w:fill="auto"/>
          </w:tcPr>
          <w:p w:rsidR="001124D5" w:rsidRPr="00444291" w:rsidRDefault="001124D5" w:rsidP="0082296E">
            <w:r w:rsidRPr="00444291">
              <w:t>Bandung</w:t>
            </w:r>
          </w:p>
        </w:tc>
        <w:tc>
          <w:tcPr>
            <w:tcW w:w="2826" w:type="dxa"/>
            <w:shd w:val="clear" w:color="auto" w:fill="auto"/>
          </w:tcPr>
          <w:p w:rsidR="001124D5" w:rsidRPr="00444291" w:rsidRDefault="001124D5" w:rsidP="0082296E">
            <w:r w:rsidRPr="00444291">
              <w:t>Banjarmasin</w:t>
            </w:r>
          </w:p>
        </w:tc>
        <w:tc>
          <w:tcPr>
            <w:tcW w:w="2798" w:type="dxa"/>
            <w:shd w:val="clear" w:color="auto" w:fill="auto"/>
          </w:tcPr>
          <w:p w:rsidR="001124D5" w:rsidRPr="00444291" w:rsidRDefault="001124D5" w:rsidP="0082296E">
            <w:r w:rsidRPr="00444291">
              <w:t>Bekasi</w:t>
            </w:r>
          </w:p>
        </w:tc>
      </w:tr>
      <w:tr w:rsidR="001124D5" w:rsidRPr="00444291" w:rsidTr="001124D5">
        <w:tc>
          <w:tcPr>
            <w:tcW w:w="2824" w:type="dxa"/>
            <w:shd w:val="clear" w:color="auto" w:fill="auto"/>
          </w:tcPr>
          <w:p w:rsidR="001124D5" w:rsidRPr="00444291" w:rsidRDefault="001124D5" w:rsidP="0082296E">
            <w:r w:rsidRPr="00444291">
              <w:t>Bengkulu</w:t>
            </w:r>
          </w:p>
        </w:tc>
        <w:tc>
          <w:tcPr>
            <w:tcW w:w="2826" w:type="dxa"/>
            <w:shd w:val="clear" w:color="auto" w:fill="auto"/>
          </w:tcPr>
          <w:p w:rsidR="001124D5" w:rsidRPr="00444291" w:rsidRDefault="001124D5" w:rsidP="0082296E">
            <w:proofErr w:type="spellStart"/>
            <w:r w:rsidRPr="00444291">
              <w:t>Binjai</w:t>
            </w:r>
            <w:proofErr w:type="spellEnd"/>
          </w:p>
        </w:tc>
        <w:tc>
          <w:tcPr>
            <w:tcW w:w="2798" w:type="dxa"/>
            <w:shd w:val="clear" w:color="auto" w:fill="auto"/>
          </w:tcPr>
          <w:p w:rsidR="001124D5" w:rsidRPr="00444291" w:rsidRDefault="001124D5" w:rsidP="0082296E">
            <w:r w:rsidRPr="00444291">
              <w:t>Bogor</w:t>
            </w:r>
          </w:p>
        </w:tc>
      </w:tr>
      <w:tr w:rsidR="001124D5" w:rsidRPr="00444291" w:rsidTr="001124D5">
        <w:tc>
          <w:tcPr>
            <w:tcW w:w="2824" w:type="dxa"/>
            <w:shd w:val="clear" w:color="auto" w:fill="auto"/>
          </w:tcPr>
          <w:p w:rsidR="001124D5" w:rsidRPr="00444291" w:rsidRDefault="001124D5" w:rsidP="0082296E">
            <w:proofErr w:type="spellStart"/>
            <w:r w:rsidRPr="00444291">
              <w:t>Cilegon</w:t>
            </w:r>
            <w:proofErr w:type="spellEnd"/>
          </w:p>
        </w:tc>
        <w:tc>
          <w:tcPr>
            <w:tcW w:w="2826" w:type="dxa"/>
            <w:shd w:val="clear" w:color="auto" w:fill="auto"/>
          </w:tcPr>
          <w:p w:rsidR="001124D5" w:rsidRPr="00444291" w:rsidRDefault="001124D5" w:rsidP="0082296E">
            <w:proofErr w:type="spellStart"/>
            <w:r w:rsidRPr="00444291">
              <w:t>Cimahi</w:t>
            </w:r>
            <w:proofErr w:type="spellEnd"/>
          </w:p>
        </w:tc>
        <w:tc>
          <w:tcPr>
            <w:tcW w:w="2798" w:type="dxa"/>
            <w:shd w:val="clear" w:color="auto" w:fill="auto"/>
          </w:tcPr>
          <w:p w:rsidR="001124D5" w:rsidRPr="00444291" w:rsidRDefault="001124D5" w:rsidP="0082296E">
            <w:r w:rsidRPr="00444291">
              <w:t>Cirebon</w:t>
            </w:r>
          </w:p>
        </w:tc>
      </w:tr>
      <w:tr w:rsidR="001124D5" w:rsidRPr="00444291" w:rsidTr="001124D5">
        <w:tc>
          <w:tcPr>
            <w:tcW w:w="2824" w:type="dxa"/>
            <w:shd w:val="clear" w:color="auto" w:fill="auto"/>
          </w:tcPr>
          <w:p w:rsidR="001124D5" w:rsidRPr="00444291" w:rsidRDefault="001124D5" w:rsidP="0082296E">
            <w:r w:rsidRPr="00444291">
              <w:t>Denpasar</w:t>
            </w:r>
          </w:p>
        </w:tc>
        <w:tc>
          <w:tcPr>
            <w:tcW w:w="2826" w:type="dxa"/>
            <w:shd w:val="clear" w:color="auto" w:fill="auto"/>
          </w:tcPr>
          <w:p w:rsidR="001124D5" w:rsidRPr="00444291" w:rsidRDefault="001124D5" w:rsidP="0082296E">
            <w:proofErr w:type="spellStart"/>
            <w:r w:rsidRPr="00444291">
              <w:t>Dumai</w:t>
            </w:r>
            <w:proofErr w:type="spellEnd"/>
          </w:p>
        </w:tc>
        <w:tc>
          <w:tcPr>
            <w:tcW w:w="2798" w:type="dxa"/>
            <w:shd w:val="clear" w:color="auto" w:fill="auto"/>
          </w:tcPr>
          <w:p w:rsidR="001124D5" w:rsidRPr="00444291" w:rsidRDefault="001124D5" w:rsidP="0082296E">
            <w:r w:rsidRPr="00444291">
              <w:t>Jakarta</w:t>
            </w:r>
          </w:p>
        </w:tc>
      </w:tr>
      <w:tr w:rsidR="001124D5" w:rsidRPr="00444291" w:rsidTr="001124D5">
        <w:tc>
          <w:tcPr>
            <w:tcW w:w="2824" w:type="dxa"/>
            <w:shd w:val="clear" w:color="auto" w:fill="auto"/>
          </w:tcPr>
          <w:p w:rsidR="001124D5" w:rsidRPr="00444291" w:rsidRDefault="001124D5" w:rsidP="0082296E">
            <w:r w:rsidRPr="00444291">
              <w:t>Jambi</w:t>
            </w:r>
          </w:p>
        </w:tc>
        <w:tc>
          <w:tcPr>
            <w:tcW w:w="2826" w:type="dxa"/>
            <w:shd w:val="clear" w:color="auto" w:fill="auto"/>
          </w:tcPr>
          <w:p w:rsidR="001124D5" w:rsidRPr="00444291" w:rsidRDefault="001124D5" w:rsidP="0082296E">
            <w:r w:rsidRPr="00444291">
              <w:t>Jayapura</w:t>
            </w:r>
          </w:p>
        </w:tc>
        <w:tc>
          <w:tcPr>
            <w:tcW w:w="2798" w:type="dxa"/>
            <w:shd w:val="clear" w:color="auto" w:fill="auto"/>
          </w:tcPr>
          <w:p w:rsidR="001124D5" w:rsidRPr="00444291" w:rsidRDefault="001124D5" w:rsidP="0082296E">
            <w:proofErr w:type="spellStart"/>
            <w:r w:rsidRPr="00444291">
              <w:t>Jember</w:t>
            </w:r>
            <w:proofErr w:type="spellEnd"/>
          </w:p>
        </w:tc>
      </w:tr>
      <w:tr w:rsidR="001124D5" w:rsidRPr="00444291" w:rsidTr="001124D5">
        <w:tc>
          <w:tcPr>
            <w:tcW w:w="2824" w:type="dxa"/>
            <w:shd w:val="clear" w:color="auto" w:fill="auto"/>
          </w:tcPr>
          <w:p w:rsidR="001124D5" w:rsidRPr="00444291" w:rsidRDefault="001124D5" w:rsidP="0082296E">
            <w:r w:rsidRPr="00444291">
              <w:t>Kediri</w:t>
            </w:r>
          </w:p>
        </w:tc>
        <w:tc>
          <w:tcPr>
            <w:tcW w:w="2826" w:type="dxa"/>
            <w:shd w:val="clear" w:color="auto" w:fill="auto"/>
          </w:tcPr>
          <w:p w:rsidR="001124D5" w:rsidRPr="00444291" w:rsidRDefault="001124D5" w:rsidP="0082296E">
            <w:proofErr w:type="spellStart"/>
            <w:r w:rsidRPr="00444291">
              <w:t>Kendari</w:t>
            </w:r>
            <w:proofErr w:type="spellEnd"/>
          </w:p>
        </w:tc>
        <w:tc>
          <w:tcPr>
            <w:tcW w:w="2798" w:type="dxa"/>
            <w:shd w:val="clear" w:color="auto" w:fill="auto"/>
          </w:tcPr>
          <w:p w:rsidR="001124D5" w:rsidRPr="00444291" w:rsidRDefault="001124D5" w:rsidP="0082296E">
            <w:proofErr w:type="spellStart"/>
            <w:r w:rsidRPr="00444291">
              <w:t>Kupang</w:t>
            </w:r>
            <w:proofErr w:type="spellEnd"/>
          </w:p>
        </w:tc>
      </w:tr>
      <w:tr w:rsidR="001124D5" w:rsidRPr="00444291" w:rsidTr="001124D5">
        <w:tc>
          <w:tcPr>
            <w:tcW w:w="2824" w:type="dxa"/>
            <w:shd w:val="clear" w:color="auto" w:fill="auto"/>
          </w:tcPr>
          <w:p w:rsidR="001124D5" w:rsidRPr="00444291" w:rsidRDefault="001124D5" w:rsidP="0082296E">
            <w:r w:rsidRPr="00444291">
              <w:t>Malang</w:t>
            </w:r>
          </w:p>
        </w:tc>
        <w:tc>
          <w:tcPr>
            <w:tcW w:w="2826" w:type="dxa"/>
            <w:shd w:val="clear" w:color="auto" w:fill="auto"/>
          </w:tcPr>
          <w:p w:rsidR="001124D5" w:rsidRPr="00444291" w:rsidRDefault="001124D5" w:rsidP="0082296E">
            <w:r w:rsidRPr="00444291">
              <w:t>Manado</w:t>
            </w:r>
          </w:p>
        </w:tc>
        <w:tc>
          <w:tcPr>
            <w:tcW w:w="2798" w:type="dxa"/>
            <w:shd w:val="clear" w:color="auto" w:fill="auto"/>
          </w:tcPr>
          <w:p w:rsidR="001124D5" w:rsidRPr="00444291" w:rsidRDefault="001124D5" w:rsidP="0082296E">
            <w:proofErr w:type="spellStart"/>
            <w:r w:rsidRPr="00444291">
              <w:t>Mataram</w:t>
            </w:r>
            <w:proofErr w:type="spellEnd"/>
          </w:p>
        </w:tc>
      </w:tr>
      <w:tr w:rsidR="001124D5" w:rsidRPr="00444291" w:rsidTr="001124D5">
        <w:tc>
          <w:tcPr>
            <w:tcW w:w="2824" w:type="dxa"/>
            <w:shd w:val="clear" w:color="auto" w:fill="auto"/>
          </w:tcPr>
          <w:p w:rsidR="001124D5" w:rsidRPr="00444291" w:rsidRDefault="001124D5" w:rsidP="0082296E">
            <w:r w:rsidRPr="00444291">
              <w:t>Medan</w:t>
            </w:r>
          </w:p>
        </w:tc>
        <w:tc>
          <w:tcPr>
            <w:tcW w:w="2826" w:type="dxa"/>
            <w:shd w:val="clear" w:color="auto" w:fill="auto"/>
          </w:tcPr>
          <w:p w:rsidR="001124D5" w:rsidRPr="00444291" w:rsidRDefault="001124D5" w:rsidP="0082296E">
            <w:r w:rsidRPr="00444291">
              <w:t>Palembang</w:t>
            </w:r>
          </w:p>
        </w:tc>
        <w:tc>
          <w:tcPr>
            <w:tcW w:w="2798" w:type="dxa"/>
            <w:shd w:val="clear" w:color="auto" w:fill="auto"/>
          </w:tcPr>
          <w:p w:rsidR="001124D5" w:rsidRPr="00444291" w:rsidRDefault="001124D5" w:rsidP="0082296E">
            <w:proofErr w:type="spellStart"/>
            <w:r w:rsidRPr="00444291">
              <w:t>Palu</w:t>
            </w:r>
            <w:proofErr w:type="spellEnd"/>
          </w:p>
        </w:tc>
      </w:tr>
      <w:tr w:rsidR="001124D5" w:rsidRPr="00444291" w:rsidTr="001124D5">
        <w:tc>
          <w:tcPr>
            <w:tcW w:w="2824" w:type="dxa"/>
            <w:shd w:val="clear" w:color="auto" w:fill="auto"/>
          </w:tcPr>
          <w:p w:rsidR="001124D5" w:rsidRPr="00444291" w:rsidRDefault="001124D5" w:rsidP="0082296E">
            <w:proofErr w:type="spellStart"/>
            <w:r w:rsidRPr="00444291">
              <w:t>Pekalongan</w:t>
            </w:r>
            <w:proofErr w:type="spellEnd"/>
          </w:p>
        </w:tc>
        <w:tc>
          <w:tcPr>
            <w:tcW w:w="2826" w:type="dxa"/>
            <w:shd w:val="clear" w:color="auto" w:fill="auto"/>
          </w:tcPr>
          <w:p w:rsidR="001124D5" w:rsidRPr="00444291" w:rsidRDefault="001124D5" w:rsidP="0082296E">
            <w:proofErr w:type="spellStart"/>
            <w:r w:rsidRPr="00444291">
              <w:t>Pekan</w:t>
            </w:r>
            <w:proofErr w:type="spellEnd"/>
            <w:r w:rsidRPr="00444291">
              <w:t xml:space="preserve"> </w:t>
            </w:r>
            <w:proofErr w:type="spellStart"/>
            <w:r w:rsidRPr="00444291">
              <w:t>Baru</w:t>
            </w:r>
            <w:proofErr w:type="spellEnd"/>
          </w:p>
        </w:tc>
        <w:tc>
          <w:tcPr>
            <w:tcW w:w="2798" w:type="dxa"/>
            <w:shd w:val="clear" w:color="auto" w:fill="auto"/>
          </w:tcPr>
          <w:p w:rsidR="001124D5" w:rsidRPr="00444291" w:rsidRDefault="001124D5" w:rsidP="0082296E">
            <w:proofErr w:type="spellStart"/>
            <w:r w:rsidRPr="00444291">
              <w:t>Pematang</w:t>
            </w:r>
            <w:proofErr w:type="spellEnd"/>
            <w:r w:rsidRPr="00444291">
              <w:t xml:space="preserve"> </w:t>
            </w:r>
            <w:proofErr w:type="spellStart"/>
            <w:r w:rsidRPr="00444291">
              <w:t>Siantar</w:t>
            </w:r>
            <w:proofErr w:type="spellEnd"/>
          </w:p>
        </w:tc>
      </w:tr>
      <w:tr w:rsidR="001124D5" w:rsidRPr="00444291" w:rsidTr="001124D5">
        <w:tc>
          <w:tcPr>
            <w:tcW w:w="2824" w:type="dxa"/>
            <w:shd w:val="clear" w:color="auto" w:fill="auto"/>
          </w:tcPr>
          <w:p w:rsidR="001124D5" w:rsidRPr="00444291" w:rsidRDefault="001124D5" w:rsidP="0082296E">
            <w:r w:rsidRPr="00444291">
              <w:t>Pontianak</w:t>
            </w:r>
          </w:p>
        </w:tc>
        <w:tc>
          <w:tcPr>
            <w:tcW w:w="2826" w:type="dxa"/>
            <w:shd w:val="clear" w:color="auto" w:fill="auto"/>
          </w:tcPr>
          <w:p w:rsidR="001124D5" w:rsidRPr="00444291" w:rsidRDefault="001124D5" w:rsidP="0082296E">
            <w:proofErr w:type="spellStart"/>
            <w:r w:rsidRPr="00444291">
              <w:t>Probolinggo</w:t>
            </w:r>
            <w:proofErr w:type="spellEnd"/>
          </w:p>
        </w:tc>
        <w:tc>
          <w:tcPr>
            <w:tcW w:w="2798" w:type="dxa"/>
            <w:shd w:val="clear" w:color="auto" w:fill="auto"/>
          </w:tcPr>
          <w:p w:rsidR="001124D5" w:rsidRPr="00444291" w:rsidRDefault="001124D5" w:rsidP="0082296E">
            <w:proofErr w:type="spellStart"/>
            <w:r w:rsidRPr="00444291">
              <w:t>Samarinda</w:t>
            </w:r>
            <w:proofErr w:type="spellEnd"/>
          </w:p>
        </w:tc>
      </w:tr>
      <w:tr w:rsidR="001124D5" w:rsidRPr="00444291" w:rsidTr="001124D5">
        <w:tc>
          <w:tcPr>
            <w:tcW w:w="2824" w:type="dxa"/>
            <w:shd w:val="clear" w:color="auto" w:fill="auto"/>
          </w:tcPr>
          <w:p w:rsidR="001124D5" w:rsidRPr="00444291" w:rsidRDefault="001124D5" w:rsidP="0082296E">
            <w:r w:rsidRPr="00444291">
              <w:t>Semarang</w:t>
            </w:r>
          </w:p>
        </w:tc>
        <w:tc>
          <w:tcPr>
            <w:tcW w:w="2826" w:type="dxa"/>
            <w:shd w:val="clear" w:color="auto" w:fill="auto"/>
          </w:tcPr>
          <w:p w:rsidR="001124D5" w:rsidRPr="00444291" w:rsidRDefault="001124D5" w:rsidP="0082296E">
            <w:proofErr w:type="spellStart"/>
            <w:r w:rsidRPr="00444291">
              <w:t>Serang</w:t>
            </w:r>
            <w:proofErr w:type="spellEnd"/>
          </w:p>
        </w:tc>
        <w:tc>
          <w:tcPr>
            <w:tcW w:w="2798" w:type="dxa"/>
            <w:shd w:val="clear" w:color="auto" w:fill="auto"/>
          </w:tcPr>
          <w:p w:rsidR="001124D5" w:rsidRPr="00444291" w:rsidRDefault="001124D5" w:rsidP="0082296E">
            <w:proofErr w:type="spellStart"/>
            <w:r w:rsidRPr="00444291">
              <w:t>Sukabumi</w:t>
            </w:r>
            <w:proofErr w:type="spellEnd"/>
          </w:p>
        </w:tc>
      </w:tr>
      <w:tr w:rsidR="001124D5" w:rsidRPr="00444291" w:rsidTr="001124D5">
        <w:tc>
          <w:tcPr>
            <w:tcW w:w="2824" w:type="dxa"/>
            <w:shd w:val="clear" w:color="auto" w:fill="auto"/>
          </w:tcPr>
          <w:p w:rsidR="001124D5" w:rsidRPr="00444291" w:rsidRDefault="001124D5" w:rsidP="0082296E">
            <w:r w:rsidRPr="00444291">
              <w:t>Surabaya</w:t>
            </w:r>
          </w:p>
        </w:tc>
        <w:tc>
          <w:tcPr>
            <w:tcW w:w="2826" w:type="dxa"/>
            <w:shd w:val="clear" w:color="auto" w:fill="auto"/>
          </w:tcPr>
          <w:p w:rsidR="001124D5" w:rsidRPr="00444291" w:rsidRDefault="001124D5" w:rsidP="0082296E">
            <w:r w:rsidRPr="00444291">
              <w:t>Surakarta</w:t>
            </w:r>
          </w:p>
        </w:tc>
        <w:tc>
          <w:tcPr>
            <w:tcW w:w="2798" w:type="dxa"/>
            <w:shd w:val="clear" w:color="auto" w:fill="auto"/>
          </w:tcPr>
          <w:p w:rsidR="001124D5" w:rsidRPr="00444291" w:rsidRDefault="001124D5" w:rsidP="0082296E">
            <w:r w:rsidRPr="00444291">
              <w:t>Tangerang</w:t>
            </w:r>
          </w:p>
        </w:tc>
      </w:tr>
      <w:tr w:rsidR="001124D5" w:rsidRPr="00444291" w:rsidTr="001124D5">
        <w:tc>
          <w:tcPr>
            <w:tcW w:w="2824" w:type="dxa"/>
            <w:shd w:val="clear" w:color="auto" w:fill="auto"/>
          </w:tcPr>
          <w:p w:rsidR="001124D5" w:rsidRPr="00444291" w:rsidRDefault="001124D5" w:rsidP="0082296E">
            <w:proofErr w:type="spellStart"/>
            <w:r w:rsidRPr="00444291">
              <w:t>Tasikmalaya</w:t>
            </w:r>
            <w:proofErr w:type="spellEnd"/>
          </w:p>
        </w:tc>
        <w:tc>
          <w:tcPr>
            <w:tcW w:w="2826" w:type="dxa"/>
            <w:shd w:val="clear" w:color="auto" w:fill="auto"/>
          </w:tcPr>
          <w:p w:rsidR="001124D5" w:rsidRPr="00444291" w:rsidRDefault="001124D5" w:rsidP="0082296E">
            <w:proofErr w:type="spellStart"/>
            <w:r w:rsidRPr="00444291">
              <w:t>Tegal</w:t>
            </w:r>
            <w:proofErr w:type="spellEnd"/>
          </w:p>
        </w:tc>
        <w:tc>
          <w:tcPr>
            <w:tcW w:w="2798" w:type="dxa"/>
            <w:shd w:val="clear" w:color="auto" w:fill="auto"/>
          </w:tcPr>
          <w:p w:rsidR="001124D5" w:rsidRPr="00444291" w:rsidRDefault="001124D5" w:rsidP="0082296E">
            <w:r w:rsidRPr="00444291">
              <w:t>Yogyakarta</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Japan</w:t>
      </w:r>
      <w:r w:rsidRPr="00444291">
        <w:rPr>
          <w:rStyle w:val="Emphasis"/>
          <w:i w:val="0"/>
        </w:rPr>
        <w:tab/>
      </w:r>
    </w:p>
    <w:tbl>
      <w:tblPr>
        <w:tblW w:w="0" w:type="auto"/>
        <w:tblInd w:w="1420" w:type="dxa"/>
        <w:tblLook w:val="04A0" w:firstRow="1" w:lastRow="0" w:firstColumn="1" w:lastColumn="0" w:noHBand="0" w:noVBand="1"/>
      </w:tblPr>
      <w:tblGrid>
        <w:gridCol w:w="2829"/>
        <w:gridCol w:w="2802"/>
        <w:gridCol w:w="2817"/>
      </w:tblGrid>
      <w:tr w:rsidR="001124D5" w:rsidRPr="00444291" w:rsidTr="001124D5">
        <w:tc>
          <w:tcPr>
            <w:tcW w:w="2829" w:type="dxa"/>
            <w:shd w:val="clear" w:color="auto" w:fill="auto"/>
          </w:tcPr>
          <w:p w:rsidR="001124D5" w:rsidRPr="00444291" w:rsidRDefault="001124D5" w:rsidP="0082296E">
            <w:proofErr w:type="spellStart"/>
            <w:r w:rsidRPr="00444291">
              <w:t>Anjo</w:t>
            </w:r>
            <w:proofErr w:type="spellEnd"/>
          </w:p>
        </w:tc>
        <w:tc>
          <w:tcPr>
            <w:tcW w:w="2802" w:type="dxa"/>
            <w:shd w:val="clear" w:color="auto" w:fill="auto"/>
          </w:tcPr>
          <w:p w:rsidR="001124D5" w:rsidRPr="00444291" w:rsidRDefault="001124D5" w:rsidP="0082296E">
            <w:r w:rsidRPr="00444291">
              <w:t>Fukuoka</w:t>
            </w:r>
          </w:p>
        </w:tc>
        <w:tc>
          <w:tcPr>
            <w:tcW w:w="2817" w:type="dxa"/>
            <w:shd w:val="clear" w:color="auto" w:fill="auto"/>
          </w:tcPr>
          <w:p w:rsidR="001124D5" w:rsidRPr="00444291" w:rsidRDefault="001124D5" w:rsidP="0082296E">
            <w:r w:rsidRPr="00444291">
              <w:t>Fukuyama</w:t>
            </w:r>
          </w:p>
        </w:tc>
      </w:tr>
      <w:tr w:rsidR="001124D5" w:rsidRPr="00444291" w:rsidTr="001124D5">
        <w:tc>
          <w:tcPr>
            <w:tcW w:w="2829" w:type="dxa"/>
            <w:shd w:val="clear" w:color="auto" w:fill="auto"/>
          </w:tcPr>
          <w:p w:rsidR="001124D5" w:rsidRPr="00444291" w:rsidRDefault="001124D5" w:rsidP="0082296E">
            <w:r w:rsidRPr="00444291">
              <w:t>Hamamatsu</w:t>
            </w:r>
          </w:p>
        </w:tc>
        <w:tc>
          <w:tcPr>
            <w:tcW w:w="2802" w:type="dxa"/>
            <w:shd w:val="clear" w:color="auto" w:fill="auto"/>
          </w:tcPr>
          <w:p w:rsidR="001124D5" w:rsidRPr="00444291" w:rsidRDefault="001124D5" w:rsidP="0082296E">
            <w:r w:rsidRPr="00444291">
              <w:t>Himeji</w:t>
            </w:r>
          </w:p>
        </w:tc>
        <w:tc>
          <w:tcPr>
            <w:tcW w:w="2817" w:type="dxa"/>
            <w:shd w:val="clear" w:color="auto" w:fill="auto"/>
          </w:tcPr>
          <w:p w:rsidR="001124D5" w:rsidRPr="00444291" w:rsidRDefault="001124D5" w:rsidP="0082296E">
            <w:r w:rsidRPr="00444291">
              <w:t>Hiroshima</w:t>
            </w:r>
          </w:p>
        </w:tc>
      </w:tr>
      <w:tr w:rsidR="001124D5" w:rsidRPr="00444291" w:rsidTr="001124D5">
        <w:tc>
          <w:tcPr>
            <w:tcW w:w="2829" w:type="dxa"/>
            <w:shd w:val="clear" w:color="auto" w:fill="auto"/>
          </w:tcPr>
          <w:p w:rsidR="001124D5" w:rsidRPr="00444291" w:rsidRDefault="001124D5" w:rsidP="0082296E">
            <w:r w:rsidRPr="00444291">
              <w:t>Kagoshima</w:t>
            </w:r>
          </w:p>
        </w:tc>
        <w:tc>
          <w:tcPr>
            <w:tcW w:w="2802" w:type="dxa"/>
            <w:shd w:val="clear" w:color="auto" w:fill="auto"/>
          </w:tcPr>
          <w:p w:rsidR="001124D5" w:rsidRPr="00444291" w:rsidRDefault="001124D5" w:rsidP="0082296E">
            <w:r w:rsidRPr="00444291">
              <w:t>Kanazawa</w:t>
            </w:r>
          </w:p>
        </w:tc>
        <w:tc>
          <w:tcPr>
            <w:tcW w:w="2817" w:type="dxa"/>
            <w:shd w:val="clear" w:color="auto" w:fill="auto"/>
          </w:tcPr>
          <w:p w:rsidR="001124D5" w:rsidRPr="00444291" w:rsidRDefault="001124D5" w:rsidP="0082296E">
            <w:r w:rsidRPr="00444291">
              <w:t>Kitakyushu</w:t>
            </w:r>
          </w:p>
        </w:tc>
      </w:tr>
      <w:tr w:rsidR="001124D5" w:rsidRPr="00444291" w:rsidTr="001124D5">
        <w:tc>
          <w:tcPr>
            <w:tcW w:w="2829" w:type="dxa"/>
            <w:shd w:val="clear" w:color="auto" w:fill="auto"/>
          </w:tcPr>
          <w:p w:rsidR="001124D5" w:rsidRPr="00444291" w:rsidRDefault="001124D5" w:rsidP="0082296E">
            <w:r w:rsidRPr="00444291">
              <w:t>Kochi</w:t>
            </w:r>
          </w:p>
        </w:tc>
        <w:tc>
          <w:tcPr>
            <w:tcW w:w="2802" w:type="dxa"/>
            <w:shd w:val="clear" w:color="auto" w:fill="auto"/>
          </w:tcPr>
          <w:p w:rsidR="001124D5" w:rsidRPr="00444291" w:rsidRDefault="001124D5" w:rsidP="0082296E">
            <w:r w:rsidRPr="00444291">
              <w:t>Kofu</w:t>
            </w:r>
          </w:p>
        </w:tc>
        <w:tc>
          <w:tcPr>
            <w:tcW w:w="2817" w:type="dxa"/>
            <w:shd w:val="clear" w:color="auto" w:fill="auto"/>
          </w:tcPr>
          <w:p w:rsidR="001124D5" w:rsidRPr="00444291" w:rsidRDefault="001124D5" w:rsidP="0082296E">
            <w:r w:rsidRPr="00444291">
              <w:t>Kumamoto</w:t>
            </w:r>
          </w:p>
        </w:tc>
      </w:tr>
      <w:tr w:rsidR="001124D5" w:rsidRPr="00444291" w:rsidTr="001124D5">
        <w:tc>
          <w:tcPr>
            <w:tcW w:w="2829" w:type="dxa"/>
            <w:shd w:val="clear" w:color="auto" w:fill="auto"/>
          </w:tcPr>
          <w:p w:rsidR="001124D5" w:rsidRPr="00444291" w:rsidRDefault="001124D5" w:rsidP="0082296E">
            <w:r w:rsidRPr="00444291">
              <w:t>Kurashiki</w:t>
            </w:r>
          </w:p>
        </w:tc>
        <w:tc>
          <w:tcPr>
            <w:tcW w:w="2802" w:type="dxa"/>
            <w:shd w:val="clear" w:color="auto" w:fill="auto"/>
          </w:tcPr>
          <w:p w:rsidR="001124D5" w:rsidRPr="00444291" w:rsidRDefault="001124D5" w:rsidP="0082296E">
            <w:r w:rsidRPr="00444291">
              <w:t>Maebashi</w:t>
            </w:r>
          </w:p>
        </w:tc>
        <w:tc>
          <w:tcPr>
            <w:tcW w:w="2817" w:type="dxa"/>
            <w:shd w:val="clear" w:color="auto" w:fill="auto"/>
          </w:tcPr>
          <w:p w:rsidR="001124D5" w:rsidRPr="00444291" w:rsidRDefault="001124D5" w:rsidP="0082296E">
            <w:r w:rsidRPr="00444291">
              <w:t>Matsuyama</w:t>
            </w:r>
          </w:p>
        </w:tc>
      </w:tr>
      <w:tr w:rsidR="001124D5" w:rsidRPr="00444291" w:rsidTr="001124D5">
        <w:tc>
          <w:tcPr>
            <w:tcW w:w="2829" w:type="dxa"/>
            <w:shd w:val="clear" w:color="auto" w:fill="auto"/>
          </w:tcPr>
          <w:p w:rsidR="001124D5" w:rsidRPr="00444291" w:rsidRDefault="001124D5" w:rsidP="0082296E">
            <w:r w:rsidRPr="00444291">
              <w:t>Mito</w:t>
            </w:r>
          </w:p>
        </w:tc>
        <w:tc>
          <w:tcPr>
            <w:tcW w:w="2802" w:type="dxa"/>
            <w:shd w:val="clear" w:color="auto" w:fill="auto"/>
          </w:tcPr>
          <w:p w:rsidR="001124D5" w:rsidRPr="00444291" w:rsidRDefault="001124D5" w:rsidP="0082296E">
            <w:r w:rsidRPr="00444291">
              <w:t>Nagano</w:t>
            </w:r>
          </w:p>
        </w:tc>
        <w:tc>
          <w:tcPr>
            <w:tcW w:w="2817" w:type="dxa"/>
            <w:shd w:val="clear" w:color="auto" w:fill="auto"/>
          </w:tcPr>
          <w:p w:rsidR="001124D5" w:rsidRPr="00444291" w:rsidRDefault="001124D5" w:rsidP="0082296E">
            <w:r w:rsidRPr="00444291">
              <w:t>Nagasaki</w:t>
            </w:r>
          </w:p>
        </w:tc>
      </w:tr>
      <w:tr w:rsidR="001124D5" w:rsidRPr="00444291" w:rsidTr="001124D5">
        <w:tc>
          <w:tcPr>
            <w:tcW w:w="2829" w:type="dxa"/>
            <w:shd w:val="clear" w:color="auto" w:fill="auto"/>
          </w:tcPr>
          <w:p w:rsidR="001124D5" w:rsidRPr="00444291" w:rsidRDefault="001124D5" w:rsidP="0082296E">
            <w:r w:rsidRPr="00444291">
              <w:t>Nagoya</w:t>
            </w:r>
          </w:p>
        </w:tc>
        <w:tc>
          <w:tcPr>
            <w:tcW w:w="2802" w:type="dxa"/>
            <w:shd w:val="clear" w:color="auto" w:fill="auto"/>
          </w:tcPr>
          <w:p w:rsidR="001124D5" w:rsidRPr="00444291" w:rsidRDefault="001124D5" w:rsidP="0082296E">
            <w:r w:rsidRPr="00444291">
              <w:t>Naha</w:t>
            </w:r>
          </w:p>
        </w:tc>
        <w:tc>
          <w:tcPr>
            <w:tcW w:w="2817" w:type="dxa"/>
            <w:shd w:val="clear" w:color="auto" w:fill="auto"/>
          </w:tcPr>
          <w:p w:rsidR="001124D5" w:rsidRPr="00444291" w:rsidRDefault="001124D5" w:rsidP="0082296E">
            <w:r w:rsidRPr="00444291">
              <w:t>Niigata</w:t>
            </w:r>
          </w:p>
        </w:tc>
      </w:tr>
      <w:tr w:rsidR="001124D5" w:rsidRPr="00444291" w:rsidTr="001124D5">
        <w:tc>
          <w:tcPr>
            <w:tcW w:w="2829" w:type="dxa"/>
            <w:shd w:val="clear" w:color="auto" w:fill="auto"/>
          </w:tcPr>
          <w:p w:rsidR="001124D5" w:rsidRPr="00444291" w:rsidRDefault="001124D5" w:rsidP="0082296E">
            <w:r w:rsidRPr="00444291">
              <w:t>Numazu</w:t>
            </w:r>
          </w:p>
        </w:tc>
        <w:tc>
          <w:tcPr>
            <w:tcW w:w="2802" w:type="dxa"/>
            <w:shd w:val="clear" w:color="auto" w:fill="auto"/>
          </w:tcPr>
          <w:p w:rsidR="001124D5" w:rsidRPr="00444291" w:rsidRDefault="001124D5" w:rsidP="0082296E">
            <w:r w:rsidRPr="00444291">
              <w:t>Oita</w:t>
            </w:r>
          </w:p>
        </w:tc>
        <w:tc>
          <w:tcPr>
            <w:tcW w:w="2817" w:type="dxa"/>
            <w:shd w:val="clear" w:color="auto" w:fill="auto"/>
          </w:tcPr>
          <w:p w:rsidR="001124D5" w:rsidRPr="00444291" w:rsidRDefault="001124D5" w:rsidP="0082296E">
            <w:r w:rsidRPr="00444291">
              <w:t>Okayama</w:t>
            </w:r>
          </w:p>
        </w:tc>
      </w:tr>
      <w:tr w:rsidR="001124D5" w:rsidRPr="00444291" w:rsidTr="001124D5">
        <w:tc>
          <w:tcPr>
            <w:tcW w:w="2829" w:type="dxa"/>
            <w:shd w:val="clear" w:color="auto" w:fill="auto"/>
          </w:tcPr>
          <w:p w:rsidR="001124D5" w:rsidRPr="00444291" w:rsidRDefault="001124D5" w:rsidP="0082296E">
            <w:r w:rsidRPr="00444291">
              <w:t>Osaka</w:t>
            </w:r>
          </w:p>
        </w:tc>
        <w:tc>
          <w:tcPr>
            <w:tcW w:w="2802" w:type="dxa"/>
            <w:shd w:val="clear" w:color="auto" w:fill="auto"/>
          </w:tcPr>
          <w:p w:rsidR="001124D5" w:rsidRPr="00444291" w:rsidRDefault="001124D5" w:rsidP="0082296E">
            <w:r w:rsidRPr="00444291">
              <w:t>Sapporo</w:t>
            </w:r>
          </w:p>
        </w:tc>
        <w:tc>
          <w:tcPr>
            <w:tcW w:w="2817" w:type="dxa"/>
            <w:shd w:val="clear" w:color="auto" w:fill="auto"/>
          </w:tcPr>
          <w:p w:rsidR="001124D5" w:rsidRPr="00444291" w:rsidRDefault="001124D5" w:rsidP="0082296E">
            <w:r w:rsidRPr="00444291">
              <w:t>Sendai</w:t>
            </w:r>
          </w:p>
        </w:tc>
      </w:tr>
      <w:tr w:rsidR="001124D5" w:rsidRPr="00444291" w:rsidTr="001124D5">
        <w:tc>
          <w:tcPr>
            <w:tcW w:w="2829" w:type="dxa"/>
            <w:shd w:val="clear" w:color="auto" w:fill="auto"/>
          </w:tcPr>
          <w:p w:rsidR="001124D5" w:rsidRPr="00444291" w:rsidRDefault="001124D5" w:rsidP="0082296E">
            <w:r w:rsidRPr="00444291">
              <w:t>Shizuoka</w:t>
            </w:r>
          </w:p>
        </w:tc>
        <w:tc>
          <w:tcPr>
            <w:tcW w:w="2802" w:type="dxa"/>
            <w:shd w:val="clear" w:color="auto" w:fill="auto"/>
          </w:tcPr>
          <w:p w:rsidR="001124D5" w:rsidRPr="00444291" w:rsidRDefault="001124D5" w:rsidP="0082296E">
            <w:r w:rsidRPr="00444291">
              <w:t>Takamatsu</w:t>
            </w:r>
          </w:p>
        </w:tc>
        <w:tc>
          <w:tcPr>
            <w:tcW w:w="2817" w:type="dxa"/>
            <w:shd w:val="clear" w:color="auto" w:fill="auto"/>
          </w:tcPr>
          <w:p w:rsidR="001124D5" w:rsidRPr="00444291" w:rsidRDefault="001124D5" w:rsidP="0082296E">
            <w:r w:rsidRPr="00444291">
              <w:t>Tokushima</w:t>
            </w:r>
          </w:p>
        </w:tc>
      </w:tr>
      <w:tr w:rsidR="001124D5" w:rsidRPr="00444291" w:rsidTr="001124D5">
        <w:tc>
          <w:tcPr>
            <w:tcW w:w="2829" w:type="dxa"/>
            <w:shd w:val="clear" w:color="auto" w:fill="auto"/>
          </w:tcPr>
          <w:p w:rsidR="001124D5" w:rsidRPr="00444291" w:rsidRDefault="001124D5" w:rsidP="0082296E">
            <w:r w:rsidRPr="00444291">
              <w:t>Tokyo</w:t>
            </w:r>
          </w:p>
        </w:tc>
        <w:tc>
          <w:tcPr>
            <w:tcW w:w="2802" w:type="dxa"/>
            <w:shd w:val="clear" w:color="auto" w:fill="auto"/>
          </w:tcPr>
          <w:p w:rsidR="001124D5" w:rsidRPr="00444291" w:rsidRDefault="001124D5" w:rsidP="0082296E">
            <w:r w:rsidRPr="00444291">
              <w:t>Toyama</w:t>
            </w:r>
          </w:p>
        </w:tc>
        <w:tc>
          <w:tcPr>
            <w:tcW w:w="2817" w:type="dxa"/>
            <w:shd w:val="clear" w:color="auto" w:fill="auto"/>
          </w:tcPr>
          <w:p w:rsidR="001124D5" w:rsidRPr="00444291" w:rsidRDefault="001124D5" w:rsidP="0082296E">
            <w:r w:rsidRPr="00444291">
              <w:t>Toyohashi</w:t>
            </w:r>
          </w:p>
        </w:tc>
      </w:tr>
      <w:tr w:rsidR="001124D5" w:rsidRPr="00444291" w:rsidTr="001124D5">
        <w:tc>
          <w:tcPr>
            <w:tcW w:w="2829" w:type="dxa"/>
            <w:shd w:val="clear" w:color="auto" w:fill="auto"/>
          </w:tcPr>
          <w:p w:rsidR="001124D5" w:rsidRPr="00444291" w:rsidRDefault="001124D5" w:rsidP="0082296E">
            <w:r w:rsidRPr="00444291">
              <w:t>Utsunomiya</w:t>
            </w:r>
          </w:p>
        </w:tc>
        <w:tc>
          <w:tcPr>
            <w:tcW w:w="2802" w:type="dxa"/>
            <w:shd w:val="clear" w:color="auto" w:fill="auto"/>
          </w:tcPr>
          <w:p w:rsidR="001124D5" w:rsidRPr="00444291" w:rsidRDefault="001124D5" w:rsidP="0082296E">
            <w:r w:rsidRPr="00444291">
              <w:t>Wakayama</w:t>
            </w:r>
          </w:p>
        </w:tc>
        <w:tc>
          <w:tcPr>
            <w:tcW w:w="2817" w:type="dxa"/>
            <w:shd w:val="clear" w:color="auto" w:fill="auto"/>
          </w:tcPr>
          <w:p w:rsidR="001124D5" w:rsidRPr="00444291" w:rsidRDefault="001124D5" w:rsidP="0082296E">
            <w:r w:rsidRPr="00444291">
              <w:t>Yokkaichi</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Laos</w:t>
      </w:r>
      <w:r w:rsidRPr="00444291">
        <w:rPr>
          <w:rStyle w:val="Emphasis"/>
          <w:i w:val="0"/>
        </w:rPr>
        <w:tab/>
      </w:r>
    </w:p>
    <w:p w:rsidR="001124D5" w:rsidRPr="00444291" w:rsidRDefault="001124D5" w:rsidP="0082296E">
      <w:pPr>
        <w:rPr>
          <w:rStyle w:val="Emphasis"/>
          <w:i w:val="0"/>
        </w:rPr>
      </w:pPr>
      <w:r w:rsidRPr="00444291">
        <w:rPr>
          <w:rStyle w:val="Emphasis"/>
          <w:i w:val="0"/>
        </w:rPr>
        <w:tab/>
        <w:t>Vientiane</w:t>
      </w:r>
    </w:p>
    <w:p w:rsidR="007841D0" w:rsidRDefault="007841D0" w:rsidP="0082296E">
      <w:pPr>
        <w:rPr>
          <w:rStyle w:val="Emphasis"/>
          <w:i w:val="0"/>
        </w:rPr>
      </w:pPr>
    </w:p>
    <w:p w:rsidR="007841D0" w:rsidRDefault="007841D0">
      <w:pPr>
        <w:rPr>
          <w:rStyle w:val="Emphasis"/>
          <w:i w:val="0"/>
        </w:rPr>
      </w:pPr>
      <w:r>
        <w:rPr>
          <w:rStyle w:val="Emphasis"/>
          <w:i w:val="0"/>
        </w:rPr>
        <w:br w:type="page"/>
      </w:r>
    </w:p>
    <w:p w:rsidR="001124D5" w:rsidRPr="00444291" w:rsidRDefault="001124D5" w:rsidP="007841D0">
      <w:pPr>
        <w:pBdr>
          <w:bottom w:val="single" w:sz="4" w:space="1" w:color="auto"/>
        </w:pBdr>
        <w:rPr>
          <w:rStyle w:val="Emphasis"/>
          <w:i w:val="0"/>
        </w:rPr>
      </w:pPr>
      <w:r w:rsidRPr="00444291">
        <w:rPr>
          <w:rStyle w:val="Emphasis"/>
          <w:i w:val="0"/>
        </w:rPr>
        <w:lastRenderedPageBreak/>
        <w:t>Malaysia</w:t>
      </w:r>
      <w:r w:rsidRPr="00444291">
        <w:rPr>
          <w:rStyle w:val="Emphasis"/>
          <w:i w:val="0"/>
        </w:rPr>
        <w:tab/>
      </w:r>
    </w:p>
    <w:tbl>
      <w:tblPr>
        <w:tblW w:w="0" w:type="auto"/>
        <w:tblInd w:w="1420" w:type="dxa"/>
        <w:tblLook w:val="04A0" w:firstRow="1" w:lastRow="0" w:firstColumn="1" w:lastColumn="0" w:noHBand="0" w:noVBand="1"/>
      </w:tblPr>
      <w:tblGrid>
        <w:gridCol w:w="2797"/>
        <w:gridCol w:w="2783"/>
        <w:gridCol w:w="2868"/>
      </w:tblGrid>
      <w:tr w:rsidR="001124D5" w:rsidRPr="00444291" w:rsidTr="001124D5">
        <w:tc>
          <w:tcPr>
            <w:tcW w:w="2797" w:type="dxa"/>
            <w:shd w:val="clear" w:color="auto" w:fill="auto"/>
          </w:tcPr>
          <w:p w:rsidR="001124D5" w:rsidRPr="00444291" w:rsidRDefault="001124D5" w:rsidP="0082296E">
            <w:proofErr w:type="spellStart"/>
            <w:r w:rsidRPr="00444291">
              <w:t>Alor</w:t>
            </w:r>
            <w:proofErr w:type="spellEnd"/>
            <w:r w:rsidRPr="00444291">
              <w:t xml:space="preserve"> </w:t>
            </w:r>
            <w:proofErr w:type="spellStart"/>
            <w:r w:rsidRPr="00444291">
              <w:t>Setar</w:t>
            </w:r>
            <w:proofErr w:type="spellEnd"/>
          </w:p>
        </w:tc>
        <w:tc>
          <w:tcPr>
            <w:tcW w:w="2783" w:type="dxa"/>
            <w:shd w:val="clear" w:color="auto" w:fill="auto"/>
          </w:tcPr>
          <w:p w:rsidR="001124D5" w:rsidRPr="00444291" w:rsidRDefault="001124D5" w:rsidP="0082296E">
            <w:r w:rsidRPr="00444291">
              <w:t>Ipoh</w:t>
            </w:r>
          </w:p>
        </w:tc>
        <w:tc>
          <w:tcPr>
            <w:tcW w:w="2868" w:type="dxa"/>
            <w:shd w:val="clear" w:color="auto" w:fill="auto"/>
          </w:tcPr>
          <w:p w:rsidR="001124D5" w:rsidRPr="00444291" w:rsidRDefault="001124D5" w:rsidP="0082296E">
            <w:r w:rsidRPr="00444291">
              <w:t xml:space="preserve">Johor </w:t>
            </w:r>
            <w:proofErr w:type="spellStart"/>
            <w:r w:rsidRPr="00444291">
              <w:t>Bahru</w:t>
            </w:r>
            <w:proofErr w:type="spellEnd"/>
          </w:p>
        </w:tc>
      </w:tr>
      <w:tr w:rsidR="001124D5" w:rsidRPr="00444291" w:rsidTr="001124D5">
        <w:tc>
          <w:tcPr>
            <w:tcW w:w="2797" w:type="dxa"/>
            <w:shd w:val="clear" w:color="auto" w:fill="auto"/>
          </w:tcPr>
          <w:p w:rsidR="001124D5" w:rsidRPr="00444291" w:rsidRDefault="001124D5" w:rsidP="0082296E">
            <w:proofErr w:type="spellStart"/>
            <w:r w:rsidRPr="00444291">
              <w:t>Kajang</w:t>
            </w:r>
            <w:proofErr w:type="spellEnd"/>
          </w:p>
        </w:tc>
        <w:tc>
          <w:tcPr>
            <w:tcW w:w="2783" w:type="dxa"/>
            <w:shd w:val="clear" w:color="auto" w:fill="auto"/>
          </w:tcPr>
          <w:p w:rsidR="001124D5" w:rsidRPr="00444291" w:rsidRDefault="001124D5" w:rsidP="0082296E">
            <w:proofErr w:type="spellStart"/>
            <w:r w:rsidRPr="00444291">
              <w:t>Kangar</w:t>
            </w:r>
            <w:proofErr w:type="spellEnd"/>
          </w:p>
        </w:tc>
        <w:tc>
          <w:tcPr>
            <w:tcW w:w="2868" w:type="dxa"/>
            <w:shd w:val="clear" w:color="auto" w:fill="auto"/>
          </w:tcPr>
          <w:p w:rsidR="001124D5" w:rsidRPr="00444291" w:rsidRDefault="001124D5" w:rsidP="0082296E">
            <w:r w:rsidRPr="00444291">
              <w:t xml:space="preserve">Kota </w:t>
            </w:r>
            <w:proofErr w:type="spellStart"/>
            <w:r w:rsidRPr="00444291">
              <w:t>Bharu</w:t>
            </w:r>
            <w:proofErr w:type="spellEnd"/>
          </w:p>
        </w:tc>
      </w:tr>
      <w:tr w:rsidR="001124D5" w:rsidRPr="00444291" w:rsidTr="001124D5">
        <w:tc>
          <w:tcPr>
            <w:tcW w:w="2797" w:type="dxa"/>
            <w:shd w:val="clear" w:color="auto" w:fill="auto"/>
          </w:tcPr>
          <w:p w:rsidR="001124D5" w:rsidRPr="00444291" w:rsidRDefault="001124D5" w:rsidP="0082296E">
            <w:r w:rsidRPr="00444291">
              <w:t xml:space="preserve">Kota </w:t>
            </w:r>
            <w:proofErr w:type="spellStart"/>
            <w:r w:rsidRPr="00444291">
              <w:t>Kinabalu</w:t>
            </w:r>
            <w:proofErr w:type="spellEnd"/>
          </w:p>
        </w:tc>
        <w:tc>
          <w:tcPr>
            <w:tcW w:w="2783" w:type="dxa"/>
            <w:shd w:val="clear" w:color="auto" w:fill="auto"/>
          </w:tcPr>
          <w:p w:rsidR="001124D5" w:rsidRPr="00444291" w:rsidRDefault="001124D5" w:rsidP="0082296E">
            <w:r w:rsidRPr="00444291">
              <w:t>Kuala Lumpur</w:t>
            </w:r>
          </w:p>
        </w:tc>
        <w:tc>
          <w:tcPr>
            <w:tcW w:w="2868" w:type="dxa"/>
            <w:shd w:val="clear" w:color="auto" w:fill="auto"/>
          </w:tcPr>
          <w:p w:rsidR="001124D5" w:rsidRPr="00444291" w:rsidRDefault="001124D5" w:rsidP="0082296E">
            <w:r w:rsidRPr="00444291">
              <w:t>Kuala Terengganu</w:t>
            </w:r>
          </w:p>
        </w:tc>
      </w:tr>
      <w:tr w:rsidR="001124D5" w:rsidRPr="00444291" w:rsidTr="001124D5">
        <w:tc>
          <w:tcPr>
            <w:tcW w:w="2797" w:type="dxa"/>
            <w:shd w:val="clear" w:color="auto" w:fill="auto"/>
          </w:tcPr>
          <w:p w:rsidR="001124D5" w:rsidRPr="00444291" w:rsidRDefault="001124D5" w:rsidP="0082296E">
            <w:r w:rsidRPr="00444291">
              <w:t>Kuantan</w:t>
            </w:r>
          </w:p>
        </w:tc>
        <w:tc>
          <w:tcPr>
            <w:tcW w:w="2783" w:type="dxa"/>
            <w:shd w:val="clear" w:color="auto" w:fill="auto"/>
          </w:tcPr>
          <w:p w:rsidR="001124D5" w:rsidRPr="00444291" w:rsidRDefault="001124D5" w:rsidP="0082296E">
            <w:r w:rsidRPr="00444291">
              <w:t>Kuching</w:t>
            </w:r>
          </w:p>
        </w:tc>
        <w:tc>
          <w:tcPr>
            <w:tcW w:w="2868" w:type="dxa"/>
            <w:shd w:val="clear" w:color="auto" w:fill="auto"/>
          </w:tcPr>
          <w:p w:rsidR="001124D5" w:rsidRPr="00444291" w:rsidRDefault="001124D5" w:rsidP="0082296E">
            <w:r w:rsidRPr="00444291">
              <w:t>Malacca</w:t>
            </w:r>
          </w:p>
        </w:tc>
      </w:tr>
      <w:tr w:rsidR="001124D5" w:rsidRPr="00444291" w:rsidTr="001124D5">
        <w:tc>
          <w:tcPr>
            <w:tcW w:w="2797" w:type="dxa"/>
            <w:shd w:val="clear" w:color="auto" w:fill="auto"/>
          </w:tcPr>
          <w:p w:rsidR="001124D5" w:rsidRPr="00444291" w:rsidRDefault="001124D5" w:rsidP="0082296E">
            <w:r w:rsidRPr="00444291">
              <w:t>Miri</w:t>
            </w:r>
          </w:p>
        </w:tc>
        <w:tc>
          <w:tcPr>
            <w:tcW w:w="2783" w:type="dxa"/>
            <w:shd w:val="clear" w:color="auto" w:fill="auto"/>
          </w:tcPr>
          <w:p w:rsidR="001124D5" w:rsidRPr="00444291" w:rsidRDefault="001124D5" w:rsidP="0082296E">
            <w:r w:rsidRPr="00444291">
              <w:t>Penang</w:t>
            </w:r>
          </w:p>
        </w:tc>
        <w:tc>
          <w:tcPr>
            <w:tcW w:w="2868" w:type="dxa"/>
            <w:shd w:val="clear" w:color="auto" w:fill="auto"/>
          </w:tcPr>
          <w:p w:rsidR="001124D5" w:rsidRPr="00444291" w:rsidRDefault="001124D5" w:rsidP="0082296E">
            <w:r w:rsidRPr="00444291">
              <w:t>Seremban</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Mongolia</w:t>
      </w:r>
      <w:r w:rsidRPr="00444291">
        <w:rPr>
          <w:rStyle w:val="Emphasis"/>
          <w:i w:val="0"/>
        </w:rPr>
        <w:tab/>
      </w:r>
    </w:p>
    <w:tbl>
      <w:tblPr>
        <w:tblW w:w="0" w:type="auto"/>
        <w:tblInd w:w="1420" w:type="dxa"/>
        <w:tblLook w:val="04A0" w:firstRow="1" w:lastRow="0" w:firstColumn="1" w:lastColumn="0" w:noHBand="0" w:noVBand="1"/>
      </w:tblPr>
      <w:tblGrid>
        <w:gridCol w:w="2917"/>
        <w:gridCol w:w="2957"/>
        <w:gridCol w:w="2904"/>
      </w:tblGrid>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Arvaikheer</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Bayankhongor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Bayan-</w:t>
            </w:r>
            <w:proofErr w:type="spellStart"/>
            <w:r w:rsidRPr="00444291">
              <w:rPr>
                <w:rStyle w:val="Emphasis"/>
                <w:i w:val="0"/>
              </w:rPr>
              <w:t>Olgii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Bulgan</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Choibalsan</w:t>
            </w:r>
          </w:p>
        </w:tc>
        <w:tc>
          <w:tcPr>
            <w:tcW w:w="3472" w:type="dxa"/>
            <w:shd w:val="clear" w:color="auto" w:fill="auto"/>
          </w:tcPr>
          <w:p w:rsidR="001124D5" w:rsidRPr="00444291" w:rsidRDefault="001124D5" w:rsidP="0082296E">
            <w:pPr>
              <w:rPr>
                <w:rStyle w:val="Emphasis"/>
                <w:i w:val="0"/>
              </w:rPr>
            </w:pPr>
            <w:r w:rsidRPr="00444291">
              <w:rPr>
                <w:rStyle w:val="Emphasis"/>
                <w:i w:val="0"/>
              </w:rPr>
              <w:t>Choir-</w:t>
            </w:r>
            <w:proofErr w:type="spellStart"/>
            <w:r w:rsidRPr="00444291">
              <w:rPr>
                <w:rStyle w:val="Emphasis"/>
                <w:i w:val="0"/>
              </w:rPr>
              <w:t>Sumber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Dalanzadgad</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Darkhan</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Erdenet</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Govi</w:t>
            </w:r>
            <w:proofErr w:type="spellEnd"/>
            <w:r w:rsidRPr="00444291">
              <w:rPr>
                <w:rStyle w:val="Emphasis"/>
                <w:i w:val="0"/>
              </w:rPr>
              <w:t>-Altai-</w:t>
            </w:r>
            <w:proofErr w:type="spellStart"/>
            <w:r w:rsidRPr="00444291">
              <w:rPr>
                <w:rStyle w:val="Emphasis"/>
                <w:i w:val="0"/>
              </w:rPr>
              <w:t>Yesonbulag</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Khovd-Jargalant</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Mandalgovi-Saintsagaan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Moron</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Ondorkhaan-Kherlen</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Sainshand</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Selenge-Sukhbaatar</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Sukhbaatar-Baruun-Urt</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Tsetserleg</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Ulaanbaatar</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Uvs-Ulaangom</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Zavkhan-Uliastai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Zuunmod</w:t>
            </w:r>
            <w:proofErr w:type="spellEnd"/>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Myanmar (Burma)</w:t>
      </w:r>
      <w:r w:rsidRPr="00444291">
        <w:rPr>
          <w:rStyle w:val="Emphasis"/>
          <w:i w:val="0"/>
        </w:rPr>
        <w:tab/>
      </w:r>
    </w:p>
    <w:p w:rsidR="001124D5" w:rsidRPr="00444291" w:rsidRDefault="001124D5" w:rsidP="0082296E">
      <w:pPr>
        <w:rPr>
          <w:rStyle w:val="Emphasis"/>
          <w:i w:val="0"/>
        </w:rPr>
      </w:pPr>
      <w:r w:rsidRPr="00444291">
        <w:rPr>
          <w:rStyle w:val="Emphasis"/>
          <w:i w:val="0"/>
        </w:rPr>
        <w:tab/>
        <w:t xml:space="preserve">Nay </w:t>
      </w:r>
      <w:proofErr w:type="spellStart"/>
      <w:r w:rsidRPr="00444291">
        <w:rPr>
          <w:rStyle w:val="Emphasis"/>
          <w:i w:val="0"/>
        </w:rPr>
        <w:t>Pyi</w:t>
      </w:r>
      <w:proofErr w:type="spellEnd"/>
      <w:r w:rsidRPr="00444291">
        <w:rPr>
          <w:rStyle w:val="Emphasis"/>
          <w:i w:val="0"/>
        </w:rPr>
        <w:t xml:space="preserve"> Taw</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New Zealand</w:t>
      </w:r>
      <w:r w:rsidRPr="00444291">
        <w:rPr>
          <w:rStyle w:val="Emphasis"/>
          <w:i w:val="0"/>
        </w:rPr>
        <w:tab/>
      </w:r>
    </w:p>
    <w:tbl>
      <w:tblPr>
        <w:tblW w:w="0" w:type="auto"/>
        <w:tblInd w:w="1420" w:type="dxa"/>
        <w:tblLook w:val="04A0" w:firstRow="1" w:lastRow="0" w:firstColumn="1" w:lastColumn="0" w:noHBand="0" w:noVBand="1"/>
      </w:tblPr>
      <w:tblGrid>
        <w:gridCol w:w="2911"/>
        <w:gridCol w:w="2968"/>
        <w:gridCol w:w="2899"/>
      </w:tblGrid>
      <w:tr w:rsidR="001124D5" w:rsidRPr="00444291" w:rsidTr="001124D5">
        <w:tc>
          <w:tcPr>
            <w:tcW w:w="2985" w:type="dxa"/>
            <w:shd w:val="clear" w:color="auto" w:fill="auto"/>
          </w:tcPr>
          <w:p w:rsidR="001124D5" w:rsidRPr="00444291" w:rsidRDefault="001124D5" w:rsidP="0082296E">
            <w:pPr>
              <w:rPr>
                <w:rStyle w:val="Emphasis"/>
                <w:i w:val="0"/>
              </w:rPr>
            </w:pPr>
            <w:r w:rsidRPr="00444291">
              <w:rPr>
                <w:rStyle w:val="Emphasis"/>
                <w:i w:val="0"/>
              </w:rPr>
              <w:t>Auckland</w:t>
            </w:r>
          </w:p>
        </w:tc>
        <w:tc>
          <w:tcPr>
            <w:tcW w:w="3034" w:type="dxa"/>
            <w:shd w:val="clear" w:color="auto" w:fill="auto"/>
          </w:tcPr>
          <w:p w:rsidR="001124D5" w:rsidRPr="00444291" w:rsidRDefault="001124D5" w:rsidP="0082296E">
            <w:pPr>
              <w:rPr>
                <w:rStyle w:val="Emphasis"/>
                <w:i w:val="0"/>
              </w:rPr>
            </w:pPr>
            <w:r w:rsidRPr="00444291">
              <w:rPr>
                <w:rStyle w:val="Emphasis"/>
                <w:i w:val="0"/>
              </w:rPr>
              <w:t>Christchurch</w:t>
            </w:r>
          </w:p>
        </w:tc>
        <w:tc>
          <w:tcPr>
            <w:tcW w:w="2975" w:type="dxa"/>
            <w:shd w:val="clear" w:color="auto" w:fill="auto"/>
          </w:tcPr>
          <w:p w:rsidR="001124D5" w:rsidRPr="00444291" w:rsidRDefault="001124D5" w:rsidP="0082296E">
            <w:pPr>
              <w:rPr>
                <w:rStyle w:val="Emphasis"/>
                <w:i w:val="0"/>
              </w:rPr>
            </w:pPr>
            <w:r w:rsidRPr="00444291">
              <w:rPr>
                <w:rStyle w:val="Emphasis"/>
                <w:i w:val="0"/>
              </w:rPr>
              <w:t>Dunedin</w:t>
            </w:r>
          </w:p>
        </w:tc>
      </w:tr>
      <w:tr w:rsidR="001124D5" w:rsidRPr="00444291" w:rsidTr="001124D5">
        <w:tc>
          <w:tcPr>
            <w:tcW w:w="2985" w:type="dxa"/>
            <w:shd w:val="clear" w:color="auto" w:fill="auto"/>
          </w:tcPr>
          <w:p w:rsidR="001124D5" w:rsidRPr="00444291" w:rsidRDefault="001124D5" w:rsidP="0082296E">
            <w:pPr>
              <w:rPr>
                <w:rStyle w:val="Emphasis"/>
                <w:i w:val="0"/>
              </w:rPr>
            </w:pPr>
            <w:r w:rsidRPr="00444291">
              <w:rPr>
                <w:rStyle w:val="Emphasis"/>
                <w:i w:val="0"/>
              </w:rPr>
              <w:t>Gisborne</w:t>
            </w:r>
          </w:p>
        </w:tc>
        <w:tc>
          <w:tcPr>
            <w:tcW w:w="3034" w:type="dxa"/>
            <w:shd w:val="clear" w:color="auto" w:fill="auto"/>
          </w:tcPr>
          <w:p w:rsidR="001124D5" w:rsidRPr="00444291" w:rsidRDefault="001124D5" w:rsidP="0082296E">
            <w:pPr>
              <w:rPr>
                <w:rStyle w:val="Emphasis"/>
                <w:i w:val="0"/>
              </w:rPr>
            </w:pPr>
            <w:r w:rsidRPr="00444291">
              <w:rPr>
                <w:rStyle w:val="Emphasis"/>
                <w:i w:val="0"/>
              </w:rPr>
              <w:t>Greymouth</w:t>
            </w:r>
          </w:p>
        </w:tc>
        <w:tc>
          <w:tcPr>
            <w:tcW w:w="2975" w:type="dxa"/>
            <w:shd w:val="clear" w:color="auto" w:fill="auto"/>
          </w:tcPr>
          <w:p w:rsidR="001124D5" w:rsidRPr="00444291" w:rsidRDefault="001124D5" w:rsidP="0082296E">
            <w:pPr>
              <w:rPr>
                <w:rStyle w:val="Emphasis"/>
                <w:i w:val="0"/>
              </w:rPr>
            </w:pPr>
            <w:r w:rsidRPr="00444291">
              <w:rPr>
                <w:rStyle w:val="Emphasis"/>
                <w:i w:val="0"/>
              </w:rPr>
              <w:t>Hamilton</w:t>
            </w:r>
          </w:p>
        </w:tc>
      </w:tr>
      <w:tr w:rsidR="001124D5" w:rsidRPr="00444291" w:rsidTr="001124D5">
        <w:tc>
          <w:tcPr>
            <w:tcW w:w="2985" w:type="dxa"/>
            <w:shd w:val="clear" w:color="auto" w:fill="auto"/>
          </w:tcPr>
          <w:p w:rsidR="001124D5" w:rsidRPr="00444291" w:rsidRDefault="001124D5" w:rsidP="0082296E">
            <w:pPr>
              <w:rPr>
                <w:rStyle w:val="Emphasis"/>
                <w:i w:val="0"/>
              </w:rPr>
            </w:pPr>
            <w:r w:rsidRPr="00444291">
              <w:rPr>
                <w:rStyle w:val="Emphasis"/>
                <w:i w:val="0"/>
              </w:rPr>
              <w:t>Hastings</w:t>
            </w:r>
          </w:p>
        </w:tc>
        <w:tc>
          <w:tcPr>
            <w:tcW w:w="3034" w:type="dxa"/>
            <w:shd w:val="clear" w:color="auto" w:fill="auto"/>
          </w:tcPr>
          <w:p w:rsidR="001124D5" w:rsidRPr="00444291" w:rsidRDefault="001124D5" w:rsidP="0082296E">
            <w:pPr>
              <w:rPr>
                <w:rStyle w:val="Emphasis"/>
                <w:i w:val="0"/>
              </w:rPr>
            </w:pPr>
            <w:r w:rsidRPr="00444291">
              <w:rPr>
                <w:rStyle w:val="Emphasis"/>
                <w:i w:val="0"/>
              </w:rPr>
              <w:t>Invercargill</w:t>
            </w:r>
          </w:p>
        </w:tc>
        <w:tc>
          <w:tcPr>
            <w:tcW w:w="2975" w:type="dxa"/>
            <w:shd w:val="clear" w:color="auto" w:fill="auto"/>
          </w:tcPr>
          <w:p w:rsidR="001124D5" w:rsidRPr="00444291" w:rsidRDefault="001124D5" w:rsidP="0082296E">
            <w:pPr>
              <w:rPr>
                <w:rStyle w:val="Emphasis"/>
                <w:i w:val="0"/>
              </w:rPr>
            </w:pPr>
            <w:r w:rsidRPr="00444291">
              <w:rPr>
                <w:rStyle w:val="Emphasis"/>
                <w:i w:val="0"/>
              </w:rPr>
              <w:t>Nelson</w:t>
            </w:r>
          </w:p>
        </w:tc>
      </w:tr>
      <w:tr w:rsidR="001124D5" w:rsidRPr="00444291" w:rsidTr="001124D5">
        <w:tc>
          <w:tcPr>
            <w:tcW w:w="2985" w:type="dxa"/>
            <w:shd w:val="clear" w:color="auto" w:fill="auto"/>
          </w:tcPr>
          <w:p w:rsidR="001124D5" w:rsidRPr="00444291" w:rsidRDefault="001124D5" w:rsidP="0082296E">
            <w:pPr>
              <w:rPr>
                <w:rStyle w:val="Emphasis"/>
                <w:i w:val="0"/>
              </w:rPr>
            </w:pPr>
            <w:r w:rsidRPr="00444291">
              <w:rPr>
                <w:rStyle w:val="Emphasis"/>
                <w:i w:val="0"/>
              </w:rPr>
              <w:t>New Plymouth</w:t>
            </w:r>
          </w:p>
        </w:tc>
        <w:tc>
          <w:tcPr>
            <w:tcW w:w="3034" w:type="dxa"/>
            <w:shd w:val="clear" w:color="auto" w:fill="auto"/>
          </w:tcPr>
          <w:p w:rsidR="001124D5" w:rsidRPr="00444291" w:rsidRDefault="001124D5" w:rsidP="0082296E">
            <w:pPr>
              <w:rPr>
                <w:rStyle w:val="Emphasis"/>
                <w:i w:val="0"/>
              </w:rPr>
            </w:pPr>
            <w:r w:rsidRPr="00444291">
              <w:rPr>
                <w:rStyle w:val="Emphasis"/>
                <w:i w:val="0"/>
              </w:rPr>
              <w:t>Tauranga</w:t>
            </w:r>
          </w:p>
        </w:tc>
        <w:tc>
          <w:tcPr>
            <w:tcW w:w="2975" w:type="dxa"/>
            <w:shd w:val="clear" w:color="auto" w:fill="auto"/>
          </w:tcPr>
          <w:p w:rsidR="001124D5" w:rsidRPr="00444291" w:rsidRDefault="001124D5" w:rsidP="0082296E">
            <w:pPr>
              <w:rPr>
                <w:rStyle w:val="Emphasis"/>
                <w:i w:val="0"/>
              </w:rPr>
            </w:pPr>
            <w:r w:rsidRPr="00444291">
              <w:rPr>
                <w:rStyle w:val="Emphasis"/>
                <w:i w:val="0"/>
              </w:rPr>
              <w:t>Wanganui</w:t>
            </w:r>
          </w:p>
        </w:tc>
      </w:tr>
      <w:tr w:rsidR="001124D5" w:rsidRPr="00444291" w:rsidTr="001124D5">
        <w:tc>
          <w:tcPr>
            <w:tcW w:w="2985" w:type="dxa"/>
            <w:shd w:val="clear" w:color="auto" w:fill="auto"/>
          </w:tcPr>
          <w:p w:rsidR="001124D5" w:rsidRPr="00444291" w:rsidRDefault="001124D5" w:rsidP="0082296E">
            <w:pPr>
              <w:rPr>
                <w:rStyle w:val="Emphasis"/>
                <w:i w:val="0"/>
              </w:rPr>
            </w:pPr>
            <w:r w:rsidRPr="00444291">
              <w:rPr>
                <w:rStyle w:val="Emphasis"/>
                <w:i w:val="0"/>
              </w:rPr>
              <w:t>Wellington</w:t>
            </w:r>
          </w:p>
        </w:tc>
        <w:tc>
          <w:tcPr>
            <w:tcW w:w="3034" w:type="dxa"/>
            <w:shd w:val="clear" w:color="auto" w:fill="auto"/>
          </w:tcPr>
          <w:p w:rsidR="001124D5" w:rsidRPr="00444291" w:rsidRDefault="001124D5" w:rsidP="0082296E">
            <w:pPr>
              <w:rPr>
                <w:rStyle w:val="Emphasis"/>
                <w:i w:val="0"/>
              </w:rPr>
            </w:pPr>
            <w:proofErr w:type="spellStart"/>
            <w:r w:rsidRPr="00444291">
              <w:rPr>
                <w:rStyle w:val="Emphasis"/>
                <w:i w:val="0"/>
              </w:rPr>
              <w:t>Whangarei</w:t>
            </w:r>
            <w:proofErr w:type="spellEnd"/>
          </w:p>
        </w:tc>
        <w:tc>
          <w:tcPr>
            <w:tcW w:w="2975"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Papua New Guinea</w:t>
      </w:r>
    </w:p>
    <w:p w:rsidR="001124D5" w:rsidRPr="00444291" w:rsidRDefault="001124D5" w:rsidP="007841D0">
      <w:pPr>
        <w:ind w:left="720" w:firstLine="720"/>
        <w:rPr>
          <w:rStyle w:val="Emphasis"/>
          <w:i w:val="0"/>
        </w:rPr>
      </w:pPr>
      <w:r w:rsidRPr="00444291">
        <w:rPr>
          <w:rStyle w:val="Emphasis"/>
          <w:i w:val="0"/>
        </w:rPr>
        <w:t>Port Moresby</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Philippines</w:t>
      </w:r>
      <w:r w:rsidRPr="00444291">
        <w:rPr>
          <w:rStyle w:val="Emphasis"/>
          <w:i w:val="0"/>
        </w:rPr>
        <w:tab/>
      </w:r>
    </w:p>
    <w:tbl>
      <w:tblPr>
        <w:tblW w:w="0" w:type="auto"/>
        <w:tblInd w:w="1420" w:type="dxa"/>
        <w:tblLook w:val="04A0" w:firstRow="1" w:lastRow="0" w:firstColumn="1" w:lastColumn="0" w:noHBand="0" w:noVBand="1"/>
      </w:tblPr>
      <w:tblGrid>
        <w:gridCol w:w="2909"/>
        <w:gridCol w:w="2908"/>
        <w:gridCol w:w="296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Angeles</w:t>
            </w:r>
          </w:p>
        </w:tc>
        <w:tc>
          <w:tcPr>
            <w:tcW w:w="3471" w:type="dxa"/>
            <w:shd w:val="clear" w:color="auto" w:fill="auto"/>
          </w:tcPr>
          <w:p w:rsidR="001124D5" w:rsidRPr="00444291" w:rsidRDefault="001124D5" w:rsidP="0082296E">
            <w:pPr>
              <w:rPr>
                <w:rStyle w:val="Emphasis"/>
                <w:i w:val="0"/>
              </w:rPr>
            </w:pPr>
            <w:r w:rsidRPr="00444291">
              <w:rPr>
                <w:rStyle w:val="Emphasis"/>
                <w:i w:val="0"/>
              </w:rPr>
              <w:t>Bacolod</w:t>
            </w:r>
          </w:p>
        </w:tc>
        <w:tc>
          <w:tcPr>
            <w:tcW w:w="3472" w:type="dxa"/>
            <w:shd w:val="clear" w:color="auto" w:fill="auto"/>
          </w:tcPr>
          <w:p w:rsidR="001124D5" w:rsidRPr="00444291" w:rsidRDefault="001124D5" w:rsidP="0082296E">
            <w:pPr>
              <w:rPr>
                <w:rStyle w:val="Emphasis"/>
                <w:i w:val="0"/>
              </w:rPr>
            </w:pPr>
            <w:r w:rsidRPr="00444291">
              <w:rPr>
                <w:rStyle w:val="Emphasis"/>
                <w:i w:val="0"/>
              </w:rPr>
              <w:t>Baguio</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Batangas</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Cagayan de </w:t>
            </w:r>
            <w:proofErr w:type="spellStart"/>
            <w:r w:rsidRPr="00444291">
              <w:rPr>
                <w:rStyle w:val="Emphasis"/>
                <w:i w:val="0"/>
              </w:rPr>
              <w:t>oro</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Calamba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Cebu</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Dagupan</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Davao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General Santos</w:t>
            </w:r>
          </w:p>
        </w:tc>
        <w:tc>
          <w:tcPr>
            <w:tcW w:w="3471" w:type="dxa"/>
            <w:shd w:val="clear" w:color="auto" w:fill="auto"/>
          </w:tcPr>
          <w:p w:rsidR="001124D5" w:rsidRPr="00444291" w:rsidRDefault="001124D5" w:rsidP="0082296E">
            <w:pPr>
              <w:rPr>
                <w:rStyle w:val="Emphasis"/>
                <w:i w:val="0"/>
              </w:rPr>
            </w:pPr>
            <w:r w:rsidRPr="00444291">
              <w:rPr>
                <w:rStyle w:val="Emphasis"/>
                <w:i w:val="0"/>
              </w:rPr>
              <w:t>Iloilo-</w:t>
            </w:r>
            <w:proofErr w:type="spellStart"/>
            <w:r w:rsidRPr="00444291">
              <w:rPr>
                <w:rStyle w:val="Emphasis"/>
                <w:i w:val="0"/>
              </w:rPr>
              <w:t>Guimaras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Manila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Naga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Olongapo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Zamboanga</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Singapore</w:t>
      </w:r>
      <w:r w:rsidRPr="00444291">
        <w:rPr>
          <w:rStyle w:val="Emphasis"/>
          <w:i w:val="0"/>
        </w:rPr>
        <w:tab/>
      </w:r>
    </w:p>
    <w:p w:rsidR="001124D5" w:rsidRPr="00444291" w:rsidRDefault="001124D5" w:rsidP="0082296E">
      <w:pPr>
        <w:rPr>
          <w:rStyle w:val="Emphasis"/>
          <w:i w:val="0"/>
        </w:rPr>
      </w:pPr>
      <w:r w:rsidRPr="00444291">
        <w:rPr>
          <w:rStyle w:val="Emphasis"/>
          <w:i w:val="0"/>
        </w:rPr>
        <w:tab/>
        <w:t>Singapore</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South Korea</w:t>
      </w:r>
      <w:r w:rsidRPr="00444291">
        <w:rPr>
          <w:rStyle w:val="Emphasis"/>
          <w:i w:val="0"/>
        </w:rPr>
        <w:tab/>
      </w:r>
    </w:p>
    <w:tbl>
      <w:tblPr>
        <w:tblW w:w="0" w:type="auto"/>
        <w:tblInd w:w="1420" w:type="dxa"/>
        <w:tblLook w:val="04A0" w:firstRow="1" w:lastRow="0" w:firstColumn="1" w:lastColumn="0" w:noHBand="0" w:noVBand="1"/>
      </w:tblPr>
      <w:tblGrid>
        <w:gridCol w:w="2916"/>
        <w:gridCol w:w="2958"/>
        <w:gridCol w:w="2904"/>
      </w:tblGrid>
      <w:tr w:rsidR="001124D5" w:rsidRPr="00444291" w:rsidTr="001124D5">
        <w:tc>
          <w:tcPr>
            <w:tcW w:w="2989" w:type="dxa"/>
            <w:shd w:val="clear" w:color="auto" w:fill="auto"/>
          </w:tcPr>
          <w:p w:rsidR="001124D5" w:rsidRPr="00444291" w:rsidRDefault="001124D5" w:rsidP="0082296E">
            <w:pPr>
              <w:rPr>
                <w:rStyle w:val="Emphasis"/>
                <w:i w:val="0"/>
              </w:rPr>
            </w:pPr>
            <w:r w:rsidRPr="00444291">
              <w:rPr>
                <w:rStyle w:val="Emphasis"/>
                <w:i w:val="0"/>
              </w:rPr>
              <w:t>Busan</w:t>
            </w:r>
          </w:p>
        </w:tc>
        <w:tc>
          <w:tcPr>
            <w:tcW w:w="3026" w:type="dxa"/>
            <w:shd w:val="clear" w:color="auto" w:fill="auto"/>
          </w:tcPr>
          <w:p w:rsidR="001124D5" w:rsidRPr="00444291" w:rsidRDefault="001124D5" w:rsidP="0082296E">
            <w:pPr>
              <w:rPr>
                <w:rStyle w:val="Emphasis"/>
                <w:i w:val="0"/>
              </w:rPr>
            </w:pPr>
            <w:r w:rsidRPr="00444291">
              <w:rPr>
                <w:rStyle w:val="Emphasis"/>
                <w:i w:val="0"/>
              </w:rPr>
              <w:t>Changwon</w:t>
            </w:r>
          </w:p>
        </w:tc>
        <w:tc>
          <w:tcPr>
            <w:tcW w:w="2979" w:type="dxa"/>
            <w:shd w:val="clear" w:color="auto" w:fill="auto"/>
          </w:tcPr>
          <w:p w:rsidR="001124D5" w:rsidRPr="00444291" w:rsidRDefault="001124D5" w:rsidP="0082296E">
            <w:pPr>
              <w:rPr>
                <w:rStyle w:val="Emphasis"/>
                <w:i w:val="0"/>
              </w:rPr>
            </w:pPr>
            <w:proofErr w:type="spellStart"/>
            <w:r w:rsidRPr="00444291">
              <w:rPr>
                <w:rStyle w:val="Emphasis"/>
                <w:i w:val="0"/>
              </w:rPr>
              <w:t>Cheonan</w:t>
            </w:r>
            <w:proofErr w:type="spellEnd"/>
          </w:p>
        </w:tc>
      </w:tr>
      <w:tr w:rsidR="001124D5" w:rsidRPr="00444291" w:rsidTr="001124D5">
        <w:tc>
          <w:tcPr>
            <w:tcW w:w="2989" w:type="dxa"/>
            <w:shd w:val="clear" w:color="auto" w:fill="auto"/>
          </w:tcPr>
          <w:p w:rsidR="001124D5" w:rsidRPr="00444291" w:rsidRDefault="001124D5" w:rsidP="0082296E">
            <w:pPr>
              <w:rPr>
                <w:rStyle w:val="Emphasis"/>
                <w:i w:val="0"/>
              </w:rPr>
            </w:pPr>
            <w:proofErr w:type="spellStart"/>
            <w:r w:rsidRPr="00444291">
              <w:rPr>
                <w:rStyle w:val="Emphasis"/>
                <w:i w:val="0"/>
              </w:rPr>
              <w:t>Cheongju</w:t>
            </w:r>
            <w:proofErr w:type="spellEnd"/>
          </w:p>
        </w:tc>
        <w:tc>
          <w:tcPr>
            <w:tcW w:w="3026" w:type="dxa"/>
            <w:shd w:val="clear" w:color="auto" w:fill="auto"/>
          </w:tcPr>
          <w:p w:rsidR="001124D5" w:rsidRPr="00444291" w:rsidRDefault="001124D5" w:rsidP="0082296E">
            <w:pPr>
              <w:rPr>
                <w:rStyle w:val="Emphasis"/>
                <w:i w:val="0"/>
              </w:rPr>
            </w:pPr>
            <w:proofErr w:type="spellStart"/>
            <w:r w:rsidRPr="00444291">
              <w:rPr>
                <w:rStyle w:val="Emphasis"/>
                <w:i w:val="0"/>
              </w:rPr>
              <w:t>Chuncheon</w:t>
            </w:r>
            <w:proofErr w:type="spellEnd"/>
          </w:p>
        </w:tc>
        <w:tc>
          <w:tcPr>
            <w:tcW w:w="2979" w:type="dxa"/>
            <w:shd w:val="clear" w:color="auto" w:fill="auto"/>
          </w:tcPr>
          <w:p w:rsidR="001124D5" w:rsidRPr="00444291" w:rsidRDefault="001124D5" w:rsidP="0082296E">
            <w:pPr>
              <w:rPr>
                <w:rStyle w:val="Emphasis"/>
                <w:i w:val="0"/>
              </w:rPr>
            </w:pPr>
            <w:r w:rsidRPr="00444291">
              <w:rPr>
                <w:rStyle w:val="Emphasis"/>
                <w:i w:val="0"/>
              </w:rPr>
              <w:t>Daegu</w:t>
            </w:r>
          </w:p>
        </w:tc>
      </w:tr>
      <w:tr w:rsidR="001124D5" w:rsidRPr="00444291" w:rsidTr="001124D5">
        <w:tc>
          <w:tcPr>
            <w:tcW w:w="2989" w:type="dxa"/>
            <w:shd w:val="clear" w:color="auto" w:fill="auto"/>
          </w:tcPr>
          <w:p w:rsidR="001124D5" w:rsidRPr="00444291" w:rsidRDefault="001124D5" w:rsidP="0082296E">
            <w:pPr>
              <w:rPr>
                <w:rStyle w:val="Emphasis"/>
                <w:i w:val="0"/>
              </w:rPr>
            </w:pPr>
            <w:r w:rsidRPr="00444291">
              <w:rPr>
                <w:rStyle w:val="Emphasis"/>
                <w:i w:val="0"/>
              </w:rPr>
              <w:t>Daejeon</w:t>
            </w:r>
          </w:p>
        </w:tc>
        <w:tc>
          <w:tcPr>
            <w:tcW w:w="3026" w:type="dxa"/>
            <w:shd w:val="clear" w:color="auto" w:fill="auto"/>
          </w:tcPr>
          <w:p w:rsidR="001124D5" w:rsidRPr="00444291" w:rsidRDefault="001124D5" w:rsidP="0082296E">
            <w:pPr>
              <w:rPr>
                <w:rStyle w:val="Emphasis"/>
                <w:i w:val="0"/>
              </w:rPr>
            </w:pPr>
            <w:proofErr w:type="spellStart"/>
            <w:r w:rsidRPr="00444291">
              <w:rPr>
                <w:rStyle w:val="Emphasis"/>
                <w:i w:val="0"/>
              </w:rPr>
              <w:t>Gwangju</w:t>
            </w:r>
            <w:proofErr w:type="spellEnd"/>
          </w:p>
        </w:tc>
        <w:tc>
          <w:tcPr>
            <w:tcW w:w="2979" w:type="dxa"/>
            <w:shd w:val="clear" w:color="auto" w:fill="auto"/>
          </w:tcPr>
          <w:p w:rsidR="001124D5" w:rsidRPr="00444291" w:rsidRDefault="001124D5" w:rsidP="0082296E">
            <w:pPr>
              <w:rPr>
                <w:rStyle w:val="Emphasis"/>
                <w:i w:val="0"/>
              </w:rPr>
            </w:pPr>
            <w:r w:rsidRPr="00444291">
              <w:rPr>
                <w:rStyle w:val="Emphasis"/>
                <w:i w:val="0"/>
              </w:rPr>
              <w:t>Incheon</w:t>
            </w:r>
          </w:p>
        </w:tc>
      </w:tr>
      <w:tr w:rsidR="001124D5" w:rsidRPr="00444291" w:rsidTr="001124D5">
        <w:tc>
          <w:tcPr>
            <w:tcW w:w="2989" w:type="dxa"/>
            <w:shd w:val="clear" w:color="auto" w:fill="auto"/>
          </w:tcPr>
          <w:p w:rsidR="001124D5" w:rsidRPr="00444291" w:rsidRDefault="001124D5" w:rsidP="0082296E">
            <w:pPr>
              <w:rPr>
                <w:rStyle w:val="Emphasis"/>
                <w:i w:val="0"/>
              </w:rPr>
            </w:pPr>
            <w:proofErr w:type="spellStart"/>
            <w:r w:rsidRPr="00444291">
              <w:rPr>
                <w:rStyle w:val="Emphasis"/>
                <w:i w:val="0"/>
              </w:rPr>
              <w:t>Jeju</w:t>
            </w:r>
            <w:proofErr w:type="spellEnd"/>
          </w:p>
        </w:tc>
        <w:tc>
          <w:tcPr>
            <w:tcW w:w="3026" w:type="dxa"/>
            <w:shd w:val="clear" w:color="auto" w:fill="auto"/>
          </w:tcPr>
          <w:p w:rsidR="001124D5" w:rsidRPr="00444291" w:rsidRDefault="001124D5" w:rsidP="0082296E">
            <w:pPr>
              <w:rPr>
                <w:rStyle w:val="Emphasis"/>
                <w:i w:val="0"/>
              </w:rPr>
            </w:pPr>
            <w:proofErr w:type="spellStart"/>
            <w:r w:rsidRPr="00444291">
              <w:rPr>
                <w:rStyle w:val="Emphasis"/>
                <w:i w:val="0"/>
              </w:rPr>
              <w:t>Jeonju</w:t>
            </w:r>
            <w:proofErr w:type="spellEnd"/>
          </w:p>
        </w:tc>
        <w:tc>
          <w:tcPr>
            <w:tcW w:w="2979" w:type="dxa"/>
            <w:shd w:val="clear" w:color="auto" w:fill="auto"/>
          </w:tcPr>
          <w:p w:rsidR="001124D5" w:rsidRPr="00444291" w:rsidRDefault="001124D5" w:rsidP="0082296E">
            <w:pPr>
              <w:rPr>
                <w:rStyle w:val="Emphasis"/>
                <w:i w:val="0"/>
              </w:rPr>
            </w:pPr>
            <w:r w:rsidRPr="00444291">
              <w:rPr>
                <w:rStyle w:val="Emphasis"/>
                <w:i w:val="0"/>
              </w:rPr>
              <w:t>Pohang</w:t>
            </w:r>
          </w:p>
        </w:tc>
      </w:tr>
      <w:tr w:rsidR="001124D5" w:rsidRPr="00444291" w:rsidTr="001124D5">
        <w:tc>
          <w:tcPr>
            <w:tcW w:w="2989" w:type="dxa"/>
            <w:shd w:val="clear" w:color="auto" w:fill="auto"/>
          </w:tcPr>
          <w:p w:rsidR="001124D5" w:rsidRPr="00444291" w:rsidRDefault="001124D5" w:rsidP="0082296E">
            <w:pPr>
              <w:rPr>
                <w:rStyle w:val="Emphasis"/>
                <w:i w:val="0"/>
              </w:rPr>
            </w:pPr>
            <w:r w:rsidRPr="00444291">
              <w:rPr>
                <w:rStyle w:val="Emphasis"/>
                <w:i w:val="0"/>
              </w:rPr>
              <w:t>Seoul</w:t>
            </w:r>
          </w:p>
        </w:tc>
        <w:tc>
          <w:tcPr>
            <w:tcW w:w="3026" w:type="dxa"/>
            <w:shd w:val="clear" w:color="auto" w:fill="auto"/>
          </w:tcPr>
          <w:p w:rsidR="001124D5" w:rsidRPr="00444291" w:rsidRDefault="001124D5" w:rsidP="0082296E">
            <w:pPr>
              <w:rPr>
                <w:rStyle w:val="Emphasis"/>
                <w:i w:val="0"/>
              </w:rPr>
            </w:pPr>
            <w:r w:rsidRPr="00444291">
              <w:rPr>
                <w:rStyle w:val="Emphasis"/>
                <w:i w:val="0"/>
              </w:rPr>
              <w:t>Suwon</w:t>
            </w:r>
          </w:p>
        </w:tc>
        <w:tc>
          <w:tcPr>
            <w:tcW w:w="2979" w:type="dxa"/>
            <w:shd w:val="clear" w:color="auto" w:fill="auto"/>
          </w:tcPr>
          <w:p w:rsidR="001124D5" w:rsidRPr="00444291" w:rsidRDefault="001124D5" w:rsidP="0082296E">
            <w:pPr>
              <w:rPr>
                <w:rStyle w:val="Emphasis"/>
                <w:i w:val="0"/>
              </w:rPr>
            </w:pPr>
            <w:r w:rsidRPr="00444291">
              <w:rPr>
                <w:rStyle w:val="Emphasis"/>
                <w:i w:val="0"/>
              </w:rPr>
              <w:t>Ulsan</w:t>
            </w:r>
          </w:p>
        </w:tc>
      </w:tr>
      <w:tr w:rsidR="001124D5" w:rsidRPr="00444291" w:rsidTr="001124D5">
        <w:tc>
          <w:tcPr>
            <w:tcW w:w="2989" w:type="dxa"/>
            <w:shd w:val="clear" w:color="auto" w:fill="auto"/>
          </w:tcPr>
          <w:p w:rsidR="001124D5" w:rsidRPr="00444291" w:rsidRDefault="001124D5" w:rsidP="0082296E">
            <w:pPr>
              <w:rPr>
                <w:rStyle w:val="Emphasis"/>
                <w:i w:val="0"/>
              </w:rPr>
            </w:pPr>
            <w:r w:rsidRPr="00444291">
              <w:rPr>
                <w:rStyle w:val="Emphasis"/>
                <w:i w:val="0"/>
              </w:rPr>
              <w:t>Yeosu</w:t>
            </w:r>
          </w:p>
        </w:tc>
        <w:tc>
          <w:tcPr>
            <w:tcW w:w="3026" w:type="dxa"/>
            <w:shd w:val="clear" w:color="auto" w:fill="auto"/>
          </w:tcPr>
          <w:p w:rsidR="001124D5" w:rsidRPr="00444291" w:rsidRDefault="001124D5" w:rsidP="0082296E">
            <w:pPr>
              <w:rPr>
                <w:rStyle w:val="Emphasis"/>
                <w:i w:val="0"/>
              </w:rPr>
            </w:pPr>
          </w:p>
        </w:tc>
        <w:tc>
          <w:tcPr>
            <w:tcW w:w="2979"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Taiwan</w:t>
      </w:r>
    </w:p>
    <w:p w:rsidR="001124D5" w:rsidRPr="00444291" w:rsidRDefault="001124D5" w:rsidP="007841D0">
      <w:pPr>
        <w:ind w:left="720" w:firstLine="720"/>
        <w:rPr>
          <w:rStyle w:val="Emphasis"/>
          <w:i w:val="0"/>
        </w:rPr>
      </w:pPr>
      <w:r w:rsidRPr="00444291">
        <w:rPr>
          <w:rStyle w:val="Emphasis"/>
          <w:i w:val="0"/>
        </w:rPr>
        <w:t>Taipei</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lastRenderedPageBreak/>
        <w:t>Thailand</w:t>
      </w:r>
      <w:r w:rsidRPr="00444291">
        <w:rPr>
          <w:rStyle w:val="Emphasis"/>
          <w:i w:val="0"/>
        </w:rPr>
        <w:tab/>
      </w:r>
    </w:p>
    <w:tbl>
      <w:tblPr>
        <w:tblW w:w="0" w:type="auto"/>
        <w:tblInd w:w="1420" w:type="dxa"/>
        <w:tblLook w:val="04A0" w:firstRow="1" w:lastRow="0" w:firstColumn="1" w:lastColumn="0" w:noHBand="0" w:noVBand="1"/>
      </w:tblPr>
      <w:tblGrid>
        <w:gridCol w:w="2897"/>
        <w:gridCol w:w="2918"/>
        <w:gridCol w:w="2963"/>
      </w:tblGrid>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Amnat</w:t>
            </w:r>
            <w:proofErr w:type="spellEnd"/>
            <w:r w:rsidRPr="00444291">
              <w:rPr>
                <w:rStyle w:val="Emphasis"/>
                <w:i w:val="0"/>
              </w:rPr>
              <w:t xml:space="preserve"> Charoen</w:t>
            </w:r>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Ang</w:t>
            </w:r>
            <w:proofErr w:type="spellEnd"/>
            <w:r w:rsidRPr="00444291">
              <w:rPr>
                <w:rStyle w:val="Emphasis"/>
                <w:i w:val="0"/>
              </w:rPr>
              <w:t xml:space="preserve"> Thong</w:t>
            </w:r>
          </w:p>
        </w:tc>
        <w:tc>
          <w:tcPr>
            <w:tcW w:w="3030" w:type="dxa"/>
            <w:shd w:val="clear" w:color="auto" w:fill="auto"/>
          </w:tcPr>
          <w:p w:rsidR="001124D5" w:rsidRPr="00444291" w:rsidRDefault="001124D5" w:rsidP="0082296E">
            <w:pPr>
              <w:rPr>
                <w:rStyle w:val="Emphasis"/>
                <w:i w:val="0"/>
              </w:rPr>
            </w:pPr>
            <w:r w:rsidRPr="00444291">
              <w:rPr>
                <w:rStyle w:val="Emphasis"/>
                <w:i w:val="0"/>
              </w:rPr>
              <w:t>Bangkok</w:t>
            </w:r>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Buri</w:t>
            </w:r>
            <w:proofErr w:type="spellEnd"/>
            <w:r w:rsidRPr="00444291">
              <w:rPr>
                <w:rStyle w:val="Emphasis"/>
                <w:i w:val="0"/>
              </w:rPr>
              <w:t xml:space="preserve"> Ram</w:t>
            </w:r>
          </w:p>
        </w:tc>
        <w:tc>
          <w:tcPr>
            <w:tcW w:w="2991" w:type="dxa"/>
            <w:shd w:val="clear" w:color="auto" w:fill="auto"/>
          </w:tcPr>
          <w:p w:rsidR="001124D5" w:rsidRPr="00444291" w:rsidRDefault="001124D5" w:rsidP="0082296E">
            <w:pPr>
              <w:rPr>
                <w:rStyle w:val="Emphasis"/>
                <w:i w:val="0"/>
              </w:rPr>
            </w:pPr>
            <w:r w:rsidRPr="00444291">
              <w:rPr>
                <w:rStyle w:val="Emphasis"/>
                <w:i w:val="0"/>
              </w:rPr>
              <w:t>Cha-am</w:t>
            </w:r>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Chachoengsao</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Chai Nat</w:t>
            </w:r>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Chaiyaphum</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Chanthaburi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Chaophraya</w:t>
            </w:r>
            <w:proofErr w:type="spellEnd"/>
            <w:r w:rsidRPr="00444291">
              <w:rPr>
                <w:rStyle w:val="Emphasis"/>
                <w:i w:val="0"/>
              </w:rPr>
              <w:t xml:space="preserve"> </w:t>
            </w:r>
            <w:proofErr w:type="spellStart"/>
            <w:r w:rsidRPr="00444291">
              <w:rPr>
                <w:rStyle w:val="Emphasis"/>
                <w:i w:val="0"/>
              </w:rPr>
              <w:t>Surasak</w:t>
            </w:r>
            <w:proofErr w:type="spellEnd"/>
          </w:p>
        </w:tc>
        <w:tc>
          <w:tcPr>
            <w:tcW w:w="2991" w:type="dxa"/>
            <w:shd w:val="clear" w:color="auto" w:fill="auto"/>
          </w:tcPr>
          <w:p w:rsidR="001124D5" w:rsidRPr="00444291" w:rsidRDefault="001124D5" w:rsidP="0082296E">
            <w:pPr>
              <w:rPr>
                <w:rStyle w:val="Emphasis"/>
                <w:i w:val="0"/>
              </w:rPr>
            </w:pPr>
            <w:r w:rsidRPr="00444291">
              <w:rPr>
                <w:rStyle w:val="Emphasis"/>
                <w:i w:val="0"/>
              </w:rPr>
              <w:t>Chiang Mai</w:t>
            </w:r>
          </w:p>
        </w:tc>
        <w:tc>
          <w:tcPr>
            <w:tcW w:w="3030" w:type="dxa"/>
            <w:shd w:val="clear" w:color="auto" w:fill="auto"/>
          </w:tcPr>
          <w:p w:rsidR="001124D5" w:rsidRPr="00444291" w:rsidRDefault="001124D5" w:rsidP="0082296E">
            <w:pPr>
              <w:rPr>
                <w:rStyle w:val="Emphasis"/>
                <w:i w:val="0"/>
              </w:rPr>
            </w:pPr>
            <w:r w:rsidRPr="00444291">
              <w:rPr>
                <w:rStyle w:val="Emphasis"/>
                <w:i w:val="0"/>
              </w:rPr>
              <w:t>Chiang Rai</w:t>
            </w:r>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Chumpon</w:t>
            </w:r>
            <w:proofErr w:type="spellEnd"/>
          </w:p>
        </w:tc>
        <w:tc>
          <w:tcPr>
            <w:tcW w:w="2991" w:type="dxa"/>
            <w:shd w:val="clear" w:color="auto" w:fill="auto"/>
          </w:tcPr>
          <w:p w:rsidR="001124D5" w:rsidRPr="00444291" w:rsidRDefault="001124D5" w:rsidP="0082296E">
            <w:pPr>
              <w:rPr>
                <w:rStyle w:val="Emphasis"/>
                <w:i w:val="0"/>
              </w:rPr>
            </w:pPr>
            <w:r w:rsidRPr="00444291">
              <w:rPr>
                <w:rStyle w:val="Emphasis"/>
                <w:i w:val="0"/>
              </w:rPr>
              <w:t xml:space="preserve">Hat </w:t>
            </w:r>
            <w:proofErr w:type="spellStart"/>
            <w:r w:rsidRPr="00444291">
              <w:rPr>
                <w:rStyle w:val="Emphasis"/>
                <w:i w:val="0"/>
              </w:rPr>
              <w:t>Yai</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 xml:space="preserve">Hua </w:t>
            </w:r>
            <w:proofErr w:type="spellStart"/>
            <w:r w:rsidRPr="00444291">
              <w:rPr>
                <w:rStyle w:val="Emphasis"/>
                <w:i w:val="0"/>
              </w:rPr>
              <w:t>Hin</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Kalasin</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Kamphaeng</w:t>
            </w:r>
            <w:proofErr w:type="spellEnd"/>
            <w:r w:rsidRPr="00444291">
              <w:rPr>
                <w:rStyle w:val="Emphasis"/>
                <w:i w:val="0"/>
              </w:rPr>
              <w:t xml:space="preserve"> </w:t>
            </w:r>
            <w:proofErr w:type="spellStart"/>
            <w:r w:rsidRPr="00444291">
              <w:rPr>
                <w:rStyle w:val="Emphasis"/>
                <w:i w:val="0"/>
              </w:rPr>
              <w:t>Phet</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Kanchanaburi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Khao</w:t>
            </w:r>
            <w:proofErr w:type="spellEnd"/>
            <w:r w:rsidRPr="00444291">
              <w:rPr>
                <w:rStyle w:val="Emphasis"/>
                <w:i w:val="0"/>
              </w:rPr>
              <w:t xml:space="preserve"> Sam </w:t>
            </w:r>
            <w:proofErr w:type="spellStart"/>
            <w:r w:rsidRPr="00444291">
              <w:rPr>
                <w:rStyle w:val="Emphasis"/>
                <w:i w:val="0"/>
              </w:rPr>
              <w:t>Yot</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Krabi</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Lampang</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Lamphun</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Loei</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Mae Hong Son</w:t>
            </w:r>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Mae Sot</w:t>
            </w:r>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Maha</w:t>
            </w:r>
            <w:proofErr w:type="spellEnd"/>
            <w:r w:rsidRPr="00444291">
              <w:rPr>
                <w:rStyle w:val="Emphasis"/>
                <w:i w:val="0"/>
              </w:rPr>
              <w:t xml:space="preserve"> </w:t>
            </w:r>
            <w:proofErr w:type="spellStart"/>
            <w:r w:rsidRPr="00444291">
              <w:rPr>
                <w:rStyle w:val="Emphasis"/>
                <w:i w:val="0"/>
              </w:rPr>
              <w:t>Sarakham</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Mukdahan</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 xml:space="preserve">Nakhon </w:t>
            </w:r>
            <w:proofErr w:type="spellStart"/>
            <w:r w:rsidRPr="00444291">
              <w:rPr>
                <w:rStyle w:val="Emphasis"/>
                <w:i w:val="0"/>
              </w:rPr>
              <w:t>Nayok</w:t>
            </w:r>
            <w:proofErr w:type="spellEnd"/>
          </w:p>
        </w:tc>
        <w:tc>
          <w:tcPr>
            <w:tcW w:w="2991" w:type="dxa"/>
            <w:shd w:val="clear" w:color="auto" w:fill="auto"/>
          </w:tcPr>
          <w:p w:rsidR="001124D5" w:rsidRPr="00444291" w:rsidRDefault="001124D5" w:rsidP="0082296E">
            <w:pPr>
              <w:rPr>
                <w:rStyle w:val="Emphasis"/>
                <w:i w:val="0"/>
              </w:rPr>
            </w:pPr>
            <w:r w:rsidRPr="00444291">
              <w:rPr>
                <w:rStyle w:val="Emphasis"/>
                <w:i w:val="0"/>
              </w:rPr>
              <w:t xml:space="preserve">Nakhon </w:t>
            </w:r>
            <w:proofErr w:type="spellStart"/>
            <w:r w:rsidRPr="00444291">
              <w:rPr>
                <w:rStyle w:val="Emphasis"/>
                <w:i w:val="0"/>
              </w:rPr>
              <w:t>Pathom</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 xml:space="preserve">Nakhon </w:t>
            </w:r>
            <w:proofErr w:type="spellStart"/>
            <w:r w:rsidRPr="00444291">
              <w:rPr>
                <w:rStyle w:val="Emphasis"/>
                <w:i w:val="0"/>
              </w:rPr>
              <w:t>Phanom</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Nakhon Ratchasima</w:t>
            </w:r>
          </w:p>
        </w:tc>
        <w:tc>
          <w:tcPr>
            <w:tcW w:w="2991" w:type="dxa"/>
            <w:shd w:val="clear" w:color="auto" w:fill="auto"/>
          </w:tcPr>
          <w:p w:rsidR="001124D5" w:rsidRPr="00444291" w:rsidRDefault="001124D5" w:rsidP="0082296E">
            <w:pPr>
              <w:rPr>
                <w:rStyle w:val="Emphasis"/>
                <w:i w:val="0"/>
              </w:rPr>
            </w:pPr>
            <w:r w:rsidRPr="00444291">
              <w:rPr>
                <w:rStyle w:val="Emphasis"/>
                <w:i w:val="0"/>
              </w:rPr>
              <w:t xml:space="preserve">Nakhon </w:t>
            </w:r>
            <w:proofErr w:type="spellStart"/>
            <w:r w:rsidRPr="00444291">
              <w:rPr>
                <w:rStyle w:val="Emphasis"/>
                <w:i w:val="0"/>
              </w:rPr>
              <w:t>Sawan</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 xml:space="preserve">Nakhon Si </w:t>
            </w:r>
            <w:proofErr w:type="spellStart"/>
            <w:r w:rsidRPr="00444291">
              <w:rPr>
                <w:rStyle w:val="Emphasis"/>
                <w:i w:val="0"/>
              </w:rPr>
              <w:t>Thammarat</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Nan</w:t>
            </w:r>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Narathiwat</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Nong</w:t>
            </w:r>
            <w:proofErr w:type="spellEnd"/>
            <w:r w:rsidRPr="00444291">
              <w:rPr>
                <w:rStyle w:val="Emphasis"/>
                <w:i w:val="0"/>
              </w:rPr>
              <w:t xml:space="preserve"> Bua Lam </w:t>
            </w:r>
            <w:proofErr w:type="spellStart"/>
            <w:r w:rsidRPr="00444291">
              <w:rPr>
                <w:rStyle w:val="Emphasis"/>
                <w:i w:val="0"/>
              </w:rPr>
              <w:t>Phu</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Nong</w:t>
            </w:r>
            <w:proofErr w:type="spellEnd"/>
            <w:r w:rsidRPr="00444291">
              <w:rPr>
                <w:rStyle w:val="Emphasis"/>
                <w:i w:val="0"/>
              </w:rPr>
              <w:t xml:space="preserve"> </w:t>
            </w:r>
            <w:proofErr w:type="spellStart"/>
            <w:r w:rsidRPr="00444291">
              <w:rPr>
                <w:rStyle w:val="Emphasis"/>
                <w:i w:val="0"/>
              </w:rPr>
              <w:t>Khai</w:t>
            </w:r>
            <w:proofErr w:type="spellEnd"/>
          </w:p>
        </w:tc>
        <w:tc>
          <w:tcPr>
            <w:tcW w:w="2991" w:type="dxa"/>
            <w:shd w:val="clear" w:color="auto" w:fill="auto"/>
          </w:tcPr>
          <w:p w:rsidR="001124D5" w:rsidRPr="00444291" w:rsidRDefault="001124D5" w:rsidP="0082296E">
            <w:pPr>
              <w:rPr>
                <w:rStyle w:val="Emphasis"/>
                <w:i w:val="0"/>
              </w:rPr>
            </w:pPr>
            <w:r w:rsidRPr="00444291">
              <w:rPr>
                <w:rStyle w:val="Emphasis"/>
                <w:i w:val="0"/>
              </w:rPr>
              <w:t>Nonthaburi</w:t>
            </w:r>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Pattani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Pattaya</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Phangnga</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Phayao</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Phetchabun</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Phichit</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Phitsanulok</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Phra</w:t>
            </w:r>
            <w:proofErr w:type="spellEnd"/>
            <w:r w:rsidRPr="00444291">
              <w:rPr>
                <w:rStyle w:val="Emphasis"/>
                <w:i w:val="0"/>
              </w:rPr>
              <w:t xml:space="preserve"> Nakhon Si Ayutthaya</w:t>
            </w:r>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Phrae</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Phuket</w:t>
            </w:r>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Prachin</w:t>
            </w:r>
            <w:proofErr w:type="spellEnd"/>
            <w:r w:rsidRPr="00444291">
              <w:rPr>
                <w:rStyle w:val="Emphasis"/>
                <w:i w:val="0"/>
              </w:rPr>
              <w:t xml:space="preserve"> </w:t>
            </w:r>
            <w:proofErr w:type="spellStart"/>
            <w:r w:rsidRPr="00444291">
              <w:rPr>
                <w:rStyle w:val="Emphasis"/>
                <w:i w:val="0"/>
              </w:rPr>
              <w:t>Buri</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Rangsit</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Ranong</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Ratchaburi</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Rayong</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Roi</w:t>
            </w:r>
            <w:proofErr w:type="spellEnd"/>
            <w:r w:rsidRPr="00444291">
              <w:rPr>
                <w:rStyle w:val="Emphasis"/>
                <w:i w:val="0"/>
              </w:rPr>
              <w:t xml:space="preserve"> Et</w:t>
            </w:r>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 xml:space="preserve">Sa </w:t>
            </w:r>
            <w:proofErr w:type="spellStart"/>
            <w:r w:rsidRPr="00444291">
              <w:rPr>
                <w:rStyle w:val="Emphasis"/>
                <w:i w:val="0"/>
              </w:rPr>
              <w:t>Kaeo</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Sakhon</w:t>
            </w:r>
            <w:proofErr w:type="spellEnd"/>
            <w:r w:rsidRPr="00444291">
              <w:rPr>
                <w:rStyle w:val="Emphasis"/>
                <w:i w:val="0"/>
              </w:rPr>
              <w:t xml:space="preserve"> Nakhon</w:t>
            </w:r>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Samut</w:t>
            </w:r>
            <w:proofErr w:type="spellEnd"/>
            <w:r w:rsidRPr="00444291">
              <w:rPr>
                <w:rStyle w:val="Emphasis"/>
                <w:i w:val="0"/>
              </w:rPr>
              <w:t xml:space="preserve"> </w:t>
            </w:r>
            <w:proofErr w:type="spellStart"/>
            <w:r w:rsidRPr="00444291">
              <w:rPr>
                <w:rStyle w:val="Emphasis"/>
                <w:i w:val="0"/>
              </w:rPr>
              <w:t>Prakhan</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Samut</w:t>
            </w:r>
            <w:proofErr w:type="spellEnd"/>
            <w:r w:rsidRPr="00444291">
              <w:rPr>
                <w:rStyle w:val="Emphasis"/>
                <w:i w:val="0"/>
              </w:rPr>
              <w:t xml:space="preserve"> </w:t>
            </w:r>
            <w:proofErr w:type="spellStart"/>
            <w:r w:rsidRPr="00444291">
              <w:rPr>
                <w:rStyle w:val="Emphasis"/>
                <w:i w:val="0"/>
              </w:rPr>
              <w:t>Sakhon</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Samut</w:t>
            </w:r>
            <w:proofErr w:type="spellEnd"/>
            <w:r w:rsidRPr="00444291">
              <w:rPr>
                <w:rStyle w:val="Emphasis"/>
                <w:i w:val="0"/>
              </w:rPr>
              <w:t xml:space="preserve"> </w:t>
            </w:r>
            <w:proofErr w:type="spellStart"/>
            <w:r w:rsidRPr="00444291">
              <w:rPr>
                <w:rStyle w:val="Emphasis"/>
                <w:i w:val="0"/>
              </w:rPr>
              <w:t>Songkhram</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Saraburi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Satun</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Sawankhalok</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 xml:space="preserve">Si Sa </w:t>
            </w:r>
            <w:proofErr w:type="spellStart"/>
            <w:r w:rsidRPr="00444291">
              <w:rPr>
                <w:rStyle w:val="Emphasis"/>
                <w:i w:val="0"/>
              </w:rPr>
              <w:t>Ket</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Sila</w:t>
            </w:r>
            <w:proofErr w:type="spellEnd"/>
          </w:p>
        </w:tc>
        <w:tc>
          <w:tcPr>
            <w:tcW w:w="2991" w:type="dxa"/>
            <w:shd w:val="clear" w:color="auto" w:fill="auto"/>
          </w:tcPr>
          <w:p w:rsidR="001124D5" w:rsidRPr="00444291" w:rsidRDefault="001124D5" w:rsidP="0082296E">
            <w:pPr>
              <w:rPr>
                <w:rStyle w:val="Emphasis"/>
                <w:i w:val="0"/>
              </w:rPr>
            </w:pPr>
            <w:r w:rsidRPr="00444291">
              <w:rPr>
                <w:rStyle w:val="Emphasis"/>
                <w:i w:val="0"/>
              </w:rPr>
              <w:t xml:space="preserve">Sing </w:t>
            </w:r>
            <w:proofErr w:type="spellStart"/>
            <w:r w:rsidRPr="00444291">
              <w:rPr>
                <w:rStyle w:val="Emphasis"/>
                <w:i w:val="0"/>
              </w:rPr>
              <w:t>Buri</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Suphan</w:t>
            </w:r>
            <w:proofErr w:type="spellEnd"/>
            <w:r w:rsidRPr="00444291">
              <w:rPr>
                <w:rStyle w:val="Emphasis"/>
                <w:i w:val="0"/>
              </w:rPr>
              <w:t xml:space="preserve"> </w:t>
            </w:r>
            <w:proofErr w:type="spellStart"/>
            <w:r w:rsidRPr="00444291">
              <w:rPr>
                <w:rStyle w:val="Emphasis"/>
                <w:i w:val="0"/>
              </w:rPr>
              <w:t>Buri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r w:rsidRPr="00444291">
              <w:rPr>
                <w:rStyle w:val="Emphasis"/>
                <w:i w:val="0"/>
              </w:rPr>
              <w:t xml:space="preserve">Surat </w:t>
            </w:r>
            <w:proofErr w:type="spellStart"/>
            <w:r w:rsidRPr="00444291">
              <w:rPr>
                <w:rStyle w:val="Emphasis"/>
                <w:i w:val="0"/>
              </w:rPr>
              <w:t>Thani</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Surin</w:t>
            </w:r>
            <w:proofErr w:type="spellEnd"/>
          </w:p>
        </w:tc>
        <w:tc>
          <w:tcPr>
            <w:tcW w:w="3030" w:type="dxa"/>
            <w:shd w:val="clear" w:color="auto" w:fill="auto"/>
          </w:tcPr>
          <w:p w:rsidR="001124D5" w:rsidRPr="00444291" w:rsidRDefault="001124D5" w:rsidP="0082296E">
            <w:pPr>
              <w:rPr>
                <w:rStyle w:val="Emphasis"/>
                <w:i w:val="0"/>
              </w:rPr>
            </w:pPr>
            <w:r w:rsidRPr="00444291">
              <w:rPr>
                <w:rStyle w:val="Emphasis"/>
                <w:i w:val="0"/>
              </w:rPr>
              <w:t>Trang</w:t>
            </w:r>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Trat</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Ubon</w:t>
            </w:r>
            <w:proofErr w:type="spellEnd"/>
            <w:r w:rsidRPr="00444291">
              <w:rPr>
                <w:rStyle w:val="Emphasis"/>
                <w:i w:val="0"/>
              </w:rPr>
              <w:t xml:space="preserve"> </w:t>
            </w:r>
            <w:proofErr w:type="spellStart"/>
            <w:r w:rsidRPr="00444291">
              <w:rPr>
                <w:rStyle w:val="Emphasis"/>
                <w:i w:val="0"/>
              </w:rPr>
              <w:t>Ratchathani</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Udon</w:t>
            </w:r>
            <w:proofErr w:type="spellEnd"/>
            <w:r w:rsidRPr="00444291">
              <w:rPr>
                <w:rStyle w:val="Emphasis"/>
                <w:i w:val="0"/>
              </w:rPr>
              <w:t xml:space="preserve"> </w:t>
            </w:r>
            <w:proofErr w:type="spellStart"/>
            <w:r w:rsidRPr="00444291">
              <w:rPr>
                <w:rStyle w:val="Emphasis"/>
                <w:i w:val="0"/>
              </w:rPr>
              <w:t>Thani</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Uthai</w:t>
            </w:r>
            <w:proofErr w:type="spellEnd"/>
            <w:r w:rsidRPr="00444291">
              <w:rPr>
                <w:rStyle w:val="Emphasis"/>
                <w:i w:val="0"/>
              </w:rPr>
              <w:t xml:space="preserve"> </w:t>
            </w:r>
            <w:proofErr w:type="spellStart"/>
            <w:r w:rsidRPr="00444291">
              <w:rPr>
                <w:rStyle w:val="Emphasis"/>
                <w:i w:val="0"/>
              </w:rPr>
              <w:t>Thani</w:t>
            </w:r>
            <w:proofErr w:type="spellEnd"/>
          </w:p>
        </w:tc>
        <w:tc>
          <w:tcPr>
            <w:tcW w:w="2991" w:type="dxa"/>
            <w:shd w:val="clear" w:color="auto" w:fill="auto"/>
          </w:tcPr>
          <w:p w:rsidR="001124D5" w:rsidRPr="00444291" w:rsidRDefault="001124D5" w:rsidP="0082296E">
            <w:pPr>
              <w:rPr>
                <w:rStyle w:val="Emphasis"/>
                <w:i w:val="0"/>
              </w:rPr>
            </w:pPr>
            <w:proofErr w:type="spellStart"/>
            <w:r w:rsidRPr="00444291">
              <w:rPr>
                <w:rStyle w:val="Emphasis"/>
                <w:i w:val="0"/>
              </w:rPr>
              <w:t>Uttradit</w:t>
            </w:r>
            <w:proofErr w:type="spellEnd"/>
          </w:p>
        </w:tc>
        <w:tc>
          <w:tcPr>
            <w:tcW w:w="3030" w:type="dxa"/>
            <w:shd w:val="clear" w:color="auto" w:fill="auto"/>
          </w:tcPr>
          <w:p w:rsidR="001124D5" w:rsidRPr="00444291" w:rsidRDefault="001124D5" w:rsidP="0082296E">
            <w:pPr>
              <w:rPr>
                <w:rStyle w:val="Emphasis"/>
                <w:i w:val="0"/>
              </w:rPr>
            </w:pPr>
            <w:proofErr w:type="spellStart"/>
            <w:r w:rsidRPr="00444291">
              <w:rPr>
                <w:rStyle w:val="Emphasis"/>
                <w:i w:val="0"/>
              </w:rPr>
              <w:t>Yala</w:t>
            </w:r>
            <w:proofErr w:type="spellEnd"/>
          </w:p>
        </w:tc>
      </w:tr>
      <w:tr w:rsidR="001124D5" w:rsidRPr="00444291" w:rsidTr="001124D5">
        <w:tc>
          <w:tcPr>
            <w:tcW w:w="2973" w:type="dxa"/>
            <w:shd w:val="clear" w:color="auto" w:fill="auto"/>
          </w:tcPr>
          <w:p w:rsidR="001124D5" w:rsidRPr="00444291" w:rsidRDefault="001124D5" w:rsidP="0082296E">
            <w:pPr>
              <w:rPr>
                <w:rStyle w:val="Emphasis"/>
                <w:i w:val="0"/>
              </w:rPr>
            </w:pPr>
            <w:proofErr w:type="spellStart"/>
            <w:r w:rsidRPr="00444291">
              <w:rPr>
                <w:rStyle w:val="Emphasis"/>
                <w:i w:val="0"/>
              </w:rPr>
              <w:t>Yasothon</w:t>
            </w:r>
            <w:proofErr w:type="spellEnd"/>
          </w:p>
        </w:tc>
        <w:tc>
          <w:tcPr>
            <w:tcW w:w="2991" w:type="dxa"/>
            <w:shd w:val="clear" w:color="auto" w:fill="auto"/>
          </w:tcPr>
          <w:p w:rsidR="001124D5" w:rsidRPr="00444291" w:rsidRDefault="001124D5" w:rsidP="0082296E">
            <w:pPr>
              <w:rPr>
                <w:rStyle w:val="Emphasis"/>
                <w:i w:val="0"/>
              </w:rPr>
            </w:pPr>
          </w:p>
        </w:tc>
        <w:tc>
          <w:tcPr>
            <w:tcW w:w="3030"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Vietnam</w:t>
      </w:r>
      <w:r w:rsidRPr="00444291">
        <w:rPr>
          <w:rStyle w:val="Emphasis"/>
          <w:i w:val="0"/>
        </w:rPr>
        <w:tab/>
      </w:r>
    </w:p>
    <w:tbl>
      <w:tblPr>
        <w:tblW w:w="0" w:type="auto"/>
        <w:tblInd w:w="1420" w:type="dxa"/>
        <w:tblLook w:val="04A0" w:firstRow="1" w:lastRow="0" w:firstColumn="1" w:lastColumn="0" w:noHBand="0" w:noVBand="1"/>
      </w:tblPr>
      <w:tblGrid>
        <w:gridCol w:w="2881"/>
        <w:gridCol w:w="3025"/>
        <w:gridCol w:w="2872"/>
      </w:tblGrid>
      <w:tr w:rsidR="001124D5" w:rsidRPr="00444291" w:rsidTr="001124D5">
        <w:tc>
          <w:tcPr>
            <w:tcW w:w="2941" w:type="dxa"/>
            <w:shd w:val="clear" w:color="auto" w:fill="auto"/>
          </w:tcPr>
          <w:p w:rsidR="001124D5" w:rsidRPr="00444291" w:rsidRDefault="001124D5" w:rsidP="0082296E">
            <w:pPr>
              <w:rPr>
                <w:rStyle w:val="Emphasis"/>
                <w:i w:val="0"/>
              </w:rPr>
            </w:pPr>
            <w:r w:rsidRPr="00444291">
              <w:rPr>
                <w:rStyle w:val="Emphasis"/>
                <w:i w:val="0"/>
              </w:rPr>
              <w:t>Hanoi</w:t>
            </w:r>
          </w:p>
        </w:tc>
        <w:tc>
          <w:tcPr>
            <w:tcW w:w="3105" w:type="dxa"/>
            <w:shd w:val="clear" w:color="auto" w:fill="auto"/>
          </w:tcPr>
          <w:p w:rsidR="001124D5" w:rsidRPr="00444291" w:rsidRDefault="001124D5" w:rsidP="0082296E">
            <w:pPr>
              <w:rPr>
                <w:rStyle w:val="Emphasis"/>
                <w:i w:val="0"/>
              </w:rPr>
            </w:pPr>
          </w:p>
        </w:tc>
        <w:tc>
          <w:tcPr>
            <w:tcW w:w="2948" w:type="dxa"/>
            <w:shd w:val="clear" w:color="auto" w:fill="auto"/>
          </w:tcPr>
          <w:p w:rsidR="001124D5" w:rsidRPr="00444291" w:rsidRDefault="001124D5" w:rsidP="0082296E">
            <w:pPr>
              <w:rPr>
                <w:rStyle w:val="Emphasis"/>
                <w:i w:val="0"/>
              </w:rPr>
            </w:pPr>
          </w:p>
        </w:tc>
      </w:tr>
    </w:tbl>
    <w:p w:rsidR="001124D5" w:rsidRPr="00444291" w:rsidRDefault="001124D5" w:rsidP="00003BF8">
      <w:pPr>
        <w:pStyle w:val="Heading3"/>
      </w:pPr>
      <w:bookmarkStart w:id="96" w:name="_Toc486509548"/>
      <w:bookmarkStart w:id="97" w:name="_Toc3803446"/>
      <w:r w:rsidRPr="00444291">
        <w:t>EUROPE &amp; CENTRAL ASIA</w:t>
      </w:r>
      <w:bookmarkEnd w:id="95"/>
      <w:bookmarkEnd w:id="96"/>
      <w:bookmarkEnd w:id="97"/>
    </w:p>
    <w:p w:rsidR="001124D5" w:rsidRPr="00444291" w:rsidRDefault="001124D5" w:rsidP="007841D0">
      <w:pPr>
        <w:pBdr>
          <w:bottom w:val="single" w:sz="4" w:space="1" w:color="auto"/>
        </w:pBdr>
        <w:rPr>
          <w:rStyle w:val="Emphasis"/>
          <w:i w:val="0"/>
        </w:rPr>
      </w:pPr>
      <w:bookmarkStart w:id="98" w:name="_Toc474743595"/>
      <w:r w:rsidRPr="00444291">
        <w:rPr>
          <w:rStyle w:val="Emphasis"/>
          <w:i w:val="0"/>
        </w:rPr>
        <w:t>Albania</w:t>
      </w:r>
      <w:r w:rsidRPr="00444291">
        <w:rPr>
          <w:rStyle w:val="Emphasis"/>
          <w:i w:val="0"/>
        </w:rPr>
        <w:tab/>
      </w:r>
    </w:p>
    <w:tbl>
      <w:tblPr>
        <w:tblW w:w="0" w:type="auto"/>
        <w:tblInd w:w="1420" w:type="dxa"/>
        <w:tblLook w:val="04A0" w:firstRow="1" w:lastRow="0" w:firstColumn="1" w:lastColumn="0" w:noHBand="0" w:noVBand="1"/>
      </w:tblPr>
      <w:tblGrid>
        <w:gridCol w:w="2923"/>
      </w:tblGrid>
      <w:tr w:rsidR="001124D5" w:rsidRPr="00444291" w:rsidTr="001124D5">
        <w:tc>
          <w:tcPr>
            <w:tcW w:w="2923" w:type="dxa"/>
            <w:shd w:val="clear" w:color="auto" w:fill="auto"/>
          </w:tcPr>
          <w:p w:rsidR="001124D5" w:rsidRPr="00444291" w:rsidRDefault="001124D5" w:rsidP="0082296E">
            <w:pPr>
              <w:rPr>
                <w:rStyle w:val="Emphasis"/>
                <w:i w:val="0"/>
              </w:rPr>
            </w:pPr>
            <w:r w:rsidRPr="00444291">
              <w:rPr>
                <w:rStyle w:val="Emphasis"/>
                <w:i w:val="0"/>
              </w:rPr>
              <w:t>Tirana</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Armenia</w:t>
      </w:r>
    </w:p>
    <w:p w:rsidR="001124D5" w:rsidRPr="00444291" w:rsidRDefault="001124D5" w:rsidP="007841D0">
      <w:pPr>
        <w:ind w:left="720" w:firstLine="720"/>
        <w:rPr>
          <w:rStyle w:val="Emphasis"/>
          <w:i w:val="0"/>
        </w:rPr>
      </w:pPr>
      <w:r w:rsidRPr="00444291">
        <w:rPr>
          <w:rStyle w:val="Emphasis"/>
          <w:i w:val="0"/>
        </w:rPr>
        <w:t>Yerevan</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Austria</w:t>
      </w:r>
    </w:p>
    <w:tbl>
      <w:tblPr>
        <w:tblW w:w="0" w:type="auto"/>
        <w:tblInd w:w="1420" w:type="dxa"/>
        <w:tblLook w:val="04A0" w:firstRow="1" w:lastRow="0" w:firstColumn="1" w:lastColumn="0" w:noHBand="0" w:noVBand="1"/>
      </w:tblPr>
      <w:tblGrid>
        <w:gridCol w:w="2949"/>
        <w:gridCol w:w="2972"/>
        <w:gridCol w:w="2857"/>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Graz</w:t>
            </w:r>
          </w:p>
        </w:tc>
        <w:tc>
          <w:tcPr>
            <w:tcW w:w="3471" w:type="dxa"/>
            <w:shd w:val="clear" w:color="auto" w:fill="auto"/>
          </w:tcPr>
          <w:p w:rsidR="001124D5" w:rsidRPr="00444291" w:rsidRDefault="001124D5" w:rsidP="0082296E">
            <w:pPr>
              <w:rPr>
                <w:rStyle w:val="Emphasis"/>
                <w:i w:val="0"/>
              </w:rPr>
            </w:pPr>
            <w:r w:rsidRPr="00444291">
              <w:rPr>
                <w:rStyle w:val="Emphasis"/>
                <w:i w:val="0"/>
              </w:rPr>
              <w:t>Innsbruck</w:t>
            </w:r>
          </w:p>
        </w:tc>
        <w:tc>
          <w:tcPr>
            <w:tcW w:w="3472" w:type="dxa"/>
            <w:shd w:val="clear" w:color="auto" w:fill="auto"/>
          </w:tcPr>
          <w:p w:rsidR="001124D5" w:rsidRPr="00444291" w:rsidRDefault="001124D5" w:rsidP="0082296E">
            <w:pPr>
              <w:rPr>
                <w:rStyle w:val="Emphasis"/>
                <w:i w:val="0"/>
              </w:rPr>
            </w:pPr>
            <w:r w:rsidRPr="00444291">
              <w:rPr>
                <w:rStyle w:val="Emphasis"/>
                <w:i w:val="0"/>
              </w:rPr>
              <w:t>Linz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Salzburg</w:t>
            </w:r>
          </w:p>
        </w:tc>
        <w:tc>
          <w:tcPr>
            <w:tcW w:w="3471" w:type="dxa"/>
            <w:shd w:val="clear" w:color="auto" w:fill="auto"/>
          </w:tcPr>
          <w:p w:rsidR="001124D5" w:rsidRPr="00444291" w:rsidRDefault="001124D5" w:rsidP="0082296E">
            <w:pPr>
              <w:rPr>
                <w:rStyle w:val="Emphasis"/>
                <w:i w:val="0"/>
              </w:rPr>
            </w:pPr>
            <w:r w:rsidRPr="00444291">
              <w:rPr>
                <w:rStyle w:val="Emphasis"/>
                <w:i w:val="0"/>
              </w:rPr>
              <w:t>Vienna</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Azerbaijan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Baku City</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Belarus</w:t>
      </w:r>
      <w:r w:rsidRPr="00444291">
        <w:rPr>
          <w:rStyle w:val="Emphasis"/>
          <w:i w:val="0"/>
        </w:rPr>
        <w:tab/>
      </w:r>
    </w:p>
    <w:tbl>
      <w:tblPr>
        <w:tblW w:w="0" w:type="auto"/>
        <w:tblInd w:w="1420" w:type="dxa"/>
        <w:tblLook w:val="04A0" w:firstRow="1" w:lastRow="0" w:firstColumn="1" w:lastColumn="0" w:noHBand="0" w:noVBand="1"/>
      </w:tblPr>
      <w:tblGrid>
        <w:gridCol w:w="2903"/>
        <w:gridCol w:w="2940"/>
        <w:gridCol w:w="2935"/>
      </w:tblGrid>
      <w:tr w:rsidR="001124D5" w:rsidRPr="00444291" w:rsidTr="001124D5">
        <w:tc>
          <w:tcPr>
            <w:tcW w:w="2978" w:type="dxa"/>
            <w:shd w:val="clear" w:color="auto" w:fill="auto"/>
          </w:tcPr>
          <w:p w:rsidR="001124D5" w:rsidRPr="00444291" w:rsidRDefault="001124D5" w:rsidP="0082296E">
            <w:pPr>
              <w:rPr>
                <w:rStyle w:val="Emphasis"/>
                <w:i w:val="0"/>
              </w:rPr>
            </w:pPr>
            <w:r w:rsidRPr="00444291">
              <w:rPr>
                <w:rStyle w:val="Emphasis"/>
                <w:i w:val="0"/>
              </w:rPr>
              <w:t>Brest</w:t>
            </w:r>
          </w:p>
        </w:tc>
        <w:tc>
          <w:tcPr>
            <w:tcW w:w="3010" w:type="dxa"/>
            <w:shd w:val="clear" w:color="auto" w:fill="auto"/>
          </w:tcPr>
          <w:p w:rsidR="001124D5" w:rsidRPr="00444291" w:rsidRDefault="001124D5" w:rsidP="0082296E">
            <w:pPr>
              <w:rPr>
                <w:rStyle w:val="Emphasis"/>
                <w:i w:val="0"/>
              </w:rPr>
            </w:pPr>
            <w:r w:rsidRPr="00444291">
              <w:rPr>
                <w:rStyle w:val="Emphasis"/>
                <w:i w:val="0"/>
              </w:rPr>
              <w:t>Gomel</w:t>
            </w:r>
          </w:p>
        </w:tc>
        <w:tc>
          <w:tcPr>
            <w:tcW w:w="3006" w:type="dxa"/>
            <w:shd w:val="clear" w:color="auto" w:fill="auto"/>
          </w:tcPr>
          <w:p w:rsidR="001124D5" w:rsidRPr="00444291" w:rsidRDefault="001124D5" w:rsidP="0082296E">
            <w:pPr>
              <w:rPr>
                <w:rStyle w:val="Emphasis"/>
                <w:i w:val="0"/>
              </w:rPr>
            </w:pPr>
            <w:r w:rsidRPr="00444291">
              <w:rPr>
                <w:rStyle w:val="Emphasis"/>
                <w:i w:val="0"/>
              </w:rPr>
              <w:t>Grodno</w:t>
            </w:r>
          </w:p>
        </w:tc>
      </w:tr>
      <w:tr w:rsidR="001124D5" w:rsidRPr="00444291" w:rsidTr="001124D5">
        <w:tc>
          <w:tcPr>
            <w:tcW w:w="2978" w:type="dxa"/>
            <w:shd w:val="clear" w:color="auto" w:fill="auto"/>
          </w:tcPr>
          <w:p w:rsidR="001124D5" w:rsidRPr="00444291" w:rsidRDefault="001124D5" w:rsidP="0082296E">
            <w:pPr>
              <w:rPr>
                <w:rStyle w:val="Emphasis"/>
                <w:i w:val="0"/>
              </w:rPr>
            </w:pPr>
            <w:r w:rsidRPr="00444291">
              <w:rPr>
                <w:rStyle w:val="Emphasis"/>
                <w:i w:val="0"/>
              </w:rPr>
              <w:t>Minsk</w:t>
            </w:r>
          </w:p>
        </w:tc>
        <w:tc>
          <w:tcPr>
            <w:tcW w:w="3010" w:type="dxa"/>
            <w:shd w:val="clear" w:color="auto" w:fill="auto"/>
          </w:tcPr>
          <w:p w:rsidR="001124D5" w:rsidRPr="00444291" w:rsidRDefault="001124D5" w:rsidP="0082296E">
            <w:pPr>
              <w:rPr>
                <w:rStyle w:val="Emphasis"/>
                <w:i w:val="0"/>
              </w:rPr>
            </w:pPr>
            <w:r w:rsidRPr="00444291">
              <w:rPr>
                <w:rStyle w:val="Emphasis"/>
                <w:i w:val="0"/>
              </w:rPr>
              <w:t>Mogilev</w:t>
            </w:r>
          </w:p>
        </w:tc>
        <w:tc>
          <w:tcPr>
            <w:tcW w:w="3006" w:type="dxa"/>
            <w:shd w:val="clear" w:color="auto" w:fill="auto"/>
          </w:tcPr>
          <w:p w:rsidR="001124D5" w:rsidRPr="00444291" w:rsidRDefault="001124D5" w:rsidP="0082296E">
            <w:pPr>
              <w:rPr>
                <w:rStyle w:val="Emphasis"/>
                <w:i w:val="0"/>
              </w:rPr>
            </w:pPr>
            <w:r w:rsidRPr="00444291">
              <w:rPr>
                <w:rStyle w:val="Emphasis"/>
                <w:i w:val="0"/>
              </w:rPr>
              <w:t>Vitebsk</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lastRenderedPageBreak/>
        <w:t>Belgium</w:t>
      </w:r>
      <w:r w:rsidRPr="00444291">
        <w:rPr>
          <w:rStyle w:val="Emphasis"/>
          <w:i w:val="0"/>
        </w:rPr>
        <w:tab/>
      </w:r>
    </w:p>
    <w:tbl>
      <w:tblPr>
        <w:tblW w:w="0" w:type="auto"/>
        <w:tblInd w:w="1420" w:type="dxa"/>
        <w:tblLook w:val="04A0" w:firstRow="1" w:lastRow="0" w:firstColumn="1" w:lastColumn="0" w:noHBand="0" w:noVBand="1"/>
      </w:tblPr>
      <w:tblGrid>
        <w:gridCol w:w="2923"/>
        <w:gridCol w:w="2923"/>
        <w:gridCol w:w="2932"/>
      </w:tblGrid>
      <w:tr w:rsidR="001124D5" w:rsidRPr="00444291" w:rsidTr="001124D5">
        <w:tc>
          <w:tcPr>
            <w:tcW w:w="2995" w:type="dxa"/>
            <w:shd w:val="clear" w:color="auto" w:fill="auto"/>
          </w:tcPr>
          <w:p w:rsidR="001124D5" w:rsidRPr="00444291" w:rsidRDefault="001124D5" w:rsidP="0082296E">
            <w:pPr>
              <w:rPr>
                <w:rStyle w:val="Emphasis"/>
                <w:i w:val="0"/>
              </w:rPr>
            </w:pPr>
            <w:r w:rsidRPr="00444291">
              <w:rPr>
                <w:rStyle w:val="Emphasis"/>
                <w:i w:val="0"/>
              </w:rPr>
              <w:t>Antwerp</w:t>
            </w:r>
          </w:p>
        </w:tc>
        <w:tc>
          <w:tcPr>
            <w:tcW w:w="2996" w:type="dxa"/>
            <w:shd w:val="clear" w:color="auto" w:fill="auto"/>
          </w:tcPr>
          <w:p w:rsidR="001124D5" w:rsidRPr="00444291" w:rsidRDefault="001124D5" w:rsidP="0082296E">
            <w:pPr>
              <w:rPr>
                <w:rStyle w:val="Emphasis"/>
                <w:i w:val="0"/>
              </w:rPr>
            </w:pPr>
            <w:r w:rsidRPr="00444291">
              <w:rPr>
                <w:rStyle w:val="Emphasis"/>
                <w:i w:val="0"/>
              </w:rPr>
              <w:t>Brussels</w:t>
            </w:r>
          </w:p>
        </w:tc>
        <w:tc>
          <w:tcPr>
            <w:tcW w:w="3003" w:type="dxa"/>
            <w:shd w:val="clear" w:color="auto" w:fill="auto"/>
          </w:tcPr>
          <w:p w:rsidR="001124D5" w:rsidRPr="00444291" w:rsidRDefault="001124D5" w:rsidP="0082296E">
            <w:pPr>
              <w:rPr>
                <w:rStyle w:val="Emphasis"/>
                <w:i w:val="0"/>
              </w:rPr>
            </w:pPr>
            <w:r w:rsidRPr="00444291">
              <w:rPr>
                <w:rStyle w:val="Emphasis"/>
                <w:i w:val="0"/>
              </w:rPr>
              <w:t>Charleroi</w:t>
            </w:r>
          </w:p>
        </w:tc>
      </w:tr>
      <w:tr w:rsidR="001124D5" w:rsidRPr="00444291" w:rsidTr="001124D5">
        <w:tc>
          <w:tcPr>
            <w:tcW w:w="2995" w:type="dxa"/>
            <w:shd w:val="clear" w:color="auto" w:fill="auto"/>
          </w:tcPr>
          <w:p w:rsidR="001124D5" w:rsidRPr="00444291" w:rsidRDefault="001124D5" w:rsidP="0082296E">
            <w:pPr>
              <w:rPr>
                <w:rStyle w:val="Emphasis"/>
                <w:i w:val="0"/>
              </w:rPr>
            </w:pPr>
            <w:r w:rsidRPr="00444291">
              <w:rPr>
                <w:rStyle w:val="Emphasis"/>
                <w:i w:val="0"/>
              </w:rPr>
              <w:t>Ghent</w:t>
            </w:r>
          </w:p>
        </w:tc>
        <w:tc>
          <w:tcPr>
            <w:tcW w:w="2996" w:type="dxa"/>
            <w:shd w:val="clear" w:color="auto" w:fill="auto"/>
          </w:tcPr>
          <w:p w:rsidR="001124D5" w:rsidRPr="00444291" w:rsidRDefault="001124D5" w:rsidP="0082296E">
            <w:pPr>
              <w:rPr>
                <w:rStyle w:val="Emphasis"/>
                <w:i w:val="0"/>
              </w:rPr>
            </w:pPr>
            <w:r w:rsidRPr="00444291">
              <w:rPr>
                <w:rStyle w:val="Emphasis"/>
                <w:i w:val="0"/>
              </w:rPr>
              <w:t>Liege</w:t>
            </w:r>
          </w:p>
        </w:tc>
        <w:tc>
          <w:tcPr>
            <w:tcW w:w="3003"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Bosnia and Herzegovina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Sarajevo</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Bulgaria</w:t>
      </w:r>
      <w:r w:rsidRPr="00444291">
        <w:rPr>
          <w:rStyle w:val="Emphasis"/>
          <w:i w:val="0"/>
        </w:rPr>
        <w:tab/>
      </w:r>
    </w:p>
    <w:tbl>
      <w:tblPr>
        <w:tblW w:w="0" w:type="auto"/>
        <w:tblInd w:w="1420" w:type="dxa"/>
        <w:tblLook w:val="04A0" w:firstRow="1" w:lastRow="0" w:firstColumn="1" w:lastColumn="0" w:noHBand="0" w:noVBand="1"/>
      </w:tblPr>
      <w:tblGrid>
        <w:gridCol w:w="2937"/>
        <w:gridCol w:w="2941"/>
        <w:gridCol w:w="2900"/>
      </w:tblGrid>
      <w:tr w:rsidR="001124D5" w:rsidRPr="00444291" w:rsidTr="001124D5">
        <w:tc>
          <w:tcPr>
            <w:tcW w:w="3007" w:type="dxa"/>
            <w:shd w:val="clear" w:color="auto" w:fill="auto"/>
          </w:tcPr>
          <w:p w:rsidR="001124D5" w:rsidRPr="00444291" w:rsidRDefault="001124D5" w:rsidP="0082296E">
            <w:pPr>
              <w:rPr>
                <w:rStyle w:val="Emphasis"/>
                <w:i w:val="0"/>
              </w:rPr>
            </w:pPr>
            <w:proofErr w:type="spellStart"/>
            <w:r w:rsidRPr="00444291">
              <w:rPr>
                <w:rStyle w:val="Emphasis"/>
                <w:i w:val="0"/>
              </w:rPr>
              <w:t>Burgas</w:t>
            </w:r>
            <w:proofErr w:type="spellEnd"/>
          </w:p>
        </w:tc>
        <w:tc>
          <w:tcPr>
            <w:tcW w:w="3011" w:type="dxa"/>
            <w:shd w:val="clear" w:color="auto" w:fill="auto"/>
          </w:tcPr>
          <w:p w:rsidR="001124D5" w:rsidRPr="00444291" w:rsidRDefault="001124D5" w:rsidP="0082296E">
            <w:pPr>
              <w:rPr>
                <w:rStyle w:val="Emphasis"/>
                <w:i w:val="0"/>
              </w:rPr>
            </w:pPr>
            <w:r w:rsidRPr="00444291">
              <w:rPr>
                <w:rStyle w:val="Emphasis"/>
                <w:i w:val="0"/>
              </w:rPr>
              <w:t>Plovdiv</w:t>
            </w:r>
          </w:p>
        </w:tc>
        <w:tc>
          <w:tcPr>
            <w:tcW w:w="2976" w:type="dxa"/>
            <w:shd w:val="clear" w:color="auto" w:fill="auto"/>
          </w:tcPr>
          <w:p w:rsidR="001124D5" w:rsidRPr="00444291" w:rsidRDefault="001124D5" w:rsidP="0082296E">
            <w:pPr>
              <w:rPr>
                <w:rStyle w:val="Emphasis"/>
                <w:i w:val="0"/>
              </w:rPr>
            </w:pPr>
            <w:r w:rsidRPr="00444291">
              <w:rPr>
                <w:rStyle w:val="Emphasis"/>
                <w:i w:val="0"/>
              </w:rPr>
              <w:t>Sofia</w:t>
            </w:r>
          </w:p>
        </w:tc>
      </w:tr>
      <w:tr w:rsidR="001124D5" w:rsidRPr="00444291" w:rsidTr="001124D5">
        <w:tc>
          <w:tcPr>
            <w:tcW w:w="3007" w:type="dxa"/>
            <w:shd w:val="clear" w:color="auto" w:fill="auto"/>
          </w:tcPr>
          <w:p w:rsidR="001124D5" w:rsidRPr="00444291" w:rsidRDefault="001124D5" w:rsidP="0082296E">
            <w:pPr>
              <w:rPr>
                <w:rStyle w:val="Emphasis"/>
                <w:i w:val="0"/>
              </w:rPr>
            </w:pPr>
            <w:r w:rsidRPr="00444291">
              <w:rPr>
                <w:rStyle w:val="Emphasis"/>
                <w:i w:val="0"/>
              </w:rPr>
              <w:t>Varna</w:t>
            </w:r>
          </w:p>
        </w:tc>
        <w:tc>
          <w:tcPr>
            <w:tcW w:w="3011" w:type="dxa"/>
            <w:shd w:val="clear" w:color="auto" w:fill="auto"/>
          </w:tcPr>
          <w:p w:rsidR="001124D5" w:rsidRPr="00444291" w:rsidRDefault="001124D5" w:rsidP="0082296E">
            <w:pPr>
              <w:rPr>
                <w:rStyle w:val="Emphasis"/>
                <w:i w:val="0"/>
              </w:rPr>
            </w:pPr>
          </w:p>
        </w:tc>
        <w:tc>
          <w:tcPr>
            <w:tcW w:w="2976"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Croatia</w:t>
      </w:r>
      <w:r w:rsidRPr="00444291">
        <w:rPr>
          <w:rStyle w:val="Emphasis"/>
          <w:i w:val="0"/>
        </w:rPr>
        <w:tab/>
      </w:r>
    </w:p>
    <w:tbl>
      <w:tblPr>
        <w:tblW w:w="0" w:type="auto"/>
        <w:tblInd w:w="1420" w:type="dxa"/>
        <w:tblLook w:val="04A0" w:firstRow="1" w:lastRow="0" w:firstColumn="1" w:lastColumn="0" w:noHBand="0" w:noVBand="1"/>
      </w:tblPr>
      <w:tblGrid>
        <w:gridCol w:w="2936"/>
        <w:gridCol w:w="2980"/>
        <w:gridCol w:w="2862"/>
      </w:tblGrid>
      <w:tr w:rsidR="001124D5" w:rsidRPr="00444291" w:rsidTr="001124D5">
        <w:tc>
          <w:tcPr>
            <w:tcW w:w="3006" w:type="dxa"/>
            <w:shd w:val="clear" w:color="auto" w:fill="auto"/>
          </w:tcPr>
          <w:p w:rsidR="001124D5" w:rsidRPr="00444291" w:rsidRDefault="001124D5" w:rsidP="0082296E">
            <w:pPr>
              <w:rPr>
                <w:rStyle w:val="Emphasis"/>
                <w:i w:val="0"/>
              </w:rPr>
            </w:pPr>
            <w:r w:rsidRPr="00444291">
              <w:rPr>
                <w:rStyle w:val="Emphasis"/>
                <w:i w:val="0"/>
              </w:rPr>
              <w:t>Split</w:t>
            </w:r>
          </w:p>
        </w:tc>
        <w:tc>
          <w:tcPr>
            <w:tcW w:w="3045" w:type="dxa"/>
            <w:shd w:val="clear" w:color="auto" w:fill="auto"/>
          </w:tcPr>
          <w:p w:rsidR="001124D5" w:rsidRPr="00444291" w:rsidRDefault="001124D5" w:rsidP="0082296E">
            <w:pPr>
              <w:rPr>
                <w:rStyle w:val="Emphasis"/>
                <w:i w:val="0"/>
              </w:rPr>
            </w:pPr>
            <w:r w:rsidRPr="00444291">
              <w:rPr>
                <w:rStyle w:val="Emphasis"/>
                <w:i w:val="0"/>
              </w:rPr>
              <w:t>Zagreb</w:t>
            </w:r>
          </w:p>
        </w:tc>
        <w:tc>
          <w:tcPr>
            <w:tcW w:w="2943"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Cyprus</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proofErr w:type="spellStart"/>
      <w:r w:rsidRPr="00444291">
        <w:rPr>
          <w:rStyle w:val="Emphasis"/>
          <w:i w:val="0"/>
        </w:rPr>
        <w:t>Lefkosia</w:t>
      </w:r>
      <w:proofErr w:type="spellEnd"/>
      <w:r w:rsidRPr="00444291">
        <w:rPr>
          <w:rStyle w:val="Emphasis"/>
          <w:i w:val="0"/>
        </w:rPr>
        <w:t>/Nicosia</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Czech Republic</w:t>
      </w:r>
      <w:r w:rsidRPr="00444291">
        <w:rPr>
          <w:rStyle w:val="Emphasis"/>
          <w:i w:val="0"/>
        </w:rPr>
        <w:tab/>
      </w:r>
    </w:p>
    <w:tbl>
      <w:tblPr>
        <w:tblW w:w="0" w:type="auto"/>
        <w:tblInd w:w="1420" w:type="dxa"/>
        <w:tblLook w:val="04A0" w:firstRow="1" w:lastRow="0" w:firstColumn="1" w:lastColumn="0" w:noHBand="0" w:noVBand="1"/>
      </w:tblPr>
      <w:tblGrid>
        <w:gridCol w:w="2905"/>
        <w:gridCol w:w="2942"/>
        <w:gridCol w:w="2931"/>
      </w:tblGrid>
      <w:tr w:rsidR="001124D5" w:rsidRPr="00444291" w:rsidTr="001124D5">
        <w:tc>
          <w:tcPr>
            <w:tcW w:w="2976" w:type="dxa"/>
            <w:shd w:val="clear" w:color="auto" w:fill="auto"/>
          </w:tcPr>
          <w:p w:rsidR="001124D5" w:rsidRPr="00444291" w:rsidRDefault="001124D5" w:rsidP="0082296E">
            <w:pPr>
              <w:rPr>
                <w:rStyle w:val="Emphasis"/>
                <w:i w:val="0"/>
              </w:rPr>
            </w:pPr>
            <w:r w:rsidRPr="00444291">
              <w:rPr>
                <w:rStyle w:val="Emphasis"/>
                <w:i w:val="0"/>
              </w:rPr>
              <w:t>Brno</w:t>
            </w:r>
          </w:p>
        </w:tc>
        <w:tc>
          <w:tcPr>
            <w:tcW w:w="3011" w:type="dxa"/>
            <w:shd w:val="clear" w:color="auto" w:fill="auto"/>
          </w:tcPr>
          <w:p w:rsidR="001124D5" w:rsidRPr="00444291" w:rsidRDefault="001124D5" w:rsidP="0082296E">
            <w:pPr>
              <w:rPr>
                <w:rStyle w:val="Emphasis"/>
                <w:i w:val="0"/>
              </w:rPr>
            </w:pPr>
            <w:r w:rsidRPr="00444291">
              <w:rPr>
                <w:rStyle w:val="Emphasis"/>
                <w:i w:val="0"/>
              </w:rPr>
              <w:t>Ostrava</w:t>
            </w:r>
          </w:p>
        </w:tc>
        <w:tc>
          <w:tcPr>
            <w:tcW w:w="3007" w:type="dxa"/>
            <w:shd w:val="clear" w:color="auto" w:fill="auto"/>
          </w:tcPr>
          <w:p w:rsidR="001124D5" w:rsidRPr="00444291" w:rsidRDefault="001124D5" w:rsidP="0082296E">
            <w:pPr>
              <w:rPr>
                <w:rStyle w:val="Emphasis"/>
                <w:i w:val="0"/>
              </w:rPr>
            </w:pPr>
            <w:r w:rsidRPr="00444291">
              <w:rPr>
                <w:rStyle w:val="Emphasis"/>
                <w:i w:val="0"/>
              </w:rPr>
              <w:t>Plzen</w:t>
            </w:r>
          </w:p>
        </w:tc>
      </w:tr>
      <w:tr w:rsidR="001124D5" w:rsidRPr="00444291" w:rsidTr="001124D5">
        <w:tc>
          <w:tcPr>
            <w:tcW w:w="2976" w:type="dxa"/>
            <w:shd w:val="clear" w:color="auto" w:fill="auto"/>
          </w:tcPr>
          <w:p w:rsidR="001124D5" w:rsidRPr="00444291" w:rsidRDefault="001124D5" w:rsidP="0082296E">
            <w:pPr>
              <w:rPr>
                <w:rStyle w:val="Emphasis"/>
                <w:i w:val="0"/>
              </w:rPr>
            </w:pPr>
            <w:r w:rsidRPr="00444291">
              <w:rPr>
                <w:rStyle w:val="Emphasis"/>
                <w:i w:val="0"/>
              </w:rPr>
              <w:t>Prague</w:t>
            </w:r>
          </w:p>
        </w:tc>
        <w:tc>
          <w:tcPr>
            <w:tcW w:w="3011" w:type="dxa"/>
            <w:shd w:val="clear" w:color="auto" w:fill="auto"/>
          </w:tcPr>
          <w:p w:rsidR="001124D5" w:rsidRPr="00444291" w:rsidRDefault="001124D5" w:rsidP="0082296E">
            <w:pPr>
              <w:rPr>
                <w:rStyle w:val="Emphasis"/>
                <w:i w:val="0"/>
              </w:rPr>
            </w:pPr>
          </w:p>
        </w:tc>
        <w:tc>
          <w:tcPr>
            <w:tcW w:w="3007"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Denmark</w:t>
      </w:r>
      <w:r w:rsidRPr="00444291">
        <w:rPr>
          <w:rStyle w:val="Emphasis"/>
          <w:i w:val="0"/>
        </w:rPr>
        <w:tab/>
      </w:r>
    </w:p>
    <w:tbl>
      <w:tblPr>
        <w:tblW w:w="0" w:type="auto"/>
        <w:tblInd w:w="1420" w:type="dxa"/>
        <w:tblLook w:val="04A0" w:firstRow="1" w:lastRow="0" w:firstColumn="1" w:lastColumn="0" w:noHBand="0" w:noVBand="1"/>
      </w:tblPr>
      <w:tblGrid>
        <w:gridCol w:w="2895"/>
        <w:gridCol w:w="2883"/>
        <w:gridCol w:w="3000"/>
      </w:tblGrid>
      <w:tr w:rsidR="001124D5" w:rsidRPr="00444291" w:rsidTr="001124D5">
        <w:tc>
          <w:tcPr>
            <w:tcW w:w="2971" w:type="dxa"/>
            <w:shd w:val="clear" w:color="auto" w:fill="auto"/>
          </w:tcPr>
          <w:p w:rsidR="001124D5" w:rsidRPr="00444291" w:rsidRDefault="001124D5" w:rsidP="0082296E">
            <w:pPr>
              <w:rPr>
                <w:rStyle w:val="Emphasis"/>
                <w:i w:val="0"/>
              </w:rPr>
            </w:pPr>
            <w:r w:rsidRPr="00444291">
              <w:rPr>
                <w:rStyle w:val="Emphasis"/>
                <w:i w:val="0"/>
              </w:rPr>
              <w:t>Aalborg</w:t>
            </w:r>
          </w:p>
        </w:tc>
        <w:tc>
          <w:tcPr>
            <w:tcW w:w="2961" w:type="dxa"/>
            <w:shd w:val="clear" w:color="auto" w:fill="auto"/>
          </w:tcPr>
          <w:p w:rsidR="001124D5" w:rsidRPr="00444291" w:rsidRDefault="001124D5" w:rsidP="0082296E">
            <w:pPr>
              <w:rPr>
                <w:rStyle w:val="Emphasis"/>
                <w:i w:val="0"/>
              </w:rPr>
            </w:pPr>
            <w:r w:rsidRPr="00444291">
              <w:rPr>
                <w:rStyle w:val="Emphasis"/>
                <w:i w:val="0"/>
              </w:rPr>
              <w:t>Aarhus</w:t>
            </w:r>
          </w:p>
        </w:tc>
        <w:tc>
          <w:tcPr>
            <w:tcW w:w="3062" w:type="dxa"/>
            <w:shd w:val="clear" w:color="auto" w:fill="auto"/>
          </w:tcPr>
          <w:p w:rsidR="001124D5" w:rsidRPr="00444291" w:rsidRDefault="001124D5" w:rsidP="0082296E">
            <w:pPr>
              <w:rPr>
                <w:rStyle w:val="Emphasis"/>
                <w:i w:val="0"/>
              </w:rPr>
            </w:pPr>
            <w:r w:rsidRPr="00444291">
              <w:rPr>
                <w:rStyle w:val="Emphasis"/>
                <w:i w:val="0"/>
              </w:rPr>
              <w:t>Copenhagen</w:t>
            </w:r>
          </w:p>
        </w:tc>
      </w:tr>
      <w:tr w:rsidR="001124D5" w:rsidRPr="00444291" w:rsidTr="001124D5">
        <w:tc>
          <w:tcPr>
            <w:tcW w:w="2971" w:type="dxa"/>
            <w:shd w:val="clear" w:color="auto" w:fill="auto"/>
          </w:tcPr>
          <w:p w:rsidR="001124D5" w:rsidRPr="00444291" w:rsidRDefault="001124D5" w:rsidP="0082296E">
            <w:pPr>
              <w:rPr>
                <w:rStyle w:val="Emphasis"/>
                <w:i w:val="0"/>
              </w:rPr>
            </w:pPr>
            <w:r w:rsidRPr="00444291">
              <w:rPr>
                <w:rStyle w:val="Emphasis"/>
                <w:i w:val="0"/>
              </w:rPr>
              <w:t>Odense</w:t>
            </w:r>
          </w:p>
        </w:tc>
        <w:tc>
          <w:tcPr>
            <w:tcW w:w="2961" w:type="dxa"/>
            <w:shd w:val="clear" w:color="auto" w:fill="auto"/>
          </w:tcPr>
          <w:p w:rsidR="001124D5" w:rsidRPr="00444291" w:rsidRDefault="001124D5" w:rsidP="0082296E">
            <w:pPr>
              <w:rPr>
                <w:rStyle w:val="Emphasis"/>
                <w:i w:val="0"/>
              </w:rPr>
            </w:pPr>
          </w:p>
        </w:tc>
        <w:tc>
          <w:tcPr>
            <w:tcW w:w="306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Estonia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Tallinn</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Finland</w:t>
      </w:r>
      <w:r w:rsidRPr="00444291">
        <w:rPr>
          <w:rStyle w:val="Emphasis"/>
          <w:i w:val="0"/>
        </w:rPr>
        <w:tab/>
      </w:r>
    </w:p>
    <w:tbl>
      <w:tblPr>
        <w:tblW w:w="0" w:type="auto"/>
        <w:tblInd w:w="1420" w:type="dxa"/>
        <w:tblLook w:val="04A0" w:firstRow="1" w:lastRow="0" w:firstColumn="1" w:lastColumn="0" w:noHBand="0" w:noVBand="1"/>
      </w:tblPr>
      <w:tblGrid>
        <w:gridCol w:w="2932"/>
        <w:gridCol w:w="2953"/>
        <w:gridCol w:w="2893"/>
      </w:tblGrid>
      <w:tr w:rsidR="001124D5" w:rsidRPr="00444291" w:rsidTr="001124D5">
        <w:tc>
          <w:tcPr>
            <w:tcW w:w="3003" w:type="dxa"/>
            <w:shd w:val="clear" w:color="auto" w:fill="auto"/>
          </w:tcPr>
          <w:p w:rsidR="001124D5" w:rsidRPr="00444291" w:rsidRDefault="001124D5" w:rsidP="0082296E">
            <w:pPr>
              <w:rPr>
                <w:rStyle w:val="Emphasis"/>
                <w:i w:val="0"/>
              </w:rPr>
            </w:pPr>
            <w:r w:rsidRPr="00444291">
              <w:rPr>
                <w:rStyle w:val="Emphasis"/>
                <w:i w:val="0"/>
              </w:rPr>
              <w:t>Helsinki</w:t>
            </w:r>
          </w:p>
        </w:tc>
        <w:tc>
          <w:tcPr>
            <w:tcW w:w="3021" w:type="dxa"/>
            <w:shd w:val="clear" w:color="auto" w:fill="auto"/>
          </w:tcPr>
          <w:p w:rsidR="001124D5" w:rsidRPr="00444291" w:rsidRDefault="001124D5" w:rsidP="0082296E">
            <w:pPr>
              <w:rPr>
                <w:rStyle w:val="Emphasis"/>
                <w:i w:val="0"/>
              </w:rPr>
            </w:pPr>
            <w:r w:rsidRPr="00444291">
              <w:rPr>
                <w:rStyle w:val="Emphasis"/>
                <w:i w:val="0"/>
              </w:rPr>
              <w:t>Tampere</w:t>
            </w:r>
          </w:p>
        </w:tc>
        <w:tc>
          <w:tcPr>
            <w:tcW w:w="2970" w:type="dxa"/>
            <w:shd w:val="clear" w:color="auto" w:fill="auto"/>
          </w:tcPr>
          <w:p w:rsidR="001124D5" w:rsidRPr="00444291" w:rsidRDefault="001124D5" w:rsidP="0082296E">
            <w:pPr>
              <w:rPr>
                <w:rStyle w:val="Emphasis"/>
                <w:i w:val="0"/>
              </w:rPr>
            </w:pPr>
            <w:r w:rsidRPr="00444291">
              <w:rPr>
                <w:rStyle w:val="Emphasis"/>
                <w:i w:val="0"/>
              </w:rPr>
              <w:t>Turku</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France</w:t>
      </w:r>
      <w:r w:rsidRPr="00444291">
        <w:rPr>
          <w:rStyle w:val="Emphasis"/>
          <w:i w:val="0"/>
        </w:rPr>
        <w:tab/>
      </w:r>
    </w:p>
    <w:tbl>
      <w:tblPr>
        <w:tblW w:w="9072" w:type="dxa"/>
        <w:tblInd w:w="1384" w:type="dxa"/>
        <w:tblLook w:val="04A0" w:firstRow="1" w:lastRow="0" w:firstColumn="1" w:lastColumn="0" w:noHBand="0" w:noVBand="1"/>
      </w:tblPr>
      <w:tblGrid>
        <w:gridCol w:w="2977"/>
        <w:gridCol w:w="3118"/>
        <w:gridCol w:w="2977"/>
      </w:tblGrid>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Amiens</w:t>
            </w:r>
          </w:p>
        </w:tc>
        <w:tc>
          <w:tcPr>
            <w:tcW w:w="3118" w:type="dxa"/>
            <w:shd w:val="clear" w:color="auto" w:fill="auto"/>
          </w:tcPr>
          <w:p w:rsidR="001124D5" w:rsidRPr="00444291" w:rsidRDefault="001124D5" w:rsidP="0082296E">
            <w:pPr>
              <w:rPr>
                <w:rStyle w:val="Emphasis"/>
                <w:i w:val="0"/>
              </w:rPr>
            </w:pPr>
            <w:r w:rsidRPr="00444291">
              <w:rPr>
                <w:rStyle w:val="Emphasis"/>
                <w:i w:val="0"/>
              </w:rPr>
              <w:t>Angers</w:t>
            </w:r>
          </w:p>
        </w:tc>
        <w:tc>
          <w:tcPr>
            <w:tcW w:w="2977" w:type="dxa"/>
            <w:shd w:val="clear" w:color="auto" w:fill="auto"/>
          </w:tcPr>
          <w:p w:rsidR="001124D5" w:rsidRPr="00444291" w:rsidRDefault="001124D5" w:rsidP="0082296E">
            <w:pPr>
              <w:rPr>
                <w:rStyle w:val="Emphasis"/>
                <w:i w:val="0"/>
              </w:rPr>
            </w:pPr>
            <w:r w:rsidRPr="00444291">
              <w:rPr>
                <w:rStyle w:val="Emphasis"/>
                <w:i w:val="0"/>
              </w:rPr>
              <w:t>Avignon</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Besancon</w:t>
            </w:r>
          </w:p>
        </w:tc>
        <w:tc>
          <w:tcPr>
            <w:tcW w:w="3118" w:type="dxa"/>
            <w:shd w:val="clear" w:color="auto" w:fill="auto"/>
          </w:tcPr>
          <w:p w:rsidR="001124D5" w:rsidRPr="00444291" w:rsidRDefault="001124D5" w:rsidP="0082296E">
            <w:pPr>
              <w:rPr>
                <w:rStyle w:val="Emphasis"/>
                <w:i w:val="0"/>
              </w:rPr>
            </w:pPr>
            <w:r w:rsidRPr="00444291">
              <w:rPr>
                <w:rStyle w:val="Emphasis"/>
                <w:i w:val="0"/>
              </w:rPr>
              <w:t>Bordeaux</w:t>
            </w:r>
          </w:p>
        </w:tc>
        <w:tc>
          <w:tcPr>
            <w:tcW w:w="2977" w:type="dxa"/>
            <w:shd w:val="clear" w:color="auto" w:fill="auto"/>
          </w:tcPr>
          <w:p w:rsidR="001124D5" w:rsidRPr="00444291" w:rsidRDefault="001124D5" w:rsidP="0082296E">
            <w:pPr>
              <w:rPr>
                <w:rStyle w:val="Emphasis"/>
                <w:i w:val="0"/>
              </w:rPr>
            </w:pPr>
            <w:r w:rsidRPr="00444291">
              <w:rPr>
                <w:rStyle w:val="Emphasis"/>
                <w:i w:val="0"/>
              </w:rPr>
              <w:t>Brest</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Caen</w:t>
            </w:r>
          </w:p>
        </w:tc>
        <w:tc>
          <w:tcPr>
            <w:tcW w:w="3118" w:type="dxa"/>
            <w:shd w:val="clear" w:color="auto" w:fill="auto"/>
          </w:tcPr>
          <w:p w:rsidR="001124D5" w:rsidRPr="00444291" w:rsidRDefault="001124D5" w:rsidP="0082296E">
            <w:pPr>
              <w:rPr>
                <w:rStyle w:val="Emphasis"/>
                <w:i w:val="0"/>
              </w:rPr>
            </w:pPr>
            <w:r w:rsidRPr="00444291">
              <w:rPr>
                <w:rStyle w:val="Emphasis"/>
                <w:i w:val="0"/>
              </w:rPr>
              <w:t>Clermont-Ferrand</w:t>
            </w:r>
          </w:p>
        </w:tc>
        <w:tc>
          <w:tcPr>
            <w:tcW w:w="2977" w:type="dxa"/>
            <w:shd w:val="clear" w:color="auto" w:fill="auto"/>
          </w:tcPr>
          <w:p w:rsidR="001124D5" w:rsidRPr="00444291" w:rsidRDefault="001124D5" w:rsidP="0082296E">
            <w:pPr>
              <w:rPr>
                <w:rStyle w:val="Emphasis"/>
                <w:i w:val="0"/>
              </w:rPr>
            </w:pPr>
            <w:r w:rsidRPr="00444291">
              <w:rPr>
                <w:rStyle w:val="Emphasis"/>
                <w:i w:val="0"/>
              </w:rPr>
              <w:t>Dijon</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Grenoble</w:t>
            </w:r>
          </w:p>
        </w:tc>
        <w:tc>
          <w:tcPr>
            <w:tcW w:w="3118" w:type="dxa"/>
            <w:shd w:val="clear" w:color="auto" w:fill="auto"/>
          </w:tcPr>
          <w:p w:rsidR="001124D5" w:rsidRPr="00444291" w:rsidRDefault="001124D5" w:rsidP="0082296E">
            <w:pPr>
              <w:rPr>
                <w:rStyle w:val="Emphasis"/>
                <w:i w:val="0"/>
              </w:rPr>
            </w:pPr>
            <w:r w:rsidRPr="00444291">
              <w:rPr>
                <w:rStyle w:val="Emphasis"/>
                <w:i w:val="0"/>
              </w:rPr>
              <w:t>Le Mans</w:t>
            </w:r>
          </w:p>
        </w:tc>
        <w:tc>
          <w:tcPr>
            <w:tcW w:w="2977" w:type="dxa"/>
            <w:shd w:val="clear" w:color="auto" w:fill="auto"/>
          </w:tcPr>
          <w:p w:rsidR="001124D5" w:rsidRPr="00444291" w:rsidRDefault="001124D5" w:rsidP="0082296E">
            <w:pPr>
              <w:rPr>
                <w:rStyle w:val="Emphasis"/>
                <w:i w:val="0"/>
              </w:rPr>
            </w:pPr>
            <w:r w:rsidRPr="00444291">
              <w:rPr>
                <w:rStyle w:val="Emphasis"/>
                <w:i w:val="0"/>
              </w:rPr>
              <w:t>Lens</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Lille</w:t>
            </w:r>
          </w:p>
        </w:tc>
        <w:tc>
          <w:tcPr>
            <w:tcW w:w="3118" w:type="dxa"/>
            <w:shd w:val="clear" w:color="auto" w:fill="auto"/>
          </w:tcPr>
          <w:p w:rsidR="001124D5" w:rsidRPr="00444291" w:rsidRDefault="001124D5" w:rsidP="0082296E">
            <w:pPr>
              <w:rPr>
                <w:rStyle w:val="Emphasis"/>
                <w:i w:val="0"/>
              </w:rPr>
            </w:pPr>
            <w:r w:rsidRPr="00444291">
              <w:rPr>
                <w:rStyle w:val="Emphasis"/>
                <w:i w:val="0"/>
              </w:rPr>
              <w:t>Limoges</w:t>
            </w:r>
          </w:p>
        </w:tc>
        <w:tc>
          <w:tcPr>
            <w:tcW w:w="2977" w:type="dxa"/>
            <w:shd w:val="clear" w:color="auto" w:fill="auto"/>
          </w:tcPr>
          <w:p w:rsidR="001124D5" w:rsidRPr="00444291" w:rsidRDefault="001124D5" w:rsidP="0082296E">
            <w:pPr>
              <w:rPr>
                <w:rStyle w:val="Emphasis"/>
                <w:i w:val="0"/>
              </w:rPr>
            </w:pPr>
            <w:r w:rsidRPr="00444291">
              <w:rPr>
                <w:rStyle w:val="Emphasis"/>
                <w:i w:val="0"/>
              </w:rPr>
              <w:t>Lyon</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Marseille</w:t>
            </w:r>
          </w:p>
        </w:tc>
        <w:tc>
          <w:tcPr>
            <w:tcW w:w="3118" w:type="dxa"/>
            <w:shd w:val="clear" w:color="auto" w:fill="auto"/>
          </w:tcPr>
          <w:p w:rsidR="001124D5" w:rsidRPr="00444291" w:rsidRDefault="001124D5" w:rsidP="0082296E">
            <w:pPr>
              <w:rPr>
                <w:rStyle w:val="Emphasis"/>
                <w:i w:val="0"/>
              </w:rPr>
            </w:pPr>
            <w:r w:rsidRPr="00444291">
              <w:rPr>
                <w:rStyle w:val="Emphasis"/>
                <w:i w:val="0"/>
              </w:rPr>
              <w:t>Metz</w:t>
            </w:r>
          </w:p>
        </w:tc>
        <w:tc>
          <w:tcPr>
            <w:tcW w:w="2977" w:type="dxa"/>
            <w:shd w:val="clear" w:color="auto" w:fill="auto"/>
          </w:tcPr>
          <w:p w:rsidR="001124D5" w:rsidRPr="00444291" w:rsidRDefault="001124D5" w:rsidP="0082296E">
            <w:pPr>
              <w:rPr>
                <w:rStyle w:val="Emphasis"/>
                <w:i w:val="0"/>
              </w:rPr>
            </w:pPr>
            <w:r w:rsidRPr="00444291">
              <w:rPr>
                <w:rStyle w:val="Emphasis"/>
                <w:i w:val="0"/>
              </w:rPr>
              <w:t>Montpellier</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Mulhouse</w:t>
            </w:r>
          </w:p>
        </w:tc>
        <w:tc>
          <w:tcPr>
            <w:tcW w:w="3118" w:type="dxa"/>
            <w:shd w:val="clear" w:color="auto" w:fill="auto"/>
          </w:tcPr>
          <w:p w:rsidR="001124D5" w:rsidRPr="00444291" w:rsidRDefault="001124D5" w:rsidP="0082296E">
            <w:pPr>
              <w:rPr>
                <w:rStyle w:val="Emphasis"/>
                <w:i w:val="0"/>
              </w:rPr>
            </w:pPr>
            <w:r w:rsidRPr="00444291">
              <w:rPr>
                <w:rStyle w:val="Emphasis"/>
                <w:i w:val="0"/>
              </w:rPr>
              <w:t>Nancy</w:t>
            </w:r>
          </w:p>
        </w:tc>
        <w:tc>
          <w:tcPr>
            <w:tcW w:w="2977" w:type="dxa"/>
            <w:shd w:val="clear" w:color="auto" w:fill="auto"/>
          </w:tcPr>
          <w:p w:rsidR="001124D5" w:rsidRPr="00444291" w:rsidRDefault="001124D5" w:rsidP="0082296E">
            <w:pPr>
              <w:rPr>
                <w:rStyle w:val="Emphasis"/>
                <w:i w:val="0"/>
              </w:rPr>
            </w:pPr>
            <w:r w:rsidRPr="00444291">
              <w:rPr>
                <w:rStyle w:val="Emphasis"/>
                <w:i w:val="0"/>
              </w:rPr>
              <w:t>Nantes</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Nice</w:t>
            </w:r>
          </w:p>
        </w:tc>
        <w:tc>
          <w:tcPr>
            <w:tcW w:w="3118" w:type="dxa"/>
            <w:shd w:val="clear" w:color="auto" w:fill="auto"/>
          </w:tcPr>
          <w:p w:rsidR="001124D5" w:rsidRPr="00444291" w:rsidRDefault="001124D5" w:rsidP="0082296E">
            <w:pPr>
              <w:rPr>
                <w:rStyle w:val="Emphasis"/>
                <w:i w:val="0"/>
              </w:rPr>
            </w:pPr>
            <w:r w:rsidRPr="00444291">
              <w:rPr>
                <w:rStyle w:val="Emphasis"/>
                <w:i w:val="0"/>
              </w:rPr>
              <w:t>Nimes</w:t>
            </w:r>
          </w:p>
        </w:tc>
        <w:tc>
          <w:tcPr>
            <w:tcW w:w="2977" w:type="dxa"/>
            <w:shd w:val="clear" w:color="auto" w:fill="auto"/>
          </w:tcPr>
          <w:p w:rsidR="001124D5" w:rsidRPr="00444291" w:rsidRDefault="001124D5" w:rsidP="0082296E">
            <w:pPr>
              <w:rPr>
                <w:rStyle w:val="Emphasis"/>
                <w:i w:val="0"/>
              </w:rPr>
            </w:pPr>
            <w:r w:rsidRPr="00444291">
              <w:rPr>
                <w:rStyle w:val="Emphasis"/>
                <w:i w:val="0"/>
              </w:rPr>
              <w:t>Orleans</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Paris</w:t>
            </w:r>
          </w:p>
        </w:tc>
        <w:tc>
          <w:tcPr>
            <w:tcW w:w="3118" w:type="dxa"/>
            <w:shd w:val="clear" w:color="auto" w:fill="auto"/>
          </w:tcPr>
          <w:p w:rsidR="001124D5" w:rsidRPr="00444291" w:rsidRDefault="001124D5" w:rsidP="0082296E">
            <w:pPr>
              <w:rPr>
                <w:rStyle w:val="Emphasis"/>
                <w:i w:val="0"/>
              </w:rPr>
            </w:pPr>
            <w:r w:rsidRPr="00444291">
              <w:rPr>
                <w:rStyle w:val="Emphasis"/>
                <w:i w:val="0"/>
              </w:rPr>
              <w:t>Pau</w:t>
            </w:r>
          </w:p>
        </w:tc>
        <w:tc>
          <w:tcPr>
            <w:tcW w:w="2977" w:type="dxa"/>
            <w:shd w:val="clear" w:color="auto" w:fill="auto"/>
          </w:tcPr>
          <w:p w:rsidR="001124D5" w:rsidRPr="00444291" w:rsidRDefault="001124D5" w:rsidP="0082296E">
            <w:pPr>
              <w:rPr>
                <w:rStyle w:val="Emphasis"/>
                <w:i w:val="0"/>
              </w:rPr>
            </w:pPr>
            <w:r w:rsidRPr="00444291">
              <w:rPr>
                <w:rStyle w:val="Emphasis"/>
                <w:i w:val="0"/>
              </w:rPr>
              <w:t>Perpignan</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Poitiers</w:t>
            </w:r>
          </w:p>
        </w:tc>
        <w:tc>
          <w:tcPr>
            <w:tcW w:w="3118" w:type="dxa"/>
            <w:shd w:val="clear" w:color="auto" w:fill="auto"/>
          </w:tcPr>
          <w:p w:rsidR="001124D5" w:rsidRPr="00444291" w:rsidRDefault="001124D5" w:rsidP="0082296E">
            <w:pPr>
              <w:rPr>
                <w:rStyle w:val="Emphasis"/>
                <w:i w:val="0"/>
              </w:rPr>
            </w:pPr>
            <w:r w:rsidRPr="00444291">
              <w:rPr>
                <w:rStyle w:val="Emphasis"/>
                <w:i w:val="0"/>
              </w:rPr>
              <w:t>Reims</w:t>
            </w:r>
          </w:p>
        </w:tc>
        <w:tc>
          <w:tcPr>
            <w:tcW w:w="2977" w:type="dxa"/>
            <w:shd w:val="clear" w:color="auto" w:fill="auto"/>
          </w:tcPr>
          <w:p w:rsidR="001124D5" w:rsidRPr="00444291" w:rsidRDefault="001124D5" w:rsidP="0082296E">
            <w:pPr>
              <w:rPr>
                <w:rStyle w:val="Emphasis"/>
                <w:i w:val="0"/>
              </w:rPr>
            </w:pPr>
            <w:r w:rsidRPr="00444291">
              <w:rPr>
                <w:rStyle w:val="Emphasis"/>
                <w:i w:val="0"/>
              </w:rPr>
              <w:t>Rennes</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Rouen</w:t>
            </w:r>
          </w:p>
        </w:tc>
        <w:tc>
          <w:tcPr>
            <w:tcW w:w="3118" w:type="dxa"/>
            <w:shd w:val="clear" w:color="auto" w:fill="auto"/>
          </w:tcPr>
          <w:p w:rsidR="001124D5" w:rsidRPr="00444291" w:rsidRDefault="001124D5" w:rsidP="0082296E">
            <w:pPr>
              <w:rPr>
                <w:rStyle w:val="Emphasis"/>
                <w:i w:val="0"/>
              </w:rPr>
            </w:pPr>
            <w:r w:rsidRPr="00444291">
              <w:rPr>
                <w:rStyle w:val="Emphasis"/>
                <w:i w:val="0"/>
              </w:rPr>
              <w:t>Saint-Etienne</w:t>
            </w:r>
          </w:p>
        </w:tc>
        <w:tc>
          <w:tcPr>
            <w:tcW w:w="2977" w:type="dxa"/>
            <w:shd w:val="clear" w:color="auto" w:fill="auto"/>
          </w:tcPr>
          <w:p w:rsidR="001124D5" w:rsidRPr="00444291" w:rsidRDefault="001124D5" w:rsidP="0082296E">
            <w:pPr>
              <w:rPr>
                <w:rStyle w:val="Emphasis"/>
                <w:i w:val="0"/>
              </w:rPr>
            </w:pPr>
            <w:r w:rsidRPr="00444291">
              <w:rPr>
                <w:rStyle w:val="Emphasis"/>
                <w:i w:val="0"/>
              </w:rPr>
              <w:t>Strasbourg</w:t>
            </w:r>
          </w:p>
        </w:tc>
      </w:tr>
      <w:tr w:rsidR="001124D5" w:rsidRPr="00444291" w:rsidTr="001124D5">
        <w:tc>
          <w:tcPr>
            <w:tcW w:w="2977" w:type="dxa"/>
            <w:shd w:val="clear" w:color="auto" w:fill="auto"/>
          </w:tcPr>
          <w:p w:rsidR="001124D5" w:rsidRPr="00444291" w:rsidRDefault="001124D5" w:rsidP="0082296E">
            <w:pPr>
              <w:rPr>
                <w:rStyle w:val="Emphasis"/>
                <w:i w:val="0"/>
              </w:rPr>
            </w:pPr>
            <w:r w:rsidRPr="00444291">
              <w:rPr>
                <w:rStyle w:val="Emphasis"/>
                <w:i w:val="0"/>
              </w:rPr>
              <w:t>Toulon</w:t>
            </w:r>
          </w:p>
        </w:tc>
        <w:tc>
          <w:tcPr>
            <w:tcW w:w="3118" w:type="dxa"/>
            <w:shd w:val="clear" w:color="auto" w:fill="auto"/>
          </w:tcPr>
          <w:p w:rsidR="001124D5" w:rsidRPr="00444291" w:rsidRDefault="001124D5" w:rsidP="0082296E">
            <w:pPr>
              <w:rPr>
                <w:rStyle w:val="Emphasis"/>
                <w:i w:val="0"/>
              </w:rPr>
            </w:pPr>
            <w:r w:rsidRPr="00444291">
              <w:rPr>
                <w:rStyle w:val="Emphasis"/>
                <w:i w:val="0"/>
              </w:rPr>
              <w:t>Toulouse</w:t>
            </w:r>
          </w:p>
        </w:tc>
        <w:tc>
          <w:tcPr>
            <w:tcW w:w="2977" w:type="dxa"/>
            <w:shd w:val="clear" w:color="auto" w:fill="auto"/>
          </w:tcPr>
          <w:p w:rsidR="001124D5" w:rsidRPr="00444291" w:rsidRDefault="001124D5" w:rsidP="0082296E">
            <w:pPr>
              <w:rPr>
                <w:rStyle w:val="Emphasis"/>
                <w:i w:val="0"/>
              </w:rPr>
            </w:pPr>
            <w:r w:rsidRPr="00444291">
              <w:rPr>
                <w:rStyle w:val="Emphasis"/>
                <w:i w:val="0"/>
              </w:rPr>
              <w:t>Tours</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Georgia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Tbilisi</w:t>
      </w:r>
    </w:p>
    <w:p w:rsidR="007841D0" w:rsidRDefault="007841D0" w:rsidP="0082296E">
      <w:pPr>
        <w:rPr>
          <w:rStyle w:val="Emphasis"/>
          <w:i w:val="0"/>
        </w:rPr>
      </w:pPr>
    </w:p>
    <w:p w:rsidR="007841D0" w:rsidRDefault="007841D0">
      <w:pPr>
        <w:rPr>
          <w:rStyle w:val="Emphasis"/>
          <w:i w:val="0"/>
        </w:rPr>
      </w:pPr>
      <w:r>
        <w:rPr>
          <w:rStyle w:val="Emphasis"/>
          <w:i w:val="0"/>
        </w:rPr>
        <w:br w:type="page"/>
      </w:r>
    </w:p>
    <w:p w:rsidR="001124D5" w:rsidRPr="00444291" w:rsidRDefault="001124D5" w:rsidP="007841D0">
      <w:pPr>
        <w:pBdr>
          <w:bottom w:val="single" w:sz="4" w:space="1" w:color="auto"/>
        </w:pBdr>
        <w:rPr>
          <w:rStyle w:val="Emphasis"/>
          <w:i w:val="0"/>
        </w:rPr>
      </w:pPr>
      <w:r w:rsidRPr="00444291">
        <w:rPr>
          <w:rStyle w:val="Emphasis"/>
          <w:i w:val="0"/>
        </w:rPr>
        <w:lastRenderedPageBreak/>
        <w:t>Germany</w:t>
      </w:r>
      <w:r w:rsidRPr="00444291">
        <w:rPr>
          <w:rStyle w:val="Emphasis"/>
          <w:i w:val="0"/>
        </w:rPr>
        <w:tab/>
      </w:r>
    </w:p>
    <w:tbl>
      <w:tblPr>
        <w:tblW w:w="0" w:type="auto"/>
        <w:tblInd w:w="1420" w:type="dxa"/>
        <w:tblLook w:val="04A0" w:firstRow="1" w:lastRow="0" w:firstColumn="1" w:lastColumn="0" w:noHBand="0" w:noVBand="1"/>
      </w:tblPr>
      <w:tblGrid>
        <w:gridCol w:w="2878"/>
        <w:gridCol w:w="2901"/>
        <w:gridCol w:w="2999"/>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Aachen</w:t>
            </w:r>
          </w:p>
        </w:tc>
        <w:tc>
          <w:tcPr>
            <w:tcW w:w="3471" w:type="dxa"/>
            <w:shd w:val="clear" w:color="auto" w:fill="auto"/>
          </w:tcPr>
          <w:p w:rsidR="001124D5" w:rsidRPr="00444291" w:rsidRDefault="001124D5" w:rsidP="0082296E">
            <w:pPr>
              <w:rPr>
                <w:rStyle w:val="Emphasis"/>
                <w:i w:val="0"/>
              </w:rPr>
            </w:pPr>
            <w:r w:rsidRPr="00444291">
              <w:rPr>
                <w:rStyle w:val="Emphasis"/>
                <w:i w:val="0"/>
              </w:rPr>
              <w:t>Aschaffenburg</w:t>
            </w:r>
          </w:p>
        </w:tc>
        <w:tc>
          <w:tcPr>
            <w:tcW w:w="3472" w:type="dxa"/>
            <w:shd w:val="clear" w:color="auto" w:fill="auto"/>
          </w:tcPr>
          <w:p w:rsidR="001124D5" w:rsidRPr="00444291" w:rsidRDefault="001124D5" w:rsidP="0082296E">
            <w:pPr>
              <w:rPr>
                <w:rStyle w:val="Emphasis"/>
                <w:i w:val="0"/>
              </w:rPr>
            </w:pPr>
            <w:r w:rsidRPr="00444291">
              <w:rPr>
                <w:rStyle w:val="Emphasis"/>
                <w:i w:val="0"/>
              </w:rPr>
              <w:t>Augsburg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Bayreuth</w:t>
            </w:r>
          </w:p>
        </w:tc>
        <w:tc>
          <w:tcPr>
            <w:tcW w:w="3471" w:type="dxa"/>
            <w:shd w:val="clear" w:color="auto" w:fill="auto"/>
          </w:tcPr>
          <w:p w:rsidR="001124D5" w:rsidRPr="00444291" w:rsidRDefault="001124D5" w:rsidP="0082296E">
            <w:pPr>
              <w:rPr>
                <w:rStyle w:val="Emphasis"/>
                <w:i w:val="0"/>
              </w:rPr>
            </w:pPr>
            <w:r w:rsidRPr="00444291">
              <w:rPr>
                <w:rStyle w:val="Emphasis"/>
                <w:i w:val="0"/>
              </w:rPr>
              <w:t>Berlin</w:t>
            </w:r>
          </w:p>
        </w:tc>
        <w:tc>
          <w:tcPr>
            <w:tcW w:w="3472" w:type="dxa"/>
            <w:shd w:val="clear" w:color="auto" w:fill="auto"/>
          </w:tcPr>
          <w:p w:rsidR="001124D5" w:rsidRPr="00444291" w:rsidRDefault="001124D5" w:rsidP="0082296E">
            <w:pPr>
              <w:rPr>
                <w:rStyle w:val="Emphasis"/>
                <w:i w:val="0"/>
              </w:rPr>
            </w:pPr>
            <w:r w:rsidRPr="00444291">
              <w:rPr>
                <w:rStyle w:val="Emphasis"/>
                <w:i w:val="0"/>
              </w:rPr>
              <w:t>Bielefeld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Bonn</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Braunschweig</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Braunschweig</w:t>
            </w:r>
            <w:proofErr w:type="spellEnd"/>
            <w:r w:rsidRPr="00444291">
              <w:rPr>
                <w:rStyle w:val="Emphasis"/>
                <w:i w:val="0"/>
              </w:rPr>
              <w:t>-Salzgitter-Wolfsburg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Bremen</w:t>
            </w:r>
          </w:p>
        </w:tc>
        <w:tc>
          <w:tcPr>
            <w:tcW w:w="3471" w:type="dxa"/>
            <w:shd w:val="clear" w:color="auto" w:fill="auto"/>
          </w:tcPr>
          <w:p w:rsidR="001124D5" w:rsidRPr="00444291" w:rsidRDefault="001124D5" w:rsidP="0082296E">
            <w:pPr>
              <w:rPr>
                <w:rStyle w:val="Emphasis"/>
                <w:i w:val="0"/>
              </w:rPr>
            </w:pPr>
            <w:r w:rsidRPr="00444291">
              <w:rPr>
                <w:rStyle w:val="Emphasis"/>
                <w:i w:val="0"/>
              </w:rPr>
              <w:t>Bremerhaven</w:t>
            </w:r>
          </w:p>
        </w:tc>
        <w:tc>
          <w:tcPr>
            <w:tcW w:w="3472" w:type="dxa"/>
            <w:shd w:val="clear" w:color="auto" w:fill="auto"/>
          </w:tcPr>
          <w:p w:rsidR="001124D5" w:rsidRPr="00444291" w:rsidRDefault="001124D5" w:rsidP="0082296E">
            <w:pPr>
              <w:rPr>
                <w:rStyle w:val="Emphasis"/>
                <w:i w:val="0"/>
              </w:rPr>
            </w:pPr>
            <w:r w:rsidRPr="00444291">
              <w:rPr>
                <w:rStyle w:val="Emphasis"/>
                <w:i w:val="0"/>
              </w:rPr>
              <w:t>Chemnitz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Cologne</w:t>
            </w:r>
          </w:p>
        </w:tc>
        <w:tc>
          <w:tcPr>
            <w:tcW w:w="3471" w:type="dxa"/>
            <w:shd w:val="clear" w:color="auto" w:fill="auto"/>
          </w:tcPr>
          <w:p w:rsidR="001124D5" w:rsidRPr="00444291" w:rsidRDefault="001124D5" w:rsidP="0082296E">
            <w:pPr>
              <w:rPr>
                <w:rStyle w:val="Emphasis"/>
                <w:i w:val="0"/>
              </w:rPr>
            </w:pPr>
            <w:r w:rsidRPr="00444291">
              <w:rPr>
                <w:rStyle w:val="Emphasis"/>
                <w:i w:val="0"/>
              </w:rPr>
              <w:t>Cottbus</w:t>
            </w:r>
          </w:p>
        </w:tc>
        <w:tc>
          <w:tcPr>
            <w:tcW w:w="3472" w:type="dxa"/>
            <w:shd w:val="clear" w:color="auto" w:fill="auto"/>
          </w:tcPr>
          <w:p w:rsidR="001124D5" w:rsidRPr="00444291" w:rsidRDefault="001124D5" w:rsidP="0082296E">
            <w:pPr>
              <w:rPr>
                <w:rStyle w:val="Emphasis"/>
                <w:i w:val="0"/>
              </w:rPr>
            </w:pPr>
            <w:r w:rsidRPr="00444291">
              <w:rPr>
                <w:rStyle w:val="Emphasis"/>
                <w:i w:val="0"/>
              </w:rPr>
              <w:t>Darmstadt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Dortmund</w:t>
            </w:r>
          </w:p>
        </w:tc>
        <w:tc>
          <w:tcPr>
            <w:tcW w:w="3471" w:type="dxa"/>
            <w:shd w:val="clear" w:color="auto" w:fill="auto"/>
          </w:tcPr>
          <w:p w:rsidR="001124D5" w:rsidRPr="00444291" w:rsidRDefault="001124D5" w:rsidP="0082296E">
            <w:pPr>
              <w:rPr>
                <w:rStyle w:val="Emphasis"/>
                <w:i w:val="0"/>
              </w:rPr>
            </w:pPr>
            <w:r w:rsidRPr="00444291">
              <w:rPr>
                <w:rStyle w:val="Emphasis"/>
                <w:i w:val="0"/>
              </w:rPr>
              <w:t>Dresden</w:t>
            </w:r>
          </w:p>
        </w:tc>
        <w:tc>
          <w:tcPr>
            <w:tcW w:w="3472" w:type="dxa"/>
            <w:shd w:val="clear" w:color="auto" w:fill="auto"/>
          </w:tcPr>
          <w:p w:rsidR="001124D5" w:rsidRPr="00444291" w:rsidRDefault="001124D5" w:rsidP="0082296E">
            <w:pPr>
              <w:rPr>
                <w:rStyle w:val="Emphasis"/>
                <w:i w:val="0"/>
              </w:rPr>
            </w:pPr>
            <w:r w:rsidRPr="00444291">
              <w:rPr>
                <w:rStyle w:val="Emphasis"/>
                <w:i w:val="0"/>
              </w:rPr>
              <w:t>Dusseldorf</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Erfurt</w:t>
            </w:r>
          </w:p>
        </w:tc>
        <w:tc>
          <w:tcPr>
            <w:tcW w:w="3471" w:type="dxa"/>
            <w:shd w:val="clear" w:color="auto" w:fill="auto"/>
          </w:tcPr>
          <w:p w:rsidR="001124D5" w:rsidRPr="00444291" w:rsidRDefault="001124D5" w:rsidP="0082296E">
            <w:pPr>
              <w:rPr>
                <w:rStyle w:val="Emphasis"/>
                <w:i w:val="0"/>
              </w:rPr>
            </w:pPr>
            <w:r w:rsidRPr="00444291">
              <w:rPr>
                <w:rStyle w:val="Emphasis"/>
                <w:i w:val="0"/>
              </w:rPr>
              <w:t>Essen</w:t>
            </w:r>
          </w:p>
        </w:tc>
        <w:tc>
          <w:tcPr>
            <w:tcW w:w="3472" w:type="dxa"/>
            <w:shd w:val="clear" w:color="auto" w:fill="auto"/>
          </w:tcPr>
          <w:p w:rsidR="001124D5" w:rsidRPr="00444291" w:rsidRDefault="001124D5" w:rsidP="0082296E">
            <w:pPr>
              <w:rPr>
                <w:rStyle w:val="Emphasis"/>
                <w:i w:val="0"/>
              </w:rPr>
            </w:pPr>
            <w:r w:rsidRPr="00444291">
              <w:rPr>
                <w:rStyle w:val="Emphasis"/>
                <w:i w:val="0"/>
              </w:rPr>
              <w:t>Flensburg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Frankfurt</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Freiburg </w:t>
            </w:r>
            <w:proofErr w:type="spellStart"/>
            <w:r w:rsidRPr="00444291">
              <w:rPr>
                <w:rStyle w:val="Emphasis"/>
                <w:i w:val="0"/>
              </w:rPr>
              <w:t>im</w:t>
            </w:r>
            <w:proofErr w:type="spellEnd"/>
            <w:r w:rsidRPr="00444291">
              <w:rPr>
                <w:rStyle w:val="Emphasis"/>
                <w:i w:val="0"/>
              </w:rPr>
              <w:t xml:space="preserve"> </w:t>
            </w:r>
            <w:proofErr w:type="spellStart"/>
            <w:r w:rsidRPr="00444291">
              <w:rPr>
                <w:rStyle w:val="Emphasis"/>
                <w:i w:val="0"/>
              </w:rPr>
              <w:t>Breisgau</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Giessen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Gorlitz</w:t>
            </w:r>
          </w:p>
        </w:tc>
        <w:tc>
          <w:tcPr>
            <w:tcW w:w="3471" w:type="dxa"/>
            <w:shd w:val="clear" w:color="auto" w:fill="auto"/>
          </w:tcPr>
          <w:p w:rsidR="001124D5" w:rsidRPr="00444291" w:rsidRDefault="001124D5" w:rsidP="0082296E">
            <w:pPr>
              <w:rPr>
                <w:rStyle w:val="Emphasis"/>
                <w:i w:val="0"/>
              </w:rPr>
            </w:pPr>
            <w:r w:rsidRPr="00444291">
              <w:rPr>
                <w:rStyle w:val="Emphasis"/>
                <w:i w:val="0"/>
              </w:rPr>
              <w:t>Gottingen</w:t>
            </w:r>
          </w:p>
        </w:tc>
        <w:tc>
          <w:tcPr>
            <w:tcW w:w="3472" w:type="dxa"/>
            <w:shd w:val="clear" w:color="auto" w:fill="auto"/>
          </w:tcPr>
          <w:p w:rsidR="001124D5" w:rsidRPr="00444291" w:rsidRDefault="001124D5" w:rsidP="0082296E">
            <w:pPr>
              <w:rPr>
                <w:rStyle w:val="Emphasis"/>
                <w:i w:val="0"/>
              </w:rPr>
            </w:pPr>
            <w:r w:rsidRPr="00444291">
              <w:rPr>
                <w:rStyle w:val="Emphasis"/>
                <w:i w:val="0"/>
              </w:rPr>
              <w:t>Halle an der Saale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Hamburg</w:t>
            </w:r>
          </w:p>
        </w:tc>
        <w:tc>
          <w:tcPr>
            <w:tcW w:w="3471" w:type="dxa"/>
            <w:shd w:val="clear" w:color="auto" w:fill="auto"/>
          </w:tcPr>
          <w:p w:rsidR="001124D5" w:rsidRPr="00444291" w:rsidRDefault="001124D5" w:rsidP="0082296E">
            <w:pPr>
              <w:rPr>
                <w:rStyle w:val="Emphasis"/>
                <w:i w:val="0"/>
              </w:rPr>
            </w:pPr>
            <w:r w:rsidRPr="00444291">
              <w:rPr>
                <w:rStyle w:val="Emphasis"/>
                <w:i w:val="0"/>
              </w:rPr>
              <w:t>Hanover</w:t>
            </w:r>
          </w:p>
        </w:tc>
        <w:tc>
          <w:tcPr>
            <w:tcW w:w="3472" w:type="dxa"/>
            <w:shd w:val="clear" w:color="auto" w:fill="auto"/>
          </w:tcPr>
          <w:p w:rsidR="001124D5" w:rsidRPr="00444291" w:rsidRDefault="001124D5" w:rsidP="0082296E">
            <w:pPr>
              <w:rPr>
                <w:rStyle w:val="Emphasis"/>
                <w:i w:val="0"/>
              </w:rPr>
            </w:pPr>
            <w:r w:rsidRPr="00444291">
              <w:rPr>
                <w:rStyle w:val="Emphasis"/>
                <w:i w:val="0"/>
              </w:rPr>
              <w:t>Heidelberg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Heilbronn</w:t>
            </w:r>
          </w:p>
        </w:tc>
        <w:tc>
          <w:tcPr>
            <w:tcW w:w="3471" w:type="dxa"/>
            <w:shd w:val="clear" w:color="auto" w:fill="auto"/>
          </w:tcPr>
          <w:p w:rsidR="001124D5" w:rsidRPr="00444291" w:rsidRDefault="001124D5" w:rsidP="0082296E">
            <w:pPr>
              <w:rPr>
                <w:rStyle w:val="Emphasis"/>
                <w:i w:val="0"/>
              </w:rPr>
            </w:pPr>
            <w:r w:rsidRPr="00444291">
              <w:rPr>
                <w:rStyle w:val="Emphasis"/>
                <w:i w:val="0"/>
              </w:rPr>
              <w:t>Hildesheim</w:t>
            </w:r>
          </w:p>
        </w:tc>
        <w:tc>
          <w:tcPr>
            <w:tcW w:w="3472" w:type="dxa"/>
            <w:shd w:val="clear" w:color="auto" w:fill="auto"/>
          </w:tcPr>
          <w:p w:rsidR="001124D5" w:rsidRPr="00444291" w:rsidRDefault="001124D5" w:rsidP="0082296E">
            <w:pPr>
              <w:rPr>
                <w:rStyle w:val="Emphasis"/>
                <w:i w:val="0"/>
              </w:rPr>
            </w:pPr>
            <w:r w:rsidRPr="00444291">
              <w:rPr>
                <w:rStyle w:val="Emphasis"/>
                <w:i w:val="0"/>
              </w:rPr>
              <w:t>Ingolstadt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Iserlohn</w:t>
            </w:r>
          </w:p>
        </w:tc>
        <w:tc>
          <w:tcPr>
            <w:tcW w:w="3471" w:type="dxa"/>
            <w:shd w:val="clear" w:color="auto" w:fill="auto"/>
          </w:tcPr>
          <w:p w:rsidR="001124D5" w:rsidRPr="00444291" w:rsidRDefault="001124D5" w:rsidP="0082296E">
            <w:pPr>
              <w:rPr>
                <w:rStyle w:val="Emphasis"/>
                <w:i w:val="0"/>
              </w:rPr>
            </w:pPr>
            <w:r w:rsidRPr="00444291">
              <w:rPr>
                <w:rStyle w:val="Emphasis"/>
                <w:i w:val="0"/>
              </w:rPr>
              <w:t>Kaiserslautern</w:t>
            </w:r>
          </w:p>
        </w:tc>
        <w:tc>
          <w:tcPr>
            <w:tcW w:w="3472" w:type="dxa"/>
            <w:shd w:val="clear" w:color="auto" w:fill="auto"/>
          </w:tcPr>
          <w:p w:rsidR="001124D5" w:rsidRPr="00444291" w:rsidRDefault="001124D5" w:rsidP="0082296E">
            <w:pPr>
              <w:rPr>
                <w:rStyle w:val="Emphasis"/>
                <w:i w:val="0"/>
              </w:rPr>
            </w:pPr>
            <w:r w:rsidRPr="00444291">
              <w:rPr>
                <w:rStyle w:val="Emphasis"/>
                <w:i w:val="0"/>
              </w:rPr>
              <w:t>Karlsruhe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Kassel</w:t>
            </w:r>
          </w:p>
        </w:tc>
        <w:tc>
          <w:tcPr>
            <w:tcW w:w="3471" w:type="dxa"/>
            <w:shd w:val="clear" w:color="auto" w:fill="auto"/>
          </w:tcPr>
          <w:p w:rsidR="001124D5" w:rsidRPr="00444291" w:rsidRDefault="001124D5" w:rsidP="0082296E">
            <w:pPr>
              <w:rPr>
                <w:rStyle w:val="Emphasis"/>
                <w:i w:val="0"/>
              </w:rPr>
            </w:pPr>
            <w:r w:rsidRPr="00444291">
              <w:rPr>
                <w:rStyle w:val="Emphasis"/>
                <w:i w:val="0"/>
              </w:rPr>
              <w:t>Kiel</w:t>
            </w:r>
          </w:p>
        </w:tc>
        <w:tc>
          <w:tcPr>
            <w:tcW w:w="3472" w:type="dxa"/>
            <w:shd w:val="clear" w:color="auto" w:fill="auto"/>
          </w:tcPr>
          <w:p w:rsidR="001124D5" w:rsidRPr="00444291" w:rsidRDefault="001124D5" w:rsidP="0082296E">
            <w:pPr>
              <w:rPr>
                <w:rStyle w:val="Emphasis"/>
                <w:i w:val="0"/>
              </w:rPr>
            </w:pPr>
            <w:r w:rsidRPr="00444291">
              <w:rPr>
                <w:rStyle w:val="Emphasis"/>
                <w:i w:val="0"/>
              </w:rPr>
              <w:t>Koblenz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Konstanz</w:t>
            </w:r>
          </w:p>
        </w:tc>
        <w:tc>
          <w:tcPr>
            <w:tcW w:w="3471" w:type="dxa"/>
            <w:shd w:val="clear" w:color="auto" w:fill="auto"/>
          </w:tcPr>
          <w:p w:rsidR="001124D5" w:rsidRPr="00444291" w:rsidRDefault="001124D5" w:rsidP="0082296E">
            <w:pPr>
              <w:rPr>
                <w:rStyle w:val="Emphasis"/>
                <w:i w:val="0"/>
              </w:rPr>
            </w:pPr>
            <w:r w:rsidRPr="00444291">
              <w:rPr>
                <w:rStyle w:val="Emphasis"/>
                <w:i w:val="0"/>
              </w:rPr>
              <w:t>Leipzig</w:t>
            </w:r>
          </w:p>
        </w:tc>
        <w:tc>
          <w:tcPr>
            <w:tcW w:w="3472" w:type="dxa"/>
            <w:shd w:val="clear" w:color="auto" w:fill="auto"/>
          </w:tcPr>
          <w:p w:rsidR="001124D5" w:rsidRPr="00444291" w:rsidRDefault="001124D5" w:rsidP="0082296E">
            <w:pPr>
              <w:rPr>
                <w:rStyle w:val="Emphasis"/>
                <w:i w:val="0"/>
              </w:rPr>
            </w:pPr>
            <w:r w:rsidRPr="00444291">
              <w:rPr>
                <w:rStyle w:val="Emphasis"/>
                <w:i w:val="0"/>
              </w:rPr>
              <w:t>Lubeck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Magdeburg</w:t>
            </w:r>
          </w:p>
        </w:tc>
        <w:tc>
          <w:tcPr>
            <w:tcW w:w="3471" w:type="dxa"/>
            <w:shd w:val="clear" w:color="auto" w:fill="auto"/>
          </w:tcPr>
          <w:p w:rsidR="001124D5" w:rsidRPr="00444291" w:rsidRDefault="001124D5" w:rsidP="0082296E">
            <w:pPr>
              <w:rPr>
                <w:rStyle w:val="Emphasis"/>
                <w:i w:val="0"/>
              </w:rPr>
            </w:pPr>
            <w:r w:rsidRPr="00444291">
              <w:rPr>
                <w:rStyle w:val="Emphasis"/>
                <w:i w:val="0"/>
              </w:rPr>
              <w:t>Mainz</w:t>
            </w:r>
          </w:p>
        </w:tc>
        <w:tc>
          <w:tcPr>
            <w:tcW w:w="3472" w:type="dxa"/>
            <w:shd w:val="clear" w:color="auto" w:fill="auto"/>
          </w:tcPr>
          <w:p w:rsidR="001124D5" w:rsidRPr="00444291" w:rsidRDefault="001124D5" w:rsidP="0082296E">
            <w:pPr>
              <w:rPr>
                <w:rStyle w:val="Emphasis"/>
                <w:i w:val="0"/>
              </w:rPr>
            </w:pPr>
            <w:r w:rsidRPr="00444291">
              <w:rPr>
                <w:rStyle w:val="Emphasis"/>
                <w:i w:val="0"/>
              </w:rPr>
              <w:t>Mannheim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Mannheim-Ludwigshafen</w:t>
            </w:r>
          </w:p>
        </w:tc>
        <w:tc>
          <w:tcPr>
            <w:tcW w:w="3471" w:type="dxa"/>
            <w:shd w:val="clear" w:color="auto" w:fill="auto"/>
          </w:tcPr>
          <w:p w:rsidR="001124D5" w:rsidRPr="00444291" w:rsidRDefault="001124D5" w:rsidP="0082296E">
            <w:pPr>
              <w:rPr>
                <w:rStyle w:val="Emphasis"/>
                <w:i w:val="0"/>
              </w:rPr>
            </w:pPr>
            <w:r w:rsidRPr="00444291">
              <w:rPr>
                <w:rStyle w:val="Emphasis"/>
                <w:i w:val="0"/>
              </w:rPr>
              <w:t>Marburg</w:t>
            </w:r>
          </w:p>
        </w:tc>
        <w:tc>
          <w:tcPr>
            <w:tcW w:w="3472" w:type="dxa"/>
            <w:shd w:val="clear" w:color="auto" w:fill="auto"/>
          </w:tcPr>
          <w:p w:rsidR="001124D5" w:rsidRPr="00444291" w:rsidRDefault="001124D5" w:rsidP="0082296E">
            <w:pPr>
              <w:rPr>
                <w:rStyle w:val="Emphasis"/>
                <w:i w:val="0"/>
              </w:rPr>
            </w:pPr>
            <w:r w:rsidRPr="00444291">
              <w:rPr>
                <w:rStyle w:val="Emphasis"/>
                <w:i w:val="0"/>
              </w:rPr>
              <w:t>Monchengladbach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Munich</w:t>
            </w:r>
          </w:p>
        </w:tc>
        <w:tc>
          <w:tcPr>
            <w:tcW w:w="3471" w:type="dxa"/>
            <w:shd w:val="clear" w:color="auto" w:fill="auto"/>
          </w:tcPr>
          <w:p w:rsidR="001124D5" w:rsidRPr="00444291" w:rsidRDefault="001124D5" w:rsidP="0082296E">
            <w:pPr>
              <w:rPr>
                <w:rStyle w:val="Emphasis"/>
                <w:i w:val="0"/>
              </w:rPr>
            </w:pPr>
            <w:r w:rsidRPr="00444291">
              <w:rPr>
                <w:rStyle w:val="Emphasis"/>
                <w:i w:val="0"/>
              </w:rPr>
              <w:t>Munster</w:t>
            </w:r>
          </w:p>
        </w:tc>
        <w:tc>
          <w:tcPr>
            <w:tcW w:w="3472" w:type="dxa"/>
            <w:shd w:val="clear" w:color="auto" w:fill="auto"/>
          </w:tcPr>
          <w:p w:rsidR="001124D5" w:rsidRPr="00444291" w:rsidRDefault="001124D5" w:rsidP="0082296E">
            <w:pPr>
              <w:rPr>
                <w:rStyle w:val="Emphasis"/>
                <w:i w:val="0"/>
              </w:rPr>
            </w:pPr>
            <w:r w:rsidRPr="00444291">
              <w:rPr>
                <w:rStyle w:val="Emphasis"/>
                <w:i w:val="0"/>
              </w:rPr>
              <w:t>Neubrandenburg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Nuremberg</w:t>
            </w:r>
          </w:p>
        </w:tc>
        <w:tc>
          <w:tcPr>
            <w:tcW w:w="3471" w:type="dxa"/>
            <w:shd w:val="clear" w:color="auto" w:fill="auto"/>
          </w:tcPr>
          <w:p w:rsidR="001124D5" w:rsidRPr="00444291" w:rsidRDefault="001124D5" w:rsidP="0082296E">
            <w:pPr>
              <w:rPr>
                <w:rStyle w:val="Emphasis"/>
                <w:i w:val="0"/>
              </w:rPr>
            </w:pPr>
            <w:r w:rsidRPr="00444291">
              <w:rPr>
                <w:rStyle w:val="Emphasis"/>
                <w:i w:val="0"/>
              </w:rPr>
              <w:t>Offenburg</w:t>
            </w:r>
          </w:p>
        </w:tc>
        <w:tc>
          <w:tcPr>
            <w:tcW w:w="3472" w:type="dxa"/>
            <w:shd w:val="clear" w:color="auto" w:fill="auto"/>
          </w:tcPr>
          <w:p w:rsidR="001124D5" w:rsidRPr="00444291" w:rsidRDefault="001124D5" w:rsidP="0082296E">
            <w:pPr>
              <w:rPr>
                <w:rStyle w:val="Emphasis"/>
                <w:i w:val="0"/>
              </w:rPr>
            </w:pPr>
            <w:r w:rsidRPr="00444291">
              <w:rPr>
                <w:rStyle w:val="Emphasis"/>
                <w:i w:val="0"/>
              </w:rPr>
              <w:t>Oldenburg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Osnabruck</w:t>
            </w:r>
          </w:p>
        </w:tc>
        <w:tc>
          <w:tcPr>
            <w:tcW w:w="3471" w:type="dxa"/>
            <w:shd w:val="clear" w:color="auto" w:fill="auto"/>
          </w:tcPr>
          <w:p w:rsidR="001124D5" w:rsidRPr="00444291" w:rsidRDefault="001124D5" w:rsidP="0082296E">
            <w:pPr>
              <w:rPr>
                <w:rStyle w:val="Emphasis"/>
                <w:i w:val="0"/>
              </w:rPr>
            </w:pPr>
            <w:r w:rsidRPr="00444291">
              <w:rPr>
                <w:rStyle w:val="Emphasis"/>
                <w:i w:val="0"/>
              </w:rPr>
              <w:t>Paderborn</w:t>
            </w:r>
          </w:p>
        </w:tc>
        <w:tc>
          <w:tcPr>
            <w:tcW w:w="3472" w:type="dxa"/>
            <w:shd w:val="clear" w:color="auto" w:fill="auto"/>
          </w:tcPr>
          <w:p w:rsidR="001124D5" w:rsidRPr="00444291" w:rsidRDefault="001124D5" w:rsidP="0082296E">
            <w:pPr>
              <w:rPr>
                <w:rStyle w:val="Emphasis"/>
                <w:i w:val="0"/>
              </w:rPr>
            </w:pPr>
            <w:r w:rsidRPr="00444291">
              <w:rPr>
                <w:rStyle w:val="Emphasis"/>
                <w:i w:val="0"/>
              </w:rPr>
              <w:t>Pforzheim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Plauen</w:t>
            </w:r>
          </w:p>
        </w:tc>
        <w:tc>
          <w:tcPr>
            <w:tcW w:w="3471" w:type="dxa"/>
            <w:shd w:val="clear" w:color="auto" w:fill="auto"/>
          </w:tcPr>
          <w:p w:rsidR="001124D5" w:rsidRPr="00444291" w:rsidRDefault="001124D5" w:rsidP="0082296E">
            <w:pPr>
              <w:rPr>
                <w:rStyle w:val="Emphasis"/>
                <w:i w:val="0"/>
              </w:rPr>
            </w:pPr>
            <w:r w:rsidRPr="00444291">
              <w:rPr>
                <w:rStyle w:val="Emphasis"/>
                <w:i w:val="0"/>
              </w:rPr>
              <w:t>Regensburg</w:t>
            </w:r>
          </w:p>
        </w:tc>
        <w:tc>
          <w:tcPr>
            <w:tcW w:w="3472" w:type="dxa"/>
            <w:shd w:val="clear" w:color="auto" w:fill="auto"/>
          </w:tcPr>
          <w:p w:rsidR="001124D5" w:rsidRPr="00444291" w:rsidRDefault="001124D5" w:rsidP="0082296E">
            <w:pPr>
              <w:rPr>
                <w:rStyle w:val="Emphasis"/>
                <w:i w:val="0"/>
              </w:rPr>
            </w:pPr>
            <w:r w:rsidRPr="00444291">
              <w:rPr>
                <w:rStyle w:val="Emphasis"/>
                <w:i w:val="0"/>
              </w:rPr>
              <w:t>Reutlingen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Rosenheim</w:t>
            </w:r>
          </w:p>
        </w:tc>
        <w:tc>
          <w:tcPr>
            <w:tcW w:w="3471" w:type="dxa"/>
            <w:shd w:val="clear" w:color="auto" w:fill="auto"/>
          </w:tcPr>
          <w:p w:rsidR="001124D5" w:rsidRPr="00444291" w:rsidRDefault="001124D5" w:rsidP="0082296E">
            <w:pPr>
              <w:rPr>
                <w:rStyle w:val="Emphasis"/>
                <w:i w:val="0"/>
              </w:rPr>
            </w:pPr>
            <w:r w:rsidRPr="00444291">
              <w:rPr>
                <w:rStyle w:val="Emphasis"/>
                <w:i w:val="0"/>
              </w:rPr>
              <w:t>Rostock</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Ruhrgebiet</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Saarbrucken</w:t>
            </w:r>
          </w:p>
        </w:tc>
        <w:tc>
          <w:tcPr>
            <w:tcW w:w="3471" w:type="dxa"/>
            <w:shd w:val="clear" w:color="auto" w:fill="auto"/>
          </w:tcPr>
          <w:p w:rsidR="001124D5" w:rsidRPr="00444291" w:rsidRDefault="001124D5" w:rsidP="0082296E">
            <w:pPr>
              <w:rPr>
                <w:rStyle w:val="Emphasis"/>
                <w:i w:val="0"/>
              </w:rPr>
            </w:pPr>
            <w:r w:rsidRPr="00444291">
              <w:rPr>
                <w:rStyle w:val="Emphasis"/>
                <w:i w:val="0"/>
              </w:rPr>
              <w:t>Schweinfurt</w:t>
            </w:r>
          </w:p>
        </w:tc>
        <w:tc>
          <w:tcPr>
            <w:tcW w:w="3472" w:type="dxa"/>
            <w:shd w:val="clear" w:color="auto" w:fill="auto"/>
          </w:tcPr>
          <w:p w:rsidR="001124D5" w:rsidRPr="00444291" w:rsidRDefault="001124D5" w:rsidP="0082296E">
            <w:pPr>
              <w:rPr>
                <w:rStyle w:val="Emphasis"/>
                <w:i w:val="0"/>
              </w:rPr>
            </w:pPr>
            <w:r w:rsidRPr="00444291">
              <w:rPr>
                <w:rStyle w:val="Emphasis"/>
                <w:i w:val="0"/>
              </w:rPr>
              <w:t>Schwerin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Siegen</w:t>
            </w:r>
          </w:p>
        </w:tc>
        <w:tc>
          <w:tcPr>
            <w:tcW w:w="3471" w:type="dxa"/>
            <w:shd w:val="clear" w:color="auto" w:fill="auto"/>
          </w:tcPr>
          <w:p w:rsidR="001124D5" w:rsidRPr="00444291" w:rsidRDefault="001124D5" w:rsidP="0082296E">
            <w:pPr>
              <w:rPr>
                <w:rStyle w:val="Emphasis"/>
                <w:i w:val="0"/>
              </w:rPr>
            </w:pPr>
            <w:r w:rsidRPr="00444291">
              <w:rPr>
                <w:rStyle w:val="Emphasis"/>
                <w:i w:val="0"/>
              </w:rPr>
              <w:t>Stuttgart</w:t>
            </w:r>
          </w:p>
        </w:tc>
        <w:tc>
          <w:tcPr>
            <w:tcW w:w="3472" w:type="dxa"/>
            <w:shd w:val="clear" w:color="auto" w:fill="auto"/>
          </w:tcPr>
          <w:p w:rsidR="001124D5" w:rsidRPr="00444291" w:rsidRDefault="001124D5" w:rsidP="0082296E">
            <w:pPr>
              <w:rPr>
                <w:rStyle w:val="Emphasis"/>
                <w:i w:val="0"/>
              </w:rPr>
            </w:pPr>
            <w:r w:rsidRPr="00444291">
              <w:rPr>
                <w:rStyle w:val="Emphasis"/>
                <w:i w:val="0"/>
              </w:rPr>
              <w:t>Ulm</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Wetzlar</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Wiesbaden</w:t>
            </w:r>
          </w:p>
        </w:tc>
        <w:tc>
          <w:tcPr>
            <w:tcW w:w="3472" w:type="dxa"/>
            <w:shd w:val="clear" w:color="auto" w:fill="auto"/>
          </w:tcPr>
          <w:p w:rsidR="001124D5" w:rsidRPr="00444291" w:rsidRDefault="001124D5" w:rsidP="0082296E">
            <w:pPr>
              <w:rPr>
                <w:rStyle w:val="Emphasis"/>
                <w:i w:val="0"/>
              </w:rPr>
            </w:pPr>
            <w:r w:rsidRPr="00444291">
              <w:rPr>
                <w:rStyle w:val="Emphasis"/>
                <w:i w:val="0"/>
              </w:rPr>
              <w:t>Wolfsburg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Wuppertal</w:t>
            </w:r>
          </w:p>
        </w:tc>
        <w:tc>
          <w:tcPr>
            <w:tcW w:w="3471" w:type="dxa"/>
            <w:shd w:val="clear" w:color="auto" w:fill="auto"/>
          </w:tcPr>
          <w:p w:rsidR="001124D5" w:rsidRPr="00444291" w:rsidRDefault="001124D5" w:rsidP="0082296E">
            <w:pPr>
              <w:rPr>
                <w:rStyle w:val="Emphasis"/>
                <w:i w:val="0"/>
              </w:rPr>
            </w:pPr>
            <w:r w:rsidRPr="00444291">
              <w:rPr>
                <w:rStyle w:val="Emphasis"/>
                <w:i w:val="0"/>
              </w:rPr>
              <w:t>Wurzburg</w:t>
            </w:r>
          </w:p>
        </w:tc>
        <w:tc>
          <w:tcPr>
            <w:tcW w:w="3472" w:type="dxa"/>
            <w:shd w:val="clear" w:color="auto" w:fill="auto"/>
          </w:tcPr>
          <w:p w:rsidR="001124D5" w:rsidRPr="00444291" w:rsidRDefault="001124D5" w:rsidP="0082296E">
            <w:pPr>
              <w:rPr>
                <w:rStyle w:val="Emphasis"/>
                <w:i w:val="0"/>
              </w:rPr>
            </w:pPr>
            <w:r w:rsidRPr="00444291">
              <w:rPr>
                <w:rStyle w:val="Emphasis"/>
                <w:i w:val="0"/>
              </w:rPr>
              <w:t>Zwickau</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Greece</w:t>
      </w:r>
      <w:r w:rsidRPr="00444291">
        <w:rPr>
          <w:rStyle w:val="Emphasis"/>
          <w:i w:val="0"/>
        </w:rPr>
        <w:tab/>
      </w:r>
    </w:p>
    <w:tbl>
      <w:tblPr>
        <w:tblW w:w="0" w:type="auto"/>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8"/>
        <w:gridCol w:w="3037"/>
        <w:gridCol w:w="2803"/>
      </w:tblGrid>
      <w:tr w:rsidR="001124D5" w:rsidRPr="00444291" w:rsidTr="001124D5">
        <w:tc>
          <w:tcPr>
            <w:tcW w:w="3471" w:type="dxa"/>
            <w:tcBorders>
              <w:top w:val="nil"/>
              <w:left w:val="nil"/>
              <w:bottom w:val="nil"/>
              <w:right w:val="nil"/>
            </w:tcBorders>
            <w:shd w:val="clear" w:color="auto" w:fill="auto"/>
          </w:tcPr>
          <w:p w:rsidR="001124D5" w:rsidRPr="00444291" w:rsidRDefault="001124D5" w:rsidP="0082296E">
            <w:pPr>
              <w:rPr>
                <w:rStyle w:val="Emphasis"/>
                <w:i w:val="0"/>
              </w:rPr>
            </w:pPr>
            <w:r w:rsidRPr="00444291">
              <w:rPr>
                <w:rStyle w:val="Emphasis"/>
                <w:i w:val="0"/>
              </w:rPr>
              <w:t>Athens</w:t>
            </w:r>
          </w:p>
        </w:tc>
        <w:tc>
          <w:tcPr>
            <w:tcW w:w="3471" w:type="dxa"/>
            <w:tcBorders>
              <w:top w:val="nil"/>
              <w:left w:val="nil"/>
              <w:bottom w:val="nil"/>
              <w:right w:val="nil"/>
            </w:tcBorders>
            <w:shd w:val="clear" w:color="auto" w:fill="auto"/>
          </w:tcPr>
          <w:p w:rsidR="001124D5" w:rsidRPr="00444291" w:rsidRDefault="001124D5" w:rsidP="0082296E">
            <w:pPr>
              <w:rPr>
                <w:rStyle w:val="Emphasis"/>
                <w:i w:val="0"/>
              </w:rPr>
            </w:pPr>
            <w:r w:rsidRPr="00444291">
              <w:rPr>
                <w:rStyle w:val="Emphasis"/>
                <w:i w:val="0"/>
              </w:rPr>
              <w:t>Thessaloniki</w:t>
            </w:r>
          </w:p>
        </w:tc>
        <w:tc>
          <w:tcPr>
            <w:tcW w:w="3472" w:type="dxa"/>
            <w:tcBorders>
              <w:top w:val="nil"/>
              <w:left w:val="nil"/>
              <w:bottom w:val="nil"/>
              <w:right w:val="nil"/>
            </w:tcBorders>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Hungary</w:t>
      </w:r>
      <w:r w:rsidRPr="00444291">
        <w:rPr>
          <w:rStyle w:val="Emphasis"/>
          <w:i w:val="0"/>
        </w:rPr>
        <w:tab/>
      </w:r>
    </w:p>
    <w:tbl>
      <w:tblPr>
        <w:tblW w:w="0" w:type="auto"/>
        <w:tblInd w:w="1420" w:type="dxa"/>
        <w:tblLook w:val="04A0" w:firstRow="1" w:lastRow="0" w:firstColumn="1" w:lastColumn="0" w:noHBand="0" w:noVBand="1"/>
      </w:tblPr>
      <w:tblGrid>
        <w:gridCol w:w="2898"/>
        <w:gridCol w:w="3032"/>
        <w:gridCol w:w="2848"/>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Budapest</w:t>
            </w:r>
          </w:p>
        </w:tc>
        <w:tc>
          <w:tcPr>
            <w:tcW w:w="3471" w:type="dxa"/>
            <w:shd w:val="clear" w:color="auto" w:fill="auto"/>
          </w:tcPr>
          <w:p w:rsidR="001124D5" w:rsidRPr="00444291" w:rsidRDefault="001124D5" w:rsidP="0082296E">
            <w:pPr>
              <w:rPr>
                <w:rStyle w:val="Emphasis"/>
                <w:i w:val="0"/>
              </w:rPr>
            </w:pPr>
            <w:r w:rsidRPr="00444291">
              <w:rPr>
                <w:rStyle w:val="Emphasis"/>
                <w:i w:val="0"/>
              </w:rPr>
              <w:t>Debrecen</w:t>
            </w:r>
          </w:p>
        </w:tc>
        <w:tc>
          <w:tcPr>
            <w:tcW w:w="3472" w:type="dxa"/>
            <w:shd w:val="clear" w:color="auto" w:fill="auto"/>
          </w:tcPr>
          <w:p w:rsidR="001124D5" w:rsidRPr="00444291" w:rsidRDefault="001124D5" w:rsidP="0082296E">
            <w:pPr>
              <w:rPr>
                <w:rStyle w:val="Emphasis"/>
                <w:i w:val="0"/>
              </w:rPr>
            </w:pPr>
            <w:r w:rsidRPr="00444291">
              <w:rPr>
                <w:rStyle w:val="Emphasis"/>
                <w:i w:val="0"/>
              </w:rPr>
              <w:t>Miskolc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Pecs</w:t>
            </w:r>
          </w:p>
        </w:tc>
        <w:tc>
          <w:tcPr>
            <w:tcW w:w="3471" w:type="dxa"/>
            <w:shd w:val="clear" w:color="auto" w:fill="auto"/>
          </w:tcPr>
          <w:p w:rsidR="001124D5" w:rsidRPr="00444291" w:rsidRDefault="001124D5" w:rsidP="0082296E">
            <w:pPr>
              <w:rPr>
                <w:rStyle w:val="Emphasis"/>
                <w:i w:val="0"/>
              </w:rPr>
            </w:pPr>
            <w:r w:rsidRPr="00444291">
              <w:rPr>
                <w:rStyle w:val="Emphasis"/>
                <w:i w:val="0"/>
              </w:rPr>
              <w:t>Szekesfehervar</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Iceland</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Reykjavik</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Ireland</w:t>
      </w:r>
      <w:r w:rsidRPr="00444291">
        <w:rPr>
          <w:rStyle w:val="Emphasis"/>
          <w:i w:val="0"/>
        </w:rPr>
        <w:tab/>
      </w:r>
    </w:p>
    <w:tbl>
      <w:tblPr>
        <w:tblW w:w="0" w:type="auto"/>
        <w:tblInd w:w="1420" w:type="dxa"/>
        <w:tblLook w:val="04A0" w:firstRow="1" w:lastRow="0" w:firstColumn="1" w:lastColumn="0" w:noHBand="0" w:noVBand="1"/>
      </w:tblPr>
      <w:tblGrid>
        <w:gridCol w:w="2941"/>
        <w:gridCol w:w="2973"/>
        <w:gridCol w:w="2864"/>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Cork</w:t>
            </w:r>
          </w:p>
        </w:tc>
        <w:tc>
          <w:tcPr>
            <w:tcW w:w="3471" w:type="dxa"/>
            <w:shd w:val="clear" w:color="auto" w:fill="auto"/>
          </w:tcPr>
          <w:p w:rsidR="001124D5" w:rsidRPr="00444291" w:rsidRDefault="001124D5" w:rsidP="0082296E">
            <w:pPr>
              <w:rPr>
                <w:rStyle w:val="Emphasis"/>
                <w:i w:val="0"/>
              </w:rPr>
            </w:pPr>
            <w:r w:rsidRPr="00444291">
              <w:rPr>
                <w:rStyle w:val="Emphasis"/>
                <w:i w:val="0"/>
              </w:rPr>
              <w:t>Dublin</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Italy</w:t>
      </w:r>
      <w:r w:rsidRPr="00444291">
        <w:rPr>
          <w:rStyle w:val="Emphasis"/>
          <w:i w:val="0"/>
        </w:rPr>
        <w:tab/>
      </w:r>
    </w:p>
    <w:tbl>
      <w:tblPr>
        <w:tblW w:w="0" w:type="auto"/>
        <w:tblInd w:w="1420" w:type="dxa"/>
        <w:tblLook w:val="04A0" w:firstRow="1" w:lastRow="0" w:firstColumn="1" w:lastColumn="0" w:noHBand="0" w:noVBand="1"/>
      </w:tblPr>
      <w:tblGrid>
        <w:gridCol w:w="2921"/>
        <w:gridCol w:w="2937"/>
        <w:gridCol w:w="2920"/>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Bari</w:t>
            </w:r>
          </w:p>
        </w:tc>
        <w:tc>
          <w:tcPr>
            <w:tcW w:w="3471" w:type="dxa"/>
            <w:shd w:val="clear" w:color="auto" w:fill="auto"/>
          </w:tcPr>
          <w:p w:rsidR="001124D5" w:rsidRPr="00444291" w:rsidRDefault="001124D5" w:rsidP="0082296E">
            <w:pPr>
              <w:rPr>
                <w:rStyle w:val="Emphasis"/>
                <w:i w:val="0"/>
              </w:rPr>
            </w:pPr>
            <w:r w:rsidRPr="00444291">
              <w:rPr>
                <w:rStyle w:val="Emphasis"/>
                <w:i w:val="0"/>
              </w:rPr>
              <w:t>Bergamo</w:t>
            </w:r>
          </w:p>
        </w:tc>
        <w:tc>
          <w:tcPr>
            <w:tcW w:w="3472" w:type="dxa"/>
            <w:shd w:val="clear" w:color="auto" w:fill="auto"/>
          </w:tcPr>
          <w:p w:rsidR="001124D5" w:rsidRPr="00444291" w:rsidRDefault="001124D5" w:rsidP="0082296E">
            <w:pPr>
              <w:rPr>
                <w:rStyle w:val="Emphasis"/>
                <w:i w:val="0"/>
              </w:rPr>
            </w:pPr>
            <w:r w:rsidRPr="00444291">
              <w:rPr>
                <w:rStyle w:val="Emphasis"/>
                <w:i w:val="0"/>
              </w:rPr>
              <w:t>Bologna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Brescia</w:t>
            </w:r>
          </w:p>
        </w:tc>
        <w:tc>
          <w:tcPr>
            <w:tcW w:w="3471" w:type="dxa"/>
            <w:shd w:val="clear" w:color="auto" w:fill="auto"/>
          </w:tcPr>
          <w:p w:rsidR="001124D5" w:rsidRPr="00444291" w:rsidRDefault="001124D5" w:rsidP="0082296E">
            <w:pPr>
              <w:rPr>
                <w:rStyle w:val="Emphasis"/>
                <w:i w:val="0"/>
              </w:rPr>
            </w:pPr>
            <w:r w:rsidRPr="00444291">
              <w:rPr>
                <w:rStyle w:val="Emphasis"/>
                <w:i w:val="0"/>
              </w:rPr>
              <w:t>Cagliari</w:t>
            </w:r>
          </w:p>
        </w:tc>
        <w:tc>
          <w:tcPr>
            <w:tcW w:w="3472" w:type="dxa"/>
            <w:shd w:val="clear" w:color="auto" w:fill="auto"/>
          </w:tcPr>
          <w:p w:rsidR="001124D5" w:rsidRPr="00444291" w:rsidRDefault="001124D5" w:rsidP="0082296E">
            <w:pPr>
              <w:rPr>
                <w:rStyle w:val="Emphasis"/>
                <w:i w:val="0"/>
              </w:rPr>
            </w:pPr>
            <w:r w:rsidRPr="00444291">
              <w:rPr>
                <w:rStyle w:val="Emphasis"/>
                <w:i w:val="0"/>
              </w:rPr>
              <w:t>Caserta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Catania</w:t>
            </w:r>
          </w:p>
        </w:tc>
        <w:tc>
          <w:tcPr>
            <w:tcW w:w="3471" w:type="dxa"/>
            <w:shd w:val="clear" w:color="auto" w:fill="auto"/>
          </w:tcPr>
          <w:p w:rsidR="001124D5" w:rsidRPr="00444291" w:rsidRDefault="001124D5" w:rsidP="0082296E">
            <w:pPr>
              <w:rPr>
                <w:rStyle w:val="Emphasis"/>
                <w:i w:val="0"/>
              </w:rPr>
            </w:pPr>
            <w:r w:rsidRPr="00444291">
              <w:rPr>
                <w:rStyle w:val="Emphasis"/>
                <w:i w:val="0"/>
              </w:rPr>
              <w:t>Florence</w:t>
            </w:r>
          </w:p>
        </w:tc>
        <w:tc>
          <w:tcPr>
            <w:tcW w:w="3472" w:type="dxa"/>
            <w:shd w:val="clear" w:color="auto" w:fill="auto"/>
          </w:tcPr>
          <w:p w:rsidR="001124D5" w:rsidRPr="00444291" w:rsidRDefault="001124D5" w:rsidP="0082296E">
            <w:pPr>
              <w:rPr>
                <w:rStyle w:val="Emphasis"/>
                <w:i w:val="0"/>
              </w:rPr>
            </w:pPr>
            <w:r w:rsidRPr="00444291">
              <w:rPr>
                <w:rStyle w:val="Emphasis"/>
                <w:i w:val="0"/>
              </w:rPr>
              <w:t>Genoa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Latina</w:t>
            </w:r>
          </w:p>
        </w:tc>
        <w:tc>
          <w:tcPr>
            <w:tcW w:w="3471" w:type="dxa"/>
            <w:shd w:val="clear" w:color="auto" w:fill="auto"/>
          </w:tcPr>
          <w:p w:rsidR="001124D5" w:rsidRPr="00444291" w:rsidRDefault="001124D5" w:rsidP="0082296E">
            <w:pPr>
              <w:rPr>
                <w:rStyle w:val="Emphasis"/>
                <w:i w:val="0"/>
              </w:rPr>
            </w:pPr>
            <w:r w:rsidRPr="00444291">
              <w:rPr>
                <w:rStyle w:val="Emphasis"/>
                <w:i w:val="0"/>
              </w:rPr>
              <w:t>Messina</w:t>
            </w:r>
          </w:p>
        </w:tc>
        <w:tc>
          <w:tcPr>
            <w:tcW w:w="3472" w:type="dxa"/>
            <w:shd w:val="clear" w:color="auto" w:fill="auto"/>
          </w:tcPr>
          <w:p w:rsidR="001124D5" w:rsidRPr="00444291" w:rsidRDefault="001124D5" w:rsidP="0082296E">
            <w:pPr>
              <w:rPr>
                <w:rStyle w:val="Emphasis"/>
                <w:i w:val="0"/>
              </w:rPr>
            </w:pPr>
            <w:r w:rsidRPr="00444291">
              <w:rPr>
                <w:rStyle w:val="Emphasis"/>
                <w:i w:val="0"/>
              </w:rPr>
              <w:t>Milan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Modena</w:t>
            </w:r>
          </w:p>
        </w:tc>
        <w:tc>
          <w:tcPr>
            <w:tcW w:w="3471" w:type="dxa"/>
            <w:shd w:val="clear" w:color="auto" w:fill="auto"/>
          </w:tcPr>
          <w:p w:rsidR="001124D5" w:rsidRPr="00444291" w:rsidRDefault="001124D5" w:rsidP="0082296E">
            <w:pPr>
              <w:rPr>
                <w:rStyle w:val="Emphasis"/>
                <w:i w:val="0"/>
              </w:rPr>
            </w:pPr>
            <w:r w:rsidRPr="00444291">
              <w:rPr>
                <w:rStyle w:val="Emphasis"/>
                <w:i w:val="0"/>
              </w:rPr>
              <w:t>Naples</w:t>
            </w:r>
          </w:p>
        </w:tc>
        <w:tc>
          <w:tcPr>
            <w:tcW w:w="3472" w:type="dxa"/>
            <w:shd w:val="clear" w:color="auto" w:fill="auto"/>
          </w:tcPr>
          <w:p w:rsidR="001124D5" w:rsidRPr="00444291" w:rsidRDefault="001124D5" w:rsidP="0082296E">
            <w:pPr>
              <w:rPr>
                <w:rStyle w:val="Emphasis"/>
                <w:i w:val="0"/>
              </w:rPr>
            </w:pPr>
            <w:r w:rsidRPr="00444291">
              <w:rPr>
                <w:rStyle w:val="Emphasis"/>
                <w:i w:val="0"/>
              </w:rPr>
              <w:t>Padua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Palermo</w:t>
            </w:r>
          </w:p>
        </w:tc>
        <w:tc>
          <w:tcPr>
            <w:tcW w:w="3471" w:type="dxa"/>
            <w:shd w:val="clear" w:color="auto" w:fill="auto"/>
          </w:tcPr>
          <w:p w:rsidR="001124D5" w:rsidRPr="00444291" w:rsidRDefault="001124D5" w:rsidP="0082296E">
            <w:pPr>
              <w:rPr>
                <w:rStyle w:val="Emphasis"/>
                <w:i w:val="0"/>
              </w:rPr>
            </w:pPr>
            <w:r w:rsidRPr="00444291">
              <w:rPr>
                <w:rStyle w:val="Emphasis"/>
                <w:i w:val="0"/>
              </w:rPr>
              <w:t>Parma</w:t>
            </w:r>
          </w:p>
        </w:tc>
        <w:tc>
          <w:tcPr>
            <w:tcW w:w="3472" w:type="dxa"/>
            <w:shd w:val="clear" w:color="auto" w:fill="auto"/>
          </w:tcPr>
          <w:p w:rsidR="001124D5" w:rsidRPr="00444291" w:rsidRDefault="001124D5" w:rsidP="0082296E">
            <w:pPr>
              <w:rPr>
                <w:rStyle w:val="Emphasis"/>
                <w:i w:val="0"/>
              </w:rPr>
            </w:pPr>
            <w:r w:rsidRPr="00444291">
              <w:rPr>
                <w:rStyle w:val="Emphasis"/>
                <w:i w:val="0"/>
              </w:rPr>
              <w:t>Pescara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Prato</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Reggio </w:t>
            </w:r>
            <w:proofErr w:type="spellStart"/>
            <w:r w:rsidRPr="00444291">
              <w:rPr>
                <w:rStyle w:val="Emphasis"/>
                <w:i w:val="0"/>
              </w:rPr>
              <w:t>nell</w:t>
            </w:r>
            <w:proofErr w:type="spellEnd"/>
            <w:r w:rsidRPr="00444291">
              <w:rPr>
                <w:rStyle w:val="Emphasis"/>
                <w:i w:val="0"/>
              </w:rPr>
              <w:t xml:space="preserve"> Emilia</w:t>
            </w:r>
          </w:p>
        </w:tc>
        <w:tc>
          <w:tcPr>
            <w:tcW w:w="3472" w:type="dxa"/>
            <w:shd w:val="clear" w:color="auto" w:fill="auto"/>
          </w:tcPr>
          <w:p w:rsidR="001124D5" w:rsidRPr="00444291" w:rsidRDefault="001124D5" w:rsidP="0082296E">
            <w:pPr>
              <w:rPr>
                <w:rStyle w:val="Emphasis"/>
                <w:i w:val="0"/>
              </w:rPr>
            </w:pPr>
            <w:r w:rsidRPr="00444291">
              <w:rPr>
                <w:rStyle w:val="Emphasis"/>
                <w:i w:val="0"/>
              </w:rPr>
              <w:t>Rome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Salerno</w:t>
            </w:r>
          </w:p>
        </w:tc>
        <w:tc>
          <w:tcPr>
            <w:tcW w:w="3471" w:type="dxa"/>
            <w:shd w:val="clear" w:color="auto" w:fill="auto"/>
          </w:tcPr>
          <w:p w:rsidR="001124D5" w:rsidRPr="00444291" w:rsidRDefault="001124D5" w:rsidP="0082296E">
            <w:pPr>
              <w:rPr>
                <w:rStyle w:val="Emphasis"/>
                <w:i w:val="0"/>
              </w:rPr>
            </w:pPr>
            <w:r w:rsidRPr="00444291">
              <w:rPr>
                <w:rStyle w:val="Emphasis"/>
                <w:i w:val="0"/>
              </w:rPr>
              <w:t>Taranto</w:t>
            </w:r>
          </w:p>
        </w:tc>
        <w:tc>
          <w:tcPr>
            <w:tcW w:w="3472" w:type="dxa"/>
            <w:shd w:val="clear" w:color="auto" w:fill="auto"/>
          </w:tcPr>
          <w:p w:rsidR="001124D5" w:rsidRPr="00444291" w:rsidRDefault="001124D5" w:rsidP="0082296E">
            <w:pPr>
              <w:rPr>
                <w:rStyle w:val="Emphasis"/>
                <w:i w:val="0"/>
              </w:rPr>
            </w:pPr>
            <w:r w:rsidRPr="00444291">
              <w:rPr>
                <w:rStyle w:val="Emphasis"/>
                <w:i w:val="0"/>
              </w:rPr>
              <w:t>Turin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Venice</w:t>
            </w:r>
          </w:p>
        </w:tc>
        <w:tc>
          <w:tcPr>
            <w:tcW w:w="3471" w:type="dxa"/>
            <w:shd w:val="clear" w:color="auto" w:fill="auto"/>
          </w:tcPr>
          <w:p w:rsidR="001124D5" w:rsidRPr="00444291" w:rsidRDefault="001124D5" w:rsidP="0082296E">
            <w:pPr>
              <w:rPr>
                <w:rStyle w:val="Emphasis"/>
                <w:i w:val="0"/>
              </w:rPr>
            </w:pPr>
            <w:r w:rsidRPr="00444291">
              <w:rPr>
                <w:rStyle w:val="Emphasis"/>
                <w:i w:val="0"/>
              </w:rPr>
              <w:t>Verona</w:t>
            </w:r>
          </w:p>
        </w:tc>
        <w:tc>
          <w:tcPr>
            <w:tcW w:w="3472" w:type="dxa"/>
            <w:shd w:val="clear" w:color="auto" w:fill="auto"/>
          </w:tcPr>
          <w:p w:rsidR="001124D5" w:rsidRPr="00444291" w:rsidRDefault="001124D5" w:rsidP="0082296E">
            <w:pPr>
              <w:rPr>
                <w:rStyle w:val="Emphasis"/>
                <w:i w:val="0"/>
              </w:rPr>
            </w:pPr>
            <w:r w:rsidRPr="00444291">
              <w:rPr>
                <w:rStyle w:val="Emphasis"/>
                <w:i w:val="0"/>
              </w:rPr>
              <w:t>Vicenza</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lastRenderedPageBreak/>
        <w:t>Kazakhstan</w:t>
      </w:r>
      <w:r w:rsidRPr="00444291">
        <w:rPr>
          <w:rStyle w:val="Emphasis"/>
          <w:i w:val="0"/>
        </w:rPr>
        <w:tab/>
      </w:r>
    </w:p>
    <w:tbl>
      <w:tblPr>
        <w:tblW w:w="0" w:type="auto"/>
        <w:tblInd w:w="1420" w:type="dxa"/>
        <w:tblLook w:val="04A0" w:firstRow="1" w:lastRow="0" w:firstColumn="1" w:lastColumn="0" w:noHBand="0" w:noVBand="1"/>
      </w:tblPr>
      <w:tblGrid>
        <w:gridCol w:w="2968"/>
        <w:gridCol w:w="2967"/>
        <w:gridCol w:w="2843"/>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Almaty City</w:t>
            </w:r>
          </w:p>
        </w:tc>
        <w:tc>
          <w:tcPr>
            <w:tcW w:w="3471" w:type="dxa"/>
            <w:shd w:val="clear" w:color="auto" w:fill="auto"/>
          </w:tcPr>
          <w:p w:rsidR="001124D5" w:rsidRPr="00444291" w:rsidRDefault="001124D5" w:rsidP="0082296E">
            <w:pPr>
              <w:rPr>
                <w:rStyle w:val="Emphasis"/>
                <w:i w:val="0"/>
              </w:rPr>
            </w:pPr>
            <w:r w:rsidRPr="00444291">
              <w:rPr>
                <w:rStyle w:val="Emphasis"/>
                <w:i w:val="0"/>
              </w:rPr>
              <w:t>Astana</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Kyrgyzstan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Bishkek</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Latvia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Riga</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Lithuania</w:t>
      </w:r>
      <w:r w:rsidRPr="00444291">
        <w:rPr>
          <w:rStyle w:val="Emphasis"/>
          <w:i w:val="0"/>
        </w:rPr>
        <w:tab/>
      </w:r>
    </w:p>
    <w:tbl>
      <w:tblPr>
        <w:tblW w:w="0" w:type="auto"/>
        <w:tblInd w:w="1420" w:type="dxa"/>
        <w:tblLook w:val="04A0" w:firstRow="1" w:lastRow="0" w:firstColumn="1" w:lastColumn="0" w:noHBand="0" w:noVBand="1"/>
      </w:tblPr>
      <w:tblGrid>
        <w:gridCol w:w="2972"/>
        <w:gridCol w:w="2960"/>
        <w:gridCol w:w="2846"/>
      </w:tblGrid>
      <w:tr w:rsidR="001124D5" w:rsidRPr="00444291" w:rsidTr="001124D5">
        <w:tc>
          <w:tcPr>
            <w:tcW w:w="3038" w:type="dxa"/>
            <w:shd w:val="clear" w:color="auto" w:fill="auto"/>
          </w:tcPr>
          <w:p w:rsidR="001124D5" w:rsidRPr="00444291" w:rsidRDefault="001124D5" w:rsidP="0082296E">
            <w:pPr>
              <w:rPr>
                <w:rStyle w:val="Emphasis"/>
                <w:i w:val="0"/>
              </w:rPr>
            </w:pPr>
            <w:r w:rsidRPr="00444291">
              <w:rPr>
                <w:rStyle w:val="Emphasis"/>
                <w:i w:val="0"/>
              </w:rPr>
              <w:t>Kaunas</w:t>
            </w:r>
          </w:p>
        </w:tc>
        <w:tc>
          <w:tcPr>
            <w:tcW w:w="3027" w:type="dxa"/>
            <w:shd w:val="clear" w:color="auto" w:fill="auto"/>
          </w:tcPr>
          <w:p w:rsidR="001124D5" w:rsidRPr="00444291" w:rsidRDefault="001124D5" w:rsidP="0082296E">
            <w:pPr>
              <w:rPr>
                <w:rStyle w:val="Emphasis"/>
                <w:i w:val="0"/>
              </w:rPr>
            </w:pPr>
            <w:r w:rsidRPr="00444291">
              <w:rPr>
                <w:rStyle w:val="Emphasis"/>
                <w:i w:val="0"/>
              </w:rPr>
              <w:t>Vilnius</w:t>
            </w:r>
          </w:p>
        </w:tc>
        <w:tc>
          <w:tcPr>
            <w:tcW w:w="2929"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Macedonia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Skopje</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Netherlands</w:t>
      </w:r>
      <w:r w:rsidRPr="00444291">
        <w:rPr>
          <w:rStyle w:val="Emphasis"/>
          <w:i w:val="0"/>
        </w:rPr>
        <w:tab/>
      </w:r>
    </w:p>
    <w:tbl>
      <w:tblPr>
        <w:tblW w:w="0" w:type="auto"/>
        <w:tblInd w:w="1420" w:type="dxa"/>
        <w:tblLook w:val="04A0" w:firstRow="1" w:lastRow="0" w:firstColumn="1" w:lastColumn="0" w:noHBand="0" w:noVBand="1"/>
      </w:tblPr>
      <w:tblGrid>
        <w:gridCol w:w="2946"/>
        <w:gridCol w:w="2925"/>
        <w:gridCol w:w="2907"/>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Amsterdam</w:t>
            </w:r>
          </w:p>
        </w:tc>
        <w:tc>
          <w:tcPr>
            <w:tcW w:w="3471" w:type="dxa"/>
            <w:shd w:val="clear" w:color="auto" w:fill="auto"/>
          </w:tcPr>
          <w:p w:rsidR="001124D5" w:rsidRPr="00444291" w:rsidRDefault="001124D5" w:rsidP="0082296E">
            <w:pPr>
              <w:rPr>
                <w:rStyle w:val="Emphasis"/>
                <w:i w:val="0"/>
              </w:rPr>
            </w:pPr>
            <w:r w:rsidRPr="00444291">
              <w:rPr>
                <w:rStyle w:val="Emphasis"/>
                <w:i w:val="0"/>
              </w:rPr>
              <w:t>Arnhem</w:t>
            </w:r>
          </w:p>
        </w:tc>
        <w:tc>
          <w:tcPr>
            <w:tcW w:w="3472" w:type="dxa"/>
            <w:shd w:val="clear" w:color="auto" w:fill="auto"/>
          </w:tcPr>
          <w:p w:rsidR="001124D5" w:rsidRPr="00444291" w:rsidRDefault="001124D5" w:rsidP="0082296E">
            <w:pPr>
              <w:rPr>
                <w:rStyle w:val="Emphasis"/>
                <w:i w:val="0"/>
              </w:rPr>
            </w:pPr>
            <w:r w:rsidRPr="00444291">
              <w:rPr>
                <w:rStyle w:val="Emphasis"/>
                <w:i w:val="0"/>
              </w:rPr>
              <w:t>Breda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Den Bosch</w:t>
            </w:r>
          </w:p>
        </w:tc>
        <w:tc>
          <w:tcPr>
            <w:tcW w:w="3471" w:type="dxa"/>
            <w:shd w:val="clear" w:color="auto" w:fill="auto"/>
          </w:tcPr>
          <w:p w:rsidR="001124D5" w:rsidRPr="00444291" w:rsidRDefault="001124D5" w:rsidP="0082296E">
            <w:pPr>
              <w:rPr>
                <w:rStyle w:val="Emphasis"/>
                <w:i w:val="0"/>
              </w:rPr>
            </w:pPr>
            <w:r w:rsidRPr="00444291">
              <w:rPr>
                <w:rStyle w:val="Emphasis"/>
                <w:i w:val="0"/>
              </w:rPr>
              <w:t>Eindhoven</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Enschede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Groningen</w:t>
            </w:r>
          </w:p>
        </w:tc>
        <w:tc>
          <w:tcPr>
            <w:tcW w:w="3471" w:type="dxa"/>
            <w:shd w:val="clear" w:color="auto" w:fill="auto"/>
          </w:tcPr>
          <w:p w:rsidR="001124D5" w:rsidRPr="00444291" w:rsidRDefault="001124D5" w:rsidP="0082296E">
            <w:pPr>
              <w:rPr>
                <w:rStyle w:val="Emphasis"/>
                <w:i w:val="0"/>
              </w:rPr>
            </w:pPr>
            <w:r w:rsidRPr="00444291">
              <w:rPr>
                <w:rStyle w:val="Emphasis"/>
                <w:i w:val="0"/>
              </w:rPr>
              <w:t>The Hague</w:t>
            </w:r>
          </w:p>
        </w:tc>
        <w:tc>
          <w:tcPr>
            <w:tcW w:w="3472" w:type="dxa"/>
            <w:shd w:val="clear" w:color="auto" w:fill="auto"/>
          </w:tcPr>
          <w:p w:rsidR="001124D5" w:rsidRPr="00444291" w:rsidRDefault="001124D5" w:rsidP="0082296E">
            <w:pPr>
              <w:rPr>
                <w:rStyle w:val="Emphasis"/>
                <w:i w:val="0"/>
              </w:rPr>
            </w:pPr>
            <w:r w:rsidRPr="00444291">
              <w:rPr>
                <w:rStyle w:val="Emphasis"/>
                <w:i w:val="0"/>
              </w:rPr>
              <w:t>Heerlen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Leiden</w:t>
            </w:r>
          </w:p>
        </w:tc>
        <w:tc>
          <w:tcPr>
            <w:tcW w:w="3471" w:type="dxa"/>
            <w:shd w:val="clear" w:color="auto" w:fill="auto"/>
          </w:tcPr>
          <w:p w:rsidR="001124D5" w:rsidRPr="00444291" w:rsidRDefault="001124D5" w:rsidP="0082296E">
            <w:pPr>
              <w:rPr>
                <w:rStyle w:val="Emphasis"/>
                <w:i w:val="0"/>
              </w:rPr>
            </w:pPr>
            <w:r w:rsidRPr="00444291">
              <w:rPr>
                <w:rStyle w:val="Emphasis"/>
                <w:i w:val="0"/>
              </w:rPr>
              <w:t>Rotterdam</w:t>
            </w:r>
          </w:p>
        </w:tc>
        <w:tc>
          <w:tcPr>
            <w:tcW w:w="3472" w:type="dxa"/>
            <w:shd w:val="clear" w:color="auto" w:fill="auto"/>
          </w:tcPr>
          <w:p w:rsidR="001124D5" w:rsidRPr="00444291" w:rsidRDefault="001124D5" w:rsidP="0082296E">
            <w:pPr>
              <w:rPr>
                <w:rStyle w:val="Emphasis"/>
                <w:i w:val="0"/>
              </w:rPr>
            </w:pPr>
            <w:r w:rsidRPr="00444291">
              <w:rPr>
                <w:rStyle w:val="Emphasis"/>
                <w:i w:val="0"/>
              </w:rPr>
              <w:t>Tilburg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Utrecht</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Norway</w:t>
      </w:r>
      <w:r w:rsidRPr="00444291">
        <w:rPr>
          <w:rStyle w:val="Emphasis"/>
          <w:i w:val="0"/>
        </w:rPr>
        <w:tab/>
      </w:r>
    </w:p>
    <w:tbl>
      <w:tblPr>
        <w:tblW w:w="0" w:type="auto"/>
        <w:tblInd w:w="1420" w:type="dxa"/>
        <w:tblLook w:val="04A0" w:firstRow="1" w:lastRow="0" w:firstColumn="1" w:lastColumn="0" w:noHBand="0" w:noVBand="1"/>
      </w:tblPr>
      <w:tblGrid>
        <w:gridCol w:w="2925"/>
        <w:gridCol w:w="2867"/>
        <w:gridCol w:w="2986"/>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Bergen</w:t>
            </w:r>
          </w:p>
        </w:tc>
        <w:tc>
          <w:tcPr>
            <w:tcW w:w="3471" w:type="dxa"/>
            <w:shd w:val="clear" w:color="auto" w:fill="auto"/>
          </w:tcPr>
          <w:p w:rsidR="001124D5" w:rsidRPr="00444291" w:rsidRDefault="001124D5" w:rsidP="0082296E">
            <w:pPr>
              <w:rPr>
                <w:rStyle w:val="Emphasis"/>
                <w:i w:val="0"/>
              </w:rPr>
            </w:pPr>
            <w:r w:rsidRPr="00444291">
              <w:rPr>
                <w:rStyle w:val="Emphasis"/>
                <w:i w:val="0"/>
              </w:rPr>
              <w:t>Oslo</w:t>
            </w:r>
          </w:p>
        </w:tc>
        <w:tc>
          <w:tcPr>
            <w:tcW w:w="3472" w:type="dxa"/>
            <w:shd w:val="clear" w:color="auto" w:fill="auto"/>
          </w:tcPr>
          <w:p w:rsidR="001124D5" w:rsidRPr="00444291" w:rsidRDefault="001124D5" w:rsidP="0082296E">
            <w:pPr>
              <w:rPr>
                <w:rStyle w:val="Emphasis"/>
                <w:i w:val="0"/>
              </w:rPr>
            </w:pPr>
            <w:r w:rsidRPr="00444291">
              <w:rPr>
                <w:rStyle w:val="Emphasis"/>
                <w:i w:val="0"/>
              </w:rPr>
              <w:t>Stavanger</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Poland</w:t>
      </w:r>
      <w:r w:rsidRPr="00444291">
        <w:rPr>
          <w:rStyle w:val="Emphasis"/>
          <w:i w:val="0"/>
        </w:rPr>
        <w:tab/>
      </w:r>
    </w:p>
    <w:tbl>
      <w:tblPr>
        <w:tblW w:w="0" w:type="auto"/>
        <w:tblInd w:w="1420" w:type="dxa"/>
        <w:tblLook w:val="04A0" w:firstRow="1" w:lastRow="0" w:firstColumn="1" w:lastColumn="0" w:noHBand="0" w:noVBand="1"/>
      </w:tblPr>
      <w:tblGrid>
        <w:gridCol w:w="2981"/>
        <w:gridCol w:w="2876"/>
        <w:gridCol w:w="292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Bialystok</w:t>
            </w:r>
          </w:p>
        </w:tc>
        <w:tc>
          <w:tcPr>
            <w:tcW w:w="3471" w:type="dxa"/>
            <w:shd w:val="clear" w:color="auto" w:fill="auto"/>
          </w:tcPr>
          <w:p w:rsidR="001124D5" w:rsidRPr="00444291" w:rsidRDefault="001124D5" w:rsidP="0082296E">
            <w:pPr>
              <w:rPr>
                <w:rStyle w:val="Emphasis"/>
                <w:i w:val="0"/>
              </w:rPr>
            </w:pPr>
            <w:r w:rsidRPr="00444291">
              <w:rPr>
                <w:rStyle w:val="Emphasis"/>
                <w:i w:val="0"/>
              </w:rPr>
              <w:t>Bielsko-Biala</w:t>
            </w:r>
          </w:p>
        </w:tc>
        <w:tc>
          <w:tcPr>
            <w:tcW w:w="3472" w:type="dxa"/>
            <w:shd w:val="clear" w:color="auto" w:fill="auto"/>
          </w:tcPr>
          <w:p w:rsidR="001124D5" w:rsidRPr="00444291" w:rsidRDefault="001124D5" w:rsidP="0082296E">
            <w:pPr>
              <w:rPr>
                <w:rStyle w:val="Emphasis"/>
                <w:i w:val="0"/>
              </w:rPr>
            </w:pPr>
            <w:r w:rsidRPr="00444291">
              <w:rPr>
                <w:rStyle w:val="Emphasis"/>
                <w:i w:val="0"/>
              </w:rPr>
              <w:t>Bydgoszcz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Czestochowa</w:t>
            </w:r>
          </w:p>
        </w:tc>
        <w:tc>
          <w:tcPr>
            <w:tcW w:w="3471" w:type="dxa"/>
            <w:shd w:val="clear" w:color="auto" w:fill="auto"/>
          </w:tcPr>
          <w:p w:rsidR="001124D5" w:rsidRPr="00444291" w:rsidRDefault="001124D5" w:rsidP="0082296E">
            <w:pPr>
              <w:rPr>
                <w:rStyle w:val="Emphasis"/>
                <w:i w:val="0"/>
              </w:rPr>
            </w:pPr>
            <w:r w:rsidRPr="00444291">
              <w:rPr>
                <w:rStyle w:val="Emphasis"/>
                <w:i w:val="0"/>
              </w:rPr>
              <w:t>Gdansk</w:t>
            </w:r>
          </w:p>
        </w:tc>
        <w:tc>
          <w:tcPr>
            <w:tcW w:w="3472" w:type="dxa"/>
            <w:shd w:val="clear" w:color="auto" w:fill="auto"/>
          </w:tcPr>
          <w:p w:rsidR="001124D5" w:rsidRPr="00444291" w:rsidRDefault="001124D5" w:rsidP="0082296E">
            <w:pPr>
              <w:rPr>
                <w:rStyle w:val="Emphasis"/>
                <w:i w:val="0"/>
              </w:rPr>
            </w:pPr>
            <w:r w:rsidRPr="00444291">
              <w:rPr>
                <w:rStyle w:val="Emphasis"/>
                <w:i w:val="0"/>
              </w:rPr>
              <w:t>Kalisz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Katowice</w:t>
            </w:r>
          </w:p>
        </w:tc>
        <w:tc>
          <w:tcPr>
            <w:tcW w:w="3471" w:type="dxa"/>
            <w:shd w:val="clear" w:color="auto" w:fill="auto"/>
          </w:tcPr>
          <w:p w:rsidR="001124D5" w:rsidRPr="00444291" w:rsidRDefault="001124D5" w:rsidP="0082296E">
            <w:pPr>
              <w:rPr>
                <w:rStyle w:val="Emphasis"/>
                <w:i w:val="0"/>
              </w:rPr>
            </w:pPr>
            <w:r w:rsidRPr="00444291">
              <w:rPr>
                <w:rStyle w:val="Emphasis"/>
                <w:i w:val="0"/>
              </w:rPr>
              <w:t>Kielce</w:t>
            </w:r>
          </w:p>
        </w:tc>
        <w:tc>
          <w:tcPr>
            <w:tcW w:w="3472" w:type="dxa"/>
            <w:shd w:val="clear" w:color="auto" w:fill="auto"/>
          </w:tcPr>
          <w:p w:rsidR="001124D5" w:rsidRPr="00444291" w:rsidRDefault="001124D5" w:rsidP="0082296E">
            <w:pPr>
              <w:rPr>
                <w:rStyle w:val="Emphasis"/>
                <w:i w:val="0"/>
              </w:rPr>
            </w:pPr>
            <w:r w:rsidRPr="00444291">
              <w:rPr>
                <w:rStyle w:val="Emphasis"/>
                <w:i w:val="0"/>
              </w:rPr>
              <w:t>Krakow</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Lodz</w:t>
            </w:r>
          </w:p>
        </w:tc>
        <w:tc>
          <w:tcPr>
            <w:tcW w:w="3471" w:type="dxa"/>
            <w:shd w:val="clear" w:color="auto" w:fill="auto"/>
          </w:tcPr>
          <w:p w:rsidR="001124D5" w:rsidRPr="00444291" w:rsidRDefault="001124D5" w:rsidP="0082296E">
            <w:pPr>
              <w:rPr>
                <w:rStyle w:val="Emphasis"/>
                <w:i w:val="0"/>
              </w:rPr>
            </w:pPr>
            <w:r w:rsidRPr="00444291">
              <w:rPr>
                <w:rStyle w:val="Emphasis"/>
                <w:i w:val="0"/>
              </w:rPr>
              <w:t>Lublin</w:t>
            </w:r>
          </w:p>
        </w:tc>
        <w:tc>
          <w:tcPr>
            <w:tcW w:w="3472" w:type="dxa"/>
            <w:shd w:val="clear" w:color="auto" w:fill="auto"/>
          </w:tcPr>
          <w:p w:rsidR="001124D5" w:rsidRPr="00444291" w:rsidRDefault="001124D5" w:rsidP="0082296E">
            <w:pPr>
              <w:rPr>
                <w:rStyle w:val="Emphasis"/>
                <w:i w:val="0"/>
              </w:rPr>
            </w:pPr>
            <w:r w:rsidRPr="00444291">
              <w:rPr>
                <w:rStyle w:val="Emphasis"/>
                <w:i w:val="0"/>
              </w:rPr>
              <w:t>Olsztyn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Opole</w:t>
            </w:r>
          </w:p>
        </w:tc>
        <w:tc>
          <w:tcPr>
            <w:tcW w:w="3471" w:type="dxa"/>
            <w:shd w:val="clear" w:color="auto" w:fill="auto"/>
          </w:tcPr>
          <w:p w:rsidR="001124D5" w:rsidRPr="00444291" w:rsidRDefault="001124D5" w:rsidP="0082296E">
            <w:pPr>
              <w:rPr>
                <w:rStyle w:val="Emphasis"/>
                <w:i w:val="0"/>
              </w:rPr>
            </w:pPr>
            <w:r w:rsidRPr="00444291">
              <w:rPr>
                <w:rStyle w:val="Emphasis"/>
                <w:i w:val="0"/>
              </w:rPr>
              <w:t>Poznan</w:t>
            </w:r>
          </w:p>
        </w:tc>
        <w:tc>
          <w:tcPr>
            <w:tcW w:w="3472" w:type="dxa"/>
            <w:shd w:val="clear" w:color="auto" w:fill="auto"/>
          </w:tcPr>
          <w:p w:rsidR="001124D5" w:rsidRPr="00444291" w:rsidRDefault="001124D5" w:rsidP="0082296E">
            <w:pPr>
              <w:rPr>
                <w:rStyle w:val="Emphasis"/>
                <w:i w:val="0"/>
              </w:rPr>
            </w:pPr>
            <w:r w:rsidRPr="00444291">
              <w:rPr>
                <w:rStyle w:val="Emphasis"/>
                <w:i w:val="0"/>
              </w:rPr>
              <w:t>Radom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Rzeszow</w:t>
            </w:r>
          </w:p>
        </w:tc>
        <w:tc>
          <w:tcPr>
            <w:tcW w:w="3471" w:type="dxa"/>
            <w:shd w:val="clear" w:color="auto" w:fill="auto"/>
          </w:tcPr>
          <w:p w:rsidR="001124D5" w:rsidRPr="00444291" w:rsidRDefault="001124D5" w:rsidP="0082296E">
            <w:pPr>
              <w:rPr>
                <w:rStyle w:val="Emphasis"/>
                <w:i w:val="0"/>
              </w:rPr>
            </w:pPr>
            <w:r w:rsidRPr="00444291">
              <w:rPr>
                <w:rStyle w:val="Emphasis"/>
                <w:i w:val="0"/>
              </w:rPr>
              <w:t>Szczecin</w:t>
            </w:r>
          </w:p>
        </w:tc>
        <w:tc>
          <w:tcPr>
            <w:tcW w:w="3472" w:type="dxa"/>
            <w:shd w:val="clear" w:color="auto" w:fill="auto"/>
          </w:tcPr>
          <w:p w:rsidR="001124D5" w:rsidRPr="00444291" w:rsidRDefault="001124D5" w:rsidP="0082296E">
            <w:pPr>
              <w:rPr>
                <w:rStyle w:val="Emphasis"/>
                <w:i w:val="0"/>
              </w:rPr>
            </w:pPr>
            <w:r w:rsidRPr="00444291">
              <w:rPr>
                <w:rStyle w:val="Emphasis"/>
                <w:i w:val="0"/>
              </w:rPr>
              <w:t>Tarnow</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Walbrzych</w:t>
            </w:r>
          </w:p>
        </w:tc>
        <w:tc>
          <w:tcPr>
            <w:tcW w:w="3471" w:type="dxa"/>
            <w:shd w:val="clear" w:color="auto" w:fill="auto"/>
          </w:tcPr>
          <w:p w:rsidR="001124D5" w:rsidRPr="00444291" w:rsidRDefault="001124D5" w:rsidP="0082296E">
            <w:pPr>
              <w:rPr>
                <w:rStyle w:val="Emphasis"/>
                <w:i w:val="0"/>
              </w:rPr>
            </w:pPr>
            <w:r w:rsidRPr="00444291">
              <w:rPr>
                <w:rStyle w:val="Emphasis"/>
                <w:i w:val="0"/>
              </w:rPr>
              <w:t>Warsaw</w:t>
            </w:r>
          </w:p>
        </w:tc>
        <w:tc>
          <w:tcPr>
            <w:tcW w:w="3472" w:type="dxa"/>
            <w:shd w:val="clear" w:color="auto" w:fill="auto"/>
          </w:tcPr>
          <w:p w:rsidR="001124D5" w:rsidRPr="00444291" w:rsidRDefault="001124D5" w:rsidP="0082296E">
            <w:pPr>
              <w:rPr>
                <w:rStyle w:val="Emphasis"/>
                <w:i w:val="0"/>
              </w:rPr>
            </w:pPr>
            <w:r w:rsidRPr="00444291">
              <w:rPr>
                <w:rStyle w:val="Emphasis"/>
                <w:i w:val="0"/>
              </w:rPr>
              <w:t>Wloclawek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Wroclaw</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Portugal</w:t>
      </w:r>
      <w:r w:rsidRPr="00444291">
        <w:rPr>
          <w:rStyle w:val="Emphasis"/>
          <w:i w:val="0"/>
        </w:rPr>
        <w:tab/>
      </w:r>
    </w:p>
    <w:tbl>
      <w:tblPr>
        <w:tblW w:w="0" w:type="auto"/>
        <w:tblInd w:w="1420" w:type="dxa"/>
        <w:tblLook w:val="04A0" w:firstRow="1" w:lastRow="0" w:firstColumn="1" w:lastColumn="0" w:noHBand="0" w:noVBand="1"/>
      </w:tblPr>
      <w:tblGrid>
        <w:gridCol w:w="2955"/>
        <w:gridCol w:w="2922"/>
        <w:gridCol w:w="2901"/>
      </w:tblGrid>
      <w:tr w:rsidR="001124D5" w:rsidRPr="00444291" w:rsidTr="001124D5">
        <w:tc>
          <w:tcPr>
            <w:tcW w:w="3023" w:type="dxa"/>
            <w:shd w:val="clear" w:color="auto" w:fill="auto"/>
          </w:tcPr>
          <w:p w:rsidR="001124D5" w:rsidRPr="00444291" w:rsidRDefault="001124D5" w:rsidP="0082296E">
            <w:pPr>
              <w:rPr>
                <w:rStyle w:val="Emphasis"/>
                <w:i w:val="0"/>
              </w:rPr>
            </w:pPr>
            <w:r w:rsidRPr="00444291">
              <w:rPr>
                <w:rStyle w:val="Emphasis"/>
                <w:i w:val="0"/>
              </w:rPr>
              <w:t>Coimbra</w:t>
            </w:r>
          </w:p>
        </w:tc>
        <w:tc>
          <w:tcPr>
            <w:tcW w:w="2995" w:type="dxa"/>
            <w:shd w:val="clear" w:color="auto" w:fill="auto"/>
          </w:tcPr>
          <w:p w:rsidR="001124D5" w:rsidRPr="00444291" w:rsidRDefault="001124D5" w:rsidP="0082296E">
            <w:pPr>
              <w:rPr>
                <w:rStyle w:val="Emphasis"/>
                <w:i w:val="0"/>
              </w:rPr>
            </w:pPr>
            <w:r w:rsidRPr="00444291">
              <w:rPr>
                <w:rStyle w:val="Emphasis"/>
                <w:i w:val="0"/>
              </w:rPr>
              <w:t>Lisbon</w:t>
            </w:r>
          </w:p>
        </w:tc>
        <w:tc>
          <w:tcPr>
            <w:tcW w:w="2976" w:type="dxa"/>
            <w:shd w:val="clear" w:color="auto" w:fill="auto"/>
          </w:tcPr>
          <w:p w:rsidR="001124D5" w:rsidRPr="00444291" w:rsidRDefault="001124D5" w:rsidP="0082296E">
            <w:pPr>
              <w:rPr>
                <w:rStyle w:val="Emphasis"/>
                <w:i w:val="0"/>
              </w:rPr>
            </w:pPr>
            <w:r w:rsidRPr="00444291">
              <w:rPr>
                <w:rStyle w:val="Emphasis"/>
                <w:i w:val="0"/>
              </w:rPr>
              <w:t>Porto</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Republic of Moldova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Chisinau</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Romania</w:t>
      </w:r>
      <w:r w:rsidRPr="00444291">
        <w:rPr>
          <w:rStyle w:val="Emphasis"/>
          <w:i w:val="0"/>
        </w:rPr>
        <w:tab/>
      </w:r>
    </w:p>
    <w:tbl>
      <w:tblPr>
        <w:tblW w:w="0" w:type="auto"/>
        <w:tblInd w:w="1420" w:type="dxa"/>
        <w:tblLook w:val="04A0" w:firstRow="1" w:lastRow="0" w:firstColumn="1" w:lastColumn="0" w:noHBand="0" w:noVBand="1"/>
      </w:tblPr>
      <w:tblGrid>
        <w:gridCol w:w="2946"/>
        <w:gridCol w:w="2945"/>
        <w:gridCol w:w="2887"/>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Brasov</w:t>
            </w:r>
          </w:p>
        </w:tc>
        <w:tc>
          <w:tcPr>
            <w:tcW w:w="3471" w:type="dxa"/>
            <w:shd w:val="clear" w:color="auto" w:fill="auto"/>
          </w:tcPr>
          <w:p w:rsidR="001124D5" w:rsidRPr="00444291" w:rsidRDefault="001124D5" w:rsidP="0082296E">
            <w:pPr>
              <w:rPr>
                <w:rStyle w:val="Emphasis"/>
                <w:i w:val="0"/>
              </w:rPr>
            </w:pPr>
            <w:r w:rsidRPr="00444291">
              <w:rPr>
                <w:rStyle w:val="Emphasis"/>
                <w:i w:val="0"/>
              </w:rPr>
              <w:t>Bucharest</w:t>
            </w:r>
          </w:p>
        </w:tc>
        <w:tc>
          <w:tcPr>
            <w:tcW w:w="3472" w:type="dxa"/>
            <w:shd w:val="clear" w:color="auto" w:fill="auto"/>
          </w:tcPr>
          <w:p w:rsidR="001124D5" w:rsidRPr="00444291" w:rsidRDefault="001124D5" w:rsidP="0082296E">
            <w:pPr>
              <w:rPr>
                <w:rStyle w:val="Emphasis"/>
                <w:i w:val="0"/>
              </w:rPr>
            </w:pPr>
            <w:r w:rsidRPr="00444291">
              <w:rPr>
                <w:rStyle w:val="Emphasis"/>
                <w:i w:val="0"/>
              </w:rPr>
              <w:t>Cluj-Napoca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Constanta</w:t>
            </w:r>
          </w:p>
        </w:tc>
        <w:tc>
          <w:tcPr>
            <w:tcW w:w="3471" w:type="dxa"/>
            <w:shd w:val="clear" w:color="auto" w:fill="auto"/>
          </w:tcPr>
          <w:p w:rsidR="001124D5" w:rsidRPr="00444291" w:rsidRDefault="001124D5" w:rsidP="0082296E">
            <w:pPr>
              <w:rPr>
                <w:rStyle w:val="Emphasis"/>
                <w:i w:val="0"/>
              </w:rPr>
            </w:pPr>
            <w:r w:rsidRPr="00444291">
              <w:rPr>
                <w:rStyle w:val="Emphasis"/>
                <w:i w:val="0"/>
              </w:rPr>
              <w:t>Craiova</w:t>
            </w:r>
          </w:p>
        </w:tc>
        <w:tc>
          <w:tcPr>
            <w:tcW w:w="3472" w:type="dxa"/>
            <w:shd w:val="clear" w:color="auto" w:fill="auto"/>
          </w:tcPr>
          <w:p w:rsidR="001124D5" w:rsidRPr="00444291" w:rsidRDefault="001124D5" w:rsidP="0082296E">
            <w:pPr>
              <w:rPr>
                <w:rStyle w:val="Emphasis"/>
                <w:i w:val="0"/>
              </w:rPr>
            </w:pPr>
            <w:r w:rsidRPr="00444291">
              <w:rPr>
                <w:rStyle w:val="Emphasis"/>
                <w:i w:val="0"/>
              </w:rPr>
              <w:t>Galati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Iasi</w:t>
            </w:r>
          </w:p>
        </w:tc>
        <w:tc>
          <w:tcPr>
            <w:tcW w:w="3471" w:type="dxa"/>
            <w:shd w:val="clear" w:color="auto" w:fill="auto"/>
          </w:tcPr>
          <w:p w:rsidR="001124D5" w:rsidRPr="00444291" w:rsidRDefault="001124D5" w:rsidP="0082296E">
            <w:pPr>
              <w:rPr>
                <w:rStyle w:val="Emphasis"/>
                <w:i w:val="0"/>
              </w:rPr>
            </w:pPr>
            <w:r w:rsidRPr="00444291">
              <w:rPr>
                <w:rStyle w:val="Emphasis"/>
                <w:i w:val="0"/>
              </w:rPr>
              <w:t>Timisoara</w:t>
            </w:r>
          </w:p>
        </w:tc>
        <w:tc>
          <w:tcPr>
            <w:tcW w:w="3472" w:type="dxa"/>
            <w:shd w:val="clear" w:color="auto" w:fill="auto"/>
          </w:tcPr>
          <w:p w:rsidR="001124D5" w:rsidRPr="00444291" w:rsidRDefault="001124D5" w:rsidP="0082296E">
            <w:pPr>
              <w:rPr>
                <w:rStyle w:val="Emphasis"/>
                <w:i w:val="0"/>
              </w:rPr>
            </w:pPr>
          </w:p>
        </w:tc>
      </w:tr>
    </w:tbl>
    <w:p w:rsidR="001124D5" w:rsidRPr="00444291" w:rsidRDefault="001124D5" w:rsidP="007841D0">
      <w:pPr>
        <w:pBdr>
          <w:bottom w:val="single" w:sz="4" w:space="1" w:color="auto"/>
        </w:pBdr>
        <w:rPr>
          <w:rStyle w:val="Emphasis"/>
          <w:i w:val="0"/>
        </w:rPr>
      </w:pPr>
      <w:r w:rsidRPr="00444291">
        <w:rPr>
          <w:rStyle w:val="Emphasis"/>
          <w:i w:val="0"/>
        </w:rPr>
        <w:t>Russia</w:t>
      </w:r>
      <w:r w:rsidRPr="00444291">
        <w:rPr>
          <w:rStyle w:val="Emphasis"/>
          <w:i w:val="0"/>
        </w:rPr>
        <w:tab/>
      </w:r>
    </w:p>
    <w:tbl>
      <w:tblPr>
        <w:tblW w:w="0" w:type="auto"/>
        <w:tblInd w:w="1420" w:type="dxa"/>
        <w:tblLook w:val="04A0" w:firstRow="1" w:lastRow="0" w:firstColumn="1" w:lastColumn="0" w:noHBand="0" w:noVBand="1"/>
      </w:tblPr>
      <w:tblGrid>
        <w:gridCol w:w="2861"/>
        <w:gridCol w:w="2926"/>
        <w:gridCol w:w="299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Abakan</w:t>
            </w:r>
          </w:p>
        </w:tc>
        <w:tc>
          <w:tcPr>
            <w:tcW w:w="3471" w:type="dxa"/>
            <w:shd w:val="clear" w:color="auto" w:fill="auto"/>
          </w:tcPr>
          <w:p w:rsidR="001124D5" w:rsidRPr="00444291" w:rsidRDefault="001124D5" w:rsidP="0082296E">
            <w:pPr>
              <w:rPr>
                <w:rStyle w:val="Emphasis"/>
                <w:i w:val="0"/>
              </w:rPr>
            </w:pPr>
            <w:r w:rsidRPr="00444291">
              <w:rPr>
                <w:rStyle w:val="Emphasis"/>
                <w:i w:val="0"/>
              </w:rPr>
              <w:t>Arkhangelsk</w:t>
            </w:r>
          </w:p>
        </w:tc>
        <w:tc>
          <w:tcPr>
            <w:tcW w:w="3472" w:type="dxa"/>
            <w:shd w:val="clear" w:color="auto" w:fill="auto"/>
          </w:tcPr>
          <w:p w:rsidR="001124D5" w:rsidRPr="00444291" w:rsidRDefault="001124D5" w:rsidP="0082296E">
            <w:pPr>
              <w:rPr>
                <w:rStyle w:val="Emphasis"/>
                <w:i w:val="0"/>
              </w:rPr>
            </w:pPr>
            <w:r w:rsidRPr="00444291">
              <w:rPr>
                <w:rStyle w:val="Emphasis"/>
                <w:i w:val="0"/>
              </w:rPr>
              <w:t>Astrakhan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Barnaul</w:t>
            </w:r>
          </w:p>
        </w:tc>
        <w:tc>
          <w:tcPr>
            <w:tcW w:w="3471" w:type="dxa"/>
            <w:shd w:val="clear" w:color="auto" w:fill="auto"/>
          </w:tcPr>
          <w:p w:rsidR="001124D5" w:rsidRPr="00444291" w:rsidRDefault="001124D5" w:rsidP="0082296E">
            <w:pPr>
              <w:rPr>
                <w:rStyle w:val="Emphasis"/>
                <w:i w:val="0"/>
              </w:rPr>
            </w:pPr>
            <w:r w:rsidRPr="00444291">
              <w:rPr>
                <w:rStyle w:val="Emphasis"/>
                <w:i w:val="0"/>
              </w:rPr>
              <w:t>Belgorod</w:t>
            </w:r>
          </w:p>
        </w:tc>
        <w:tc>
          <w:tcPr>
            <w:tcW w:w="3472" w:type="dxa"/>
            <w:shd w:val="clear" w:color="auto" w:fill="auto"/>
          </w:tcPr>
          <w:p w:rsidR="001124D5" w:rsidRPr="00444291" w:rsidRDefault="001124D5" w:rsidP="0082296E">
            <w:pPr>
              <w:rPr>
                <w:rStyle w:val="Emphasis"/>
                <w:i w:val="0"/>
              </w:rPr>
            </w:pPr>
            <w:r w:rsidRPr="00444291">
              <w:rPr>
                <w:rStyle w:val="Emphasis"/>
                <w:i w:val="0"/>
              </w:rPr>
              <w:t>Blagoveshchensk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Bryansk</w:t>
            </w:r>
          </w:p>
        </w:tc>
        <w:tc>
          <w:tcPr>
            <w:tcW w:w="3471" w:type="dxa"/>
            <w:shd w:val="clear" w:color="auto" w:fill="auto"/>
          </w:tcPr>
          <w:p w:rsidR="001124D5" w:rsidRPr="00444291" w:rsidRDefault="001124D5" w:rsidP="0082296E">
            <w:pPr>
              <w:rPr>
                <w:rStyle w:val="Emphasis"/>
                <w:i w:val="0"/>
              </w:rPr>
            </w:pPr>
            <w:r w:rsidRPr="00444291">
              <w:rPr>
                <w:rStyle w:val="Emphasis"/>
                <w:i w:val="0"/>
              </w:rPr>
              <w:t>Cheboksary</w:t>
            </w:r>
          </w:p>
        </w:tc>
        <w:tc>
          <w:tcPr>
            <w:tcW w:w="3472" w:type="dxa"/>
            <w:shd w:val="clear" w:color="auto" w:fill="auto"/>
          </w:tcPr>
          <w:p w:rsidR="001124D5" w:rsidRPr="00444291" w:rsidRDefault="001124D5" w:rsidP="0082296E">
            <w:pPr>
              <w:rPr>
                <w:rStyle w:val="Emphasis"/>
                <w:i w:val="0"/>
              </w:rPr>
            </w:pPr>
            <w:r w:rsidRPr="00444291">
              <w:rPr>
                <w:rStyle w:val="Emphasis"/>
                <w:i w:val="0"/>
              </w:rPr>
              <w:t>Chelyabinsk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Cherkessk</w:t>
            </w:r>
          </w:p>
        </w:tc>
        <w:tc>
          <w:tcPr>
            <w:tcW w:w="3471" w:type="dxa"/>
            <w:shd w:val="clear" w:color="auto" w:fill="auto"/>
          </w:tcPr>
          <w:p w:rsidR="001124D5" w:rsidRPr="00444291" w:rsidRDefault="001124D5" w:rsidP="0082296E">
            <w:pPr>
              <w:rPr>
                <w:rStyle w:val="Emphasis"/>
                <w:i w:val="0"/>
              </w:rPr>
            </w:pPr>
            <w:r w:rsidRPr="00444291">
              <w:rPr>
                <w:rStyle w:val="Emphasis"/>
                <w:i w:val="0"/>
              </w:rPr>
              <w:t>Chita</w:t>
            </w:r>
          </w:p>
        </w:tc>
        <w:tc>
          <w:tcPr>
            <w:tcW w:w="3472" w:type="dxa"/>
            <w:shd w:val="clear" w:color="auto" w:fill="auto"/>
          </w:tcPr>
          <w:p w:rsidR="001124D5" w:rsidRPr="00444291" w:rsidRDefault="001124D5" w:rsidP="0082296E">
            <w:pPr>
              <w:rPr>
                <w:rStyle w:val="Emphasis"/>
                <w:i w:val="0"/>
              </w:rPr>
            </w:pPr>
            <w:r w:rsidRPr="00444291">
              <w:rPr>
                <w:rStyle w:val="Emphasis"/>
                <w:i w:val="0"/>
              </w:rPr>
              <w:t>Elista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Grozny</w:t>
            </w:r>
          </w:p>
        </w:tc>
        <w:tc>
          <w:tcPr>
            <w:tcW w:w="3471" w:type="dxa"/>
            <w:shd w:val="clear" w:color="auto" w:fill="auto"/>
          </w:tcPr>
          <w:p w:rsidR="001124D5" w:rsidRPr="00444291" w:rsidRDefault="001124D5" w:rsidP="0082296E">
            <w:pPr>
              <w:rPr>
                <w:rStyle w:val="Emphasis"/>
                <w:i w:val="0"/>
              </w:rPr>
            </w:pPr>
            <w:r w:rsidRPr="00444291">
              <w:rPr>
                <w:rStyle w:val="Emphasis"/>
                <w:i w:val="0"/>
              </w:rPr>
              <w:t>Irkutsk</w:t>
            </w:r>
          </w:p>
        </w:tc>
        <w:tc>
          <w:tcPr>
            <w:tcW w:w="3472" w:type="dxa"/>
            <w:shd w:val="clear" w:color="auto" w:fill="auto"/>
          </w:tcPr>
          <w:p w:rsidR="001124D5" w:rsidRPr="00444291" w:rsidRDefault="001124D5" w:rsidP="0082296E">
            <w:pPr>
              <w:rPr>
                <w:rStyle w:val="Emphasis"/>
                <w:i w:val="0"/>
              </w:rPr>
            </w:pPr>
            <w:r w:rsidRPr="00444291">
              <w:rPr>
                <w:rStyle w:val="Emphasis"/>
                <w:i w:val="0"/>
              </w:rPr>
              <w:t>Ivanovo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Izhevsk</w:t>
            </w:r>
          </w:p>
        </w:tc>
        <w:tc>
          <w:tcPr>
            <w:tcW w:w="3471" w:type="dxa"/>
            <w:shd w:val="clear" w:color="auto" w:fill="auto"/>
          </w:tcPr>
          <w:p w:rsidR="001124D5" w:rsidRPr="00444291" w:rsidRDefault="001124D5" w:rsidP="0082296E">
            <w:pPr>
              <w:rPr>
                <w:rStyle w:val="Emphasis"/>
                <w:i w:val="0"/>
              </w:rPr>
            </w:pPr>
            <w:r w:rsidRPr="00444291">
              <w:rPr>
                <w:rStyle w:val="Emphasis"/>
                <w:i w:val="0"/>
              </w:rPr>
              <w:t>Kaliningrad</w:t>
            </w:r>
          </w:p>
        </w:tc>
        <w:tc>
          <w:tcPr>
            <w:tcW w:w="3472" w:type="dxa"/>
            <w:shd w:val="clear" w:color="auto" w:fill="auto"/>
          </w:tcPr>
          <w:p w:rsidR="001124D5" w:rsidRPr="00444291" w:rsidRDefault="001124D5" w:rsidP="0082296E">
            <w:pPr>
              <w:rPr>
                <w:rStyle w:val="Emphasis"/>
                <w:i w:val="0"/>
              </w:rPr>
            </w:pPr>
            <w:r w:rsidRPr="00444291">
              <w:rPr>
                <w:rStyle w:val="Emphasis"/>
                <w:i w:val="0"/>
              </w:rPr>
              <w:t>Kaluga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Kazan</w:t>
            </w:r>
          </w:p>
        </w:tc>
        <w:tc>
          <w:tcPr>
            <w:tcW w:w="3471" w:type="dxa"/>
            <w:shd w:val="clear" w:color="auto" w:fill="auto"/>
          </w:tcPr>
          <w:p w:rsidR="001124D5" w:rsidRPr="00444291" w:rsidRDefault="001124D5" w:rsidP="0082296E">
            <w:pPr>
              <w:rPr>
                <w:rStyle w:val="Emphasis"/>
                <w:i w:val="0"/>
              </w:rPr>
            </w:pPr>
            <w:r w:rsidRPr="00444291">
              <w:rPr>
                <w:rStyle w:val="Emphasis"/>
                <w:i w:val="0"/>
              </w:rPr>
              <w:t>Kemerovo</w:t>
            </w:r>
          </w:p>
        </w:tc>
        <w:tc>
          <w:tcPr>
            <w:tcW w:w="3472" w:type="dxa"/>
            <w:shd w:val="clear" w:color="auto" w:fill="auto"/>
          </w:tcPr>
          <w:p w:rsidR="001124D5" w:rsidRPr="00444291" w:rsidRDefault="001124D5" w:rsidP="0082296E">
            <w:pPr>
              <w:rPr>
                <w:rStyle w:val="Emphasis"/>
                <w:i w:val="0"/>
              </w:rPr>
            </w:pPr>
            <w:r w:rsidRPr="00444291">
              <w:rPr>
                <w:rStyle w:val="Emphasis"/>
                <w:i w:val="0"/>
              </w:rPr>
              <w:t>Khabarovsk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Kirov</w:t>
            </w:r>
          </w:p>
        </w:tc>
        <w:tc>
          <w:tcPr>
            <w:tcW w:w="3471" w:type="dxa"/>
            <w:shd w:val="clear" w:color="auto" w:fill="auto"/>
          </w:tcPr>
          <w:p w:rsidR="001124D5" w:rsidRPr="00444291" w:rsidRDefault="001124D5" w:rsidP="0082296E">
            <w:pPr>
              <w:rPr>
                <w:rStyle w:val="Emphasis"/>
                <w:i w:val="0"/>
              </w:rPr>
            </w:pPr>
            <w:r w:rsidRPr="00444291">
              <w:rPr>
                <w:rStyle w:val="Emphasis"/>
                <w:i w:val="0"/>
              </w:rPr>
              <w:t>Kostroma</w:t>
            </w:r>
          </w:p>
        </w:tc>
        <w:tc>
          <w:tcPr>
            <w:tcW w:w="3472" w:type="dxa"/>
            <w:shd w:val="clear" w:color="auto" w:fill="auto"/>
          </w:tcPr>
          <w:p w:rsidR="001124D5" w:rsidRPr="00444291" w:rsidRDefault="001124D5" w:rsidP="0082296E">
            <w:pPr>
              <w:rPr>
                <w:rStyle w:val="Emphasis"/>
                <w:i w:val="0"/>
              </w:rPr>
            </w:pPr>
            <w:r w:rsidRPr="00444291">
              <w:rPr>
                <w:rStyle w:val="Emphasis"/>
                <w:i w:val="0"/>
              </w:rPr>
              <w:t>Krasnodar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Krasnoyarsk</w:t>
            </w:r>
          </w:p>
        </w:tc>
        <w:tc>
          <w:tcPr>
            <w:tcW w:w="3471" w:type="dxa"/>
            <w:shd w:val="clear" w:color="auto" w:fill="auto"/>
          </w:tcPr>
          <w:p w:rsidR="001124D5" w:rsidRPr="00444291" w:rsidRDefault="001124D5" w:rsidP="0082296E">
            <w:pPr>
              <w:rPr>
                <w:rStyle w:val="Emphasis"/>
                <w:i w:val="0"/>
              </w:rPr>
            </w:pPr>
            <w:r w:rsidRPr="00444291">
              <w:rPr>
                <w:rStyle w:val="Emphasis"/>
                <w:i w:val="0"/>
              </w:rPr>
              <w:t>Kurgan</w:t>
            </w:r>
          </w:p>
        </w:tc>
        <w:tc>
          <w:tcPr>
            <w:tcW w:w="3472" w:type="dxa"/>
            <w:shd w:val="clear" w:color="auto" w:fill="auto"/>
          </w:tcPr>
          <w:p w:rsidR="001124D5" w:rsidRPr="00444291" w:rsidRDefault="001124D5" w:rsidP="0082296E">
            <w:pPr>
              <w:rPr>
                <w:rStyle w:val="Emphasis"/>
                <w:i w:val="0"/>
              </w:rPr>
            </w:pPr>
            <w:r w:rsidRPr="00444291">
              <w:rPr>
                <w:rStyle w:val="Emphasis"/>
                <w:i w:val="0"/>
              </w:rPr>
              <w:t>Kursk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Kyzyl</w:t>
            </w:r>
          </w:p>
        </w:tc>
        <w:tc>
          <w:tcPr>
            <w:tcW w:w="3471" w:type="dxa"/>
            <w:shd w:val="clear" w:color="auto" w:fill="auto"/>
          </w:tcPr>
          <w:p w:rsidR="001124D5" w:rsidRPr="00444291" w:rsidRDefault="001124D5" w:rsidP="0082296E">
            <w:pPr>
              <w:rPr>
                <w:rStyle w:val="Emphasis"/>
                <w:i w:val="0"/>
              </w:rPr>
            </w:pPr>
            <w:r w:rsidRPr="00444291">
              <w:rPr>
                <w:rStyle w:val="Emphasis"/>
                <w:i w:val="0"/>
              </w:rPr>
              <w:t>Lipetsk</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Maikop</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Makhachkala</w:t>
            </w:r>
          </w:p>
        </w:tc>
        <w:tc>
          <w:tcPr>
            <w:tcW w:w="3471" w:type="dxa"/>
            <w:shd w:val="clear" w:color="auto" w:fill="auto"/>
          </w:tcPr>
          <w:p w:rsidR="001124D5" w:rsidRPr="00444291" w:rsidRDefault="001124D5" w:rsidP="0082296E">
            <w:pPr>
              <w:rPr>
                <w:rStyle w:val="Emphasis"/>
                <w:i w:val="0"/>
              </w:rPr>
            </w:pPr>
            <w:r w:rsidRPr="00444291">
              <w:rPr>
                <w:rStyle w:val="Emphasis"/>
                <w:i w:val="0"/>
              </w:rPr>
              <w:t>Moscow</w:t>
            </w:r>
          </w:p>
        </w:tc>
        <w:tc>
          <w:tcPr>
            <w:tcW w:w="3472" w:type="dxa"/>
            <w:shd w:val="clear" w:color="auto" w:fill="auto"/>
          </w:tcPr>
          <w:p w:rsidR="001124D5" w:rsidRPr="00444291" w:rsidRDefault="001124D5" w:rsidP="0082296E">
            <w:pPr>
              <w:rPr>
                <w:rStyle w:val="Emphasis"/>
                <w:i w:val="0"/>
              </w:rPr>
            </w:pPr>
            <w:r w:rsidRPr="00444291">
              <w:rPr>
                <w:rStyle w:val="Emphasis"/>
                <w:i w:val="0"/>
              </w:rPr>
              <w:t>Murmansk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Nalchik</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Nazran</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Nizhny Novgorod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Novosibirsk</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Noyabrsk</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Omsk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Orel</w:t>
            </w:r>
          </w:p>
        </w:tc>
        <w:tc>
          <w:tcPr>
            <w:tcW w:w="3471" w:type="dxa"/>
            <w:shd w:val="clear" w:color="auto" w:fill="auto"/>
          </w:tcPr>
          <w:p w:rsidR="001124D5" w:rsidRPr="00444291" w:rsidRDefault="001124D5" w:rsidP="0082296E">
            <w:pPr>
              <w:rPr>
                <w:rStyle w:val="Emphasis"/>
                <w:i w:val="0"/>
              </w:rPr>
            </w:pPr>
            <w:r w:rsidRPr="00444291">
              <w:rPr>
                <w:rStyle w:val="Emphasis"/>
                <w:i w:val="0"/>
              </w:rPr>
              <w:t>Orenburg</w:t>
            </w:r>
          </w:p>
        </w:tc>
        <w:tc>
          <w:tcPr>
            <w:tcW w:w="3472" w:type="dxa"/>
            <w:shd w:val="clear" w:color="auto" w:fill="auto"/>
          </w:tcPr>
          <w:p w:rsidR="001124D5" w:rsidRPr="00444291" w:rsidRDefault="001124D5" w:rsidP="0082296E">
            <w:pPr>
              <w:rPr>
                <w:rStyle w:val="Emphasis"/>
                <w:i w:val="0"/>
              </w:rPr>
            </w:pPr>
            <w:r w:rsidRPr="00444291">
              <w:rPr>
                <w:rStyle w:val="Emphasis"/>
                <w:i w:val="0"/>
              </w:rPr>
              <w:t>Penza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Perm</w:t>
            </w:r>
          </w:p>
        </w:tc>
        <w:tc>
          <w:tcPr>
            <w:tcW w:w="3471" w:type="dxa"/>
            <w:shd w:val="clear" w:color="auto" w:fill="auto"/>
          </w:tcPr>
          <w:p w:rsidR="001124D5" w:rsidRPr="00444291" w:rsidRDefault="001124D5" w:rsidP="0082296E">
            <w:pPr>
              <w:rPr>
                <w:rStyle w:val="Emphasis"/>
                <w:i w:val="0"/>
              </w:rPr>
            </w:pPr>
            <w:r w:rsidRPr="00444291">
              <w:rPr>
                <w:rStyle w:val="Emphasis"/>
                <w:i w:val="0"/>
              </w:rPr>
              <w:t>Petropavlovsk-Kamchatsky</w:t>
            </w:r>
          </w:p>
        </w:tc>
        <w:tc>
          <w:tcPr>
            <w:tcW w:w="3472" w:type="dxa"/>
            <w:shd w:val="clear" w:color="auto" w:fill="auto"/>
          </w:tcPr>
          <w:p w:rsidR="001124D5" w:rsidRPr="00444291" w:rsidRDefault="001124D5" w:rsidP="0082296E">
            <w:pPr>
              <w:rPr>
                <w:rStyle w:val="Emphasis"/>
                <w:i w:val="0"/>
              </w:rPr>
            </w:pPr>
            <w:r w:rsidRPr="00444291">
              <w:rPr>
                <w:rStyle w:val="Emphasis"/>
                <w:i w:val="0"/>
              </w:rPr>
              <w:t>Petrozavodsk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Pskov</w:t>
            </w:r>
          </w:p>
        </w:tc>
        <w:tc>
          <w:tcPr>
            <w:tcW w:w="3471" w:type="dxa"/>
            <w:shd w:val="clear" w:color="auto" w:fill="auto"/>
          </w:tcPr>
          <w:p w:rsidR="001124D5" w:rsidRPr="00444291" w:rsidRDefault="001124D5" w:rsidP="0082296E">
            <w:pPr>
              <w:rPr>
                <w:rStyle w:val="Emphasis"/>
                <w:i w:val="0"/>
              </w:rPr>
            </w:pPr>
            <w:r w:rsidRPr="00444291">
              <w:rPr>
                <w:rStyle w:val="Emphasis"/>
                <w:i w:val="0"/>
              </w:rPr>
              <w:t>Rostov-on-Don</w:t>
            </w:r>
          </w:p>
        </w:tc>
        <w:tc>
          <w:tcPr>
            <w:tcW w:w="3472" w:type="dxa"/>
            <w:shd w:val="clear" w:color="auto" w:fill="auto"/>
          </w:tcPr>
          <w:p w:rsidR="001124D5" w:rsidRPr="00444291" w:rsidRDefault="001124D5" w:rsidP="0082296E">
            <w:pPr>
              <w:rPr>
                <w:rStyle w:val="Emphasis"/>
                <w:i w:val="0"/>
              </w:rPr>
            </w:pPr>
            <w:r w:rsidRPr="00444291">
              <w:rPr>
                <w:rStyle w:val="Emphasis"/>
                <w:i w:val="0"/>
              </w:rPr>
              <w:t>Ryazan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Saint Petersburg</w:t>
            </w:r>
          </w:p>
        </w:tc>
        <w:tc>
          <w:tcPr>
            <w:tcW w:w="3471" w:type="dxa"/>
            <w:shd w:val="clear" w:color="auto" w:fill="auto"/>
          </w:tcPr>
          <w:p w:rsidR="001124D5" w:rsidRPr="00444291" w:rsidRDefault="001124D5" w:rsidP="0082296E">
            <w:pPr>
              <w:rPr>
                <w:rStyle w:val="Emphasis"/>
                <w:i w:val="0"/>
              </w:rPr>
            </w:pPr>
            <w:r w:rsidRPr="00444291">
              <w:rPr>
                <w:rStyle w:val="Emphasis"/>
                <w:i w:val="0"/>
              </w:rPr>
              <w:t>Samara</w:t>
            </w:r>
          </w:p>
        </w:tc>
        <w:tc>
          <w:tcPr>
            <w:tcW w:w="3472" w:type="dxa"/>
            <w:shd w:val="clear" w:color="auto" w:fill="auto"/>
          </w:tcPr>
          <w:p w:rsidR="001124D5" w:rsidRPr="00444291" w:rsidRDefault="001124D5" w:rsidP="0082296E">
            <w:pPr>
              <w:rPr>
                <w:rStyle w:val="Emphasis"/>
                <w:i w:val="0"/>
              </w:rPr>
            </w:pPr>
            <w:r w:rsidRPr="00444291">
              <w:rPr>
                <w:rStyle w:val="Emphasis"/>
                <w:i w:val="0"/>
              </w:rPr>
              <w:t>Saransk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Saratov</w:t>
            </w:r>
          </w:p>
        </w:tc>
        <w:tc>
          <w:tcPr>
            <w:tcW w:w="3471" w:type="dxa"/>
            <w:shd w:val="clear" w:color="auto" w:fill="auto"/>
          </w:tcPr>
          <w:p w:rsidR="001124D5" w:rsidRPr="00444291" w:rsidRDefault="001124D5" w:rsidP="0082296E">
            <w:pPr>
              <w:rPr>
                <w:rStyle w:val="Emphasis"/>
                <w:i w:val="0"/>
              </w:rPr>
            </w:pPr>
            <w:r w:rsidRPr="00444291">
              <w:rPr>
                <w:rStyle w:val="Emphasis"/>
                <w:i w:val="0"/>
              </w:rPr>
              <w:t>Smolensk</w:t>
            </w:r>
          </w:p>
        </w:tc>
        <w:tc>
          <w:tcPr>
            <w:tcW w:w="3472" w:type="dxa"/>
            <w:shd w:val="clear" w:color="auto" w:fill="auto"/>
          </w:tcPr>
          <w:p w:rsidR="001124D5" w:rsidRPr="00444291" w:rsidRDefault="001124D5" w:rsidP="0082296E">
            <w:pPr>
              <w:rPr>
                <w:rStyle w:val="Emphasis"/>
                <w:i w:val="0"/>
              </w:rPr>
            </w:pPr>
            <w:r w:rsidRPr="00444291">
              <w:rPr>
                <w:rStyle w:val="Emphasis"/>
                <w:i w:val="0"/>
              </w:rPr>
              <w:t>Stavropol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Surgut</w:t>
            </w:r>
          </w:p>
        </w:tc>
        <w:tc>
          <w:tcPr>
            <w:tcW w:w="3471" w:type="dxa"/>
            <w:shd w:val="clear" w:color="auto" w:fill="auto"/>
          </w:tcPr>
          <w:p w:rsidR="001124D5" w:rsidRPr="00444291" w:rsidRDefault="001124D5" w:rsidP="0082296E">
            <w:pPr>
              <w:rPr>
                <w:rStyle w:val="Emphasis"/>
                <w:i w:val="0"/>
              </w:rPr>
            </w:pPr>
            <w:r w:rsidRPr="00444291">
              <w:rPr>
                <w:rStyle w:val="Emphasis"/>
                <w:i w:val="0"/>
              </w:rPr>
              <w:t>Syktyvkar</w:t>
            </w:r>
          </w:p>
        </w:tc>
        <w:tc>
          <w:tcPr>
            <w:tcW w:w="3472" w:type="dxa"/>
            <w:shd w:val="clear" w:color="auto" w:fill="auto"/>
          </w:tcPr>
          <w:p w:rsidR="001124D5" w:rsidRPr="00444291" w:rsidRDefault="001124D5" w:rsidP="0082296E">
            <w:pPr>
              <w:rPr>
                <w:rStyle w:val="Emphasis"/>
                <w:i w:val="0"/>
              </w:rPr>
            </w:pPr>
            <w:r w:rsidRPr="00444291">
              <w:rPr>
                <w:rStyle w:val="Emphasis"/>
                <w:i w:val="0"/>
              </w:rPr>
              <w:t>Tambov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Tomsk</w:t>
            </w:r>
          </w:p>
        </w:tc>
        <w:tc>
          <w:tcPr>
            <w:tcW w:w="3471" w:type="dxa"/>
            <w:shd w:val="clear" w:color="auto" w:fill="auto"/>
          </w:tcPr>
          <w:p w:rsidR="001124D5" w:rsidRPr="00444291" w:rsidRDefault="001124D5" w:rsidP="0082296E">
            <w:pPr>
              <w:rPr>
                <w:rStyle w:val="Emphasis"/>
                <w:i w:val="0"/>
              </w:rPr>
            </w:pPr>
            <w:r w:rsidRPr="00444291">
              <w:rPr>
                <w:rStyle w:val="Emphasis"/>
                <w:i w:val="0"/>
              </w:rPr>
              <w:t>Tula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Tver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Tyumen</w:t>
            </w:r>
          </w:p>
        </w:tc>
        <w:tc>
          <w:tcPr>
            <w:tcW w:w="3471" w:type="dxa"/>
            <w:shd w:val="clear" w:color="auto" w:fill="auto"/>
          </w:tcPr>
          <w:p w:rsidR="001124D5" w:rsidRPr="00444291" w:rsidRDefault="001124D5" w:rsidP="0082296E">
            <w:pPr>
              <w:rPr>
                <w:rStyle w:val="Emphasis"/>
                <w:i w:val="0"/>
              </w:rPr>
            </w:pPr>
            <w:r w:rsidRPr="00444291">
              <w:rPr>
                <w:rStyle w:val="Emphasis"/>
                <w:i w:val="0"/>
              </w:rPr>
              <w:t>Ufa</w:t>
            </w:r>
          </w:p>
        </w:tc>
        <w:tc>
          <w:tcPr>
            <w:tcW w:w="3472" w:type="dxa"/>
            <w:shd w:val="clear" w:color="auto" w:fill="auto"/>
          </w:tcPr>
          <w:p w:rsidR="001124D5" w:rsidRPr="00444291" w:rsidRDefault="001124D5" w:rsidP="0082296E">
            <w:pPr>
              <w:rPr>
                <w:rStyle w:val="Emphasis"/>
                <w:i w:val="0"/>
              </w:rPr>
            </w:pPr>
            <w:r w:rsidRPr="00444291">
              <w:rPr>
                <w:rStyle w:val="Emphasis"/>
                <w:i w:val="0"/>
              </w:rPr>
              <w:t>Ulan-Ude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Ulyanovsk</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Veliky</w:t>
            </w:r>
            <w:proofErr w:type="spellEnd"/>
            <w:r w:rsidRPr="00444291">
              <w:rPr>
                <w:rStyle w:val="Emphasis"/>
                <w:i w:val="0"/>
              </w:rPr>
              <w:t xml:space="preserve"> Novgorod</w:t>
            </w:r>
          </w:p>
        </w:tc>
        <w:tc>
          <w:tcPr>
            <w:tcW w:w="3472" w:type="dxa"/>
            <w:shd w:val="clear" w:color="auto" w:fill="auto"/>
          </w:tcPr>
          <w:p w:rsidR="001124D5" w:rsidRPr="00444291" w:rsidRDefault="001124D5" w:rsidP="0082296E">
            <w:pPr>
              <w:rPr>
                <w:rStyle w:val="Emphasis"/>
                <w:i w:val="0"/>
              </w:rPr>
            </w:pPr>
            <w:r w:rsidRPr="00444291">
              <w:rPr>
                <w:rStyle w:val="Emphasis"/>
                <w:i w:val="0"/>
              </w:rPr>
              <w:t>Vladikavkaz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Vladimir</w:t>
            </w:r>
          </w:p>
        </w:tc>
        <w:tc>
          <w:tcPr>
            <w:tcW w:w="3471" w:type="dxa"/>
            <w:shd w:val="clear" w:color="auto" w:fill="auto"/>
          </w:tcPr>
          <w:p w:rsidR="001124D5" w:rsidRPr="00444291" w:rsidRDefault="001124D5" w:rsidP="0082296E">
            <w:pPr>
              <w:rPr>
                <w:rStyle w:val="Emphasis"/>
                <w:i w:val="0"/>
              </w:rPr>
            </w:pPr>
            <w:r w:rsidRPr="00444291">
              <w:rPr>
                <w:rStyle w:val="Emphasis"/>
                <w:i w:val="0"/>
              </w:rPr>
              <w:t>Vladivostok</w:t>
            </w:r>
          </w:p>
        </w:tc>
        <w:tc>
          <w:tcPr>
            <w:tcW w:w="3472" w:type="dxa"/>
            <w:shd w:val="clear" w:color="auto" w:fill="auto"/>
          </w:tcPr>
          <w:p w:rsidR="001124D5" w:rsidRPr="00444291" w:rsidRDefault="001124D5" w:rsidP="0082296E">
            <w:pPr>
              <w:rPr>
                <w:rStyle w:val="Emphasis"/>
                <w:i w:val="0"/>
              </w:rPr>
            </w:pPr>
            <w:r w:rsidRPr="00444291">
              <w:rPr>
                <w:rStyle w:val="Emphasis"/>
                <w:i w:val="0"/>
              </w:rPr>
              <w:t>Volgograd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Vologda</w:t>
            </w:r>
          </w:p>
        </w:tc>
        <w:tc>
          <w:tcPr>
            <w:tcW w:w="3471" w:type="dxa"/>
            <w:shd w:val="clear" w:color="auto" w:fill="auto"/>
          </w:tcPr>
          <w:p w:rsidR="001124D5" w:rsidRPr="00444291" w:rsidRDefault="001124D5" w:rsidP="0082296E">
            <w:pPr>
              <w:rPr>
                <w:rStyle w:val="Emphasis"/>
                <w:i w:val="0"/>
              </w:rPr>
            </w:pPr>
            <w:r w:rsidRPr="00444291">
              <w:rPr>
                <w:rStyle w:val="Emphasis"/>
                <w:i w:val="0"/>
              </w:rPr>
              <w:t>Voronezh</w:t>
            </w:r>
          </w:p>
        </w:tc>
        <w:tc>
          <w:tcPr>
            <w:tcW w:w="3472" w:type="dxa"/>
            <w:shd w:val="clear" w:color="auto" w:fill="auto"/>
          </w:tcPr>
          <w:p w:rsidR="001124D5" w:rsidRPr="00444291" w:rsidRDefault="001124D5" w:rsidP="0082296E">
            <w:pPr>
              <w:rPr>
                <w:rStyle w:val="Emphasis"/>
                <w:i w:val="0"/>
              </w:rPr>
            </w:pPr>
            <w:r w:rsidRPr="00444291">
              <w:rPr>
                <w:rStyle w:val="Emphasis"/>
                <w:i w:val="0"/>
              </w:rPr>
              <w:t>Yakutsk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Yaroslavl</w:t>
            </w:r>
          </w:p>
        </w:tc>
        <w:tc>
          <w:tcPr>
            <w:tcW w:w="3471" w:type="dxa"/>
            <w:shd w:val="clear" w:color="auto" w:fill="auto"/>
          </w:tcPr>
          <w:p w:rsidR="001124D5" w:rsidRPr="00444291" w:rsidRDefault="001124D5" w:rsidP="0082296E">
            <w:pPr>
              <w:rPr>
                <w:rStyle w:val="Emphasis"/>
                <w:i w:val="0"/>
              </w:rPr>
            </w:pPr>
            <w:r w:rsidRPr="00444291">
              <w:rPr>
                <w:rStyle w:val="Emphasis"/>
                <w:i w:val="0"/>
              </w:rPr>
              <w:t>Yekaterinburg</w:t>
            </w:r>
          </w:p>
        </w:tc>
        <w:tc>
          <w:tcPr>
            <w:tcW w:w="3472" w:type="dxa"/>
            <w:shd w:val="clear" w:color="auto" w:fill="auto"/>
          </w:tcPr>
          <w:p w:rsidR="001124D5" w:rsidRPr="00444291" w:rsidRDefault="001124D5" w:rsidP="0082296E">
            <w:pPr>
              <w:rPr>
                <w:rStyle w:val="Emphasis"/>
                <w:i w:val="0"/>
              </w:rPr>
            </w:pPr>
            <w:r w:rsidRPr="00444291">
              <w:rPr>
                <w:rStyle w:val="Emphasis"/>
                <w:i w:val="0"/>
              </w:rPr>
              <w:t>Yoshkar-Ola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Yuzhno-Sakhalinsk</w:t>
            </w:r>
            <w:proofErr w:type="spellEnd"/>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Serbia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Belgrade</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Slovakia</w:t>
      </w:r>
      <w:r w:rsidRPr="00444291">
        <w:rPr>
          <w:rStyle w:val="Emphasis"/>
          <w:i w:val="0"/>
        </w:rPr>
        <w:tab/>
      </w:r>
    </w:p>
    <w:tbl>
      <w:tblPr>
        <w:tblW w:w="0" w:type="auto"/>
        <w:tblInd w:w="1420" w:type="dxa"/>
        <w:tblLook w:val="04A0" w:firstRow="1" w:lastRow="0" w:firstColumn="1" w:lastColumn="0" w:noHBand="0" w:noVBand="1"/>
      </w:tblPr>
      <w:tblGrid>
        <w:gridCol w:w="3008"/>
        <w:gridCol w:w="2944"/>
        <w:gridCol w:w="2826"/>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Bratislava</w:t>
            </w:r>
          </w:p>
        </w:tc>
        <w:tc>
          <w:tcPr>
            <w:tcW w:w="3471" w:type="dxa"/>
            <w:shd w:val="clear" w:color="auto" w:fill="auto"/>
          </w:tcPr>
          <w:p w:rsidR="001124D5" w:rsidRPr="00444291" w:rsidRDefault="001124D5" w:rsidP="0082296E">
            <w:pPr>
              <w:rPr>
                <w:rStyle w:val="Emphasis"/>
                <w:i w:val="0"/>
              </w:rPr>
            </w:pPr>
            <w:r w:rsidRPr="00444291">
              <w:rPr>
                <w:rStyle w:val="Emphasis"/>
                <w:i w:val="0"/>
              </w:rPr>
              <w:t>Kosice</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Slovenia</w:t>
      </w:r>
      <w:r w:rsidRPr="00444291">
        <w:rPr>
          <w:rStyle w:val="Emphasis"/>
          <w:i w:val="0"/>
        </w:rPr>
        <w:tab/>
      </w:r>
    </w:p>
    <w:tbl>
      <w:tblPr>
        <w:tblW w:w="0" w:type="auto"/>
        <w:tblInd w:w="1420" w:type="dxa"/>
        <w:tblLook w:val="04A0" w:firstRow="1" w:lastRow="0" w:firstColumn="1" w:lastColumn="0" w:noHBand="0" w:noVBand="1"/>
      </w:tblPr>
      <w:tblGrid>
        <w:gridCol w:w="2990"/>
        <w:gridCol w:w="2963"/>
        <w:gridCol w:w="2825"/>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Ljubljana</w:t>
            </w:r>
          </w:p>
        </w:tc>
        <w:tc>
          <w:tcPr>
            <w:tcW w:w="3471" w:type="dxa"/>
            <w:shd w:val="clear" w:color="auto" w:fill="auto"/>
          </w:tcPr>
          <w:p w:rsidR="001124D5" w:rsidRPr="00444291" w:rsidRDefault="001124D5" w:rsidP="0082296E">
            <w:pPr>
              <w:rPr>
                <w:rStyle w:val="Emphasis"/>
                <w:i w:val="0"/>
              </w:rPr>
            </w:pPr>
            <w:r w:rsidRPr="00444291">
              <w:rPr>
                <w:rStyle w:val="Emphasis"/>
                <w:i w:val="0"/>
              </w:rPr>
              <w:t>Maribor</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Spain</w:t>
      </w:r>
      <w:r w:rsidRPr="00444291">
        <w:rPr>
          <w:rStyle w:val="Emphasis"/>
          <w:i w:val="0"/>
        </w:rPr>
        <w:tab/>
      </w:r>
    </w:p>
    <w:tbl>
      <w:tblPr>
        <w:tblW w:w="0" w:type="auto"/>
        <w:tblInd w:w="1420" w:type="dxa"/>
        <w:tblLook w:val="04A0" w:firstRow="1" w:lastRow="0" w:firstColumn="1" w:lastColumn="0" w:noHBand="0" w:noVBand="1"/>
      </w:tblPr>
      <w:tblGrid>
        <w:gridCol w:w="2921"/>
        <w:gridCol w:w="2932"/>
        <w:gridCol w:w="2925"/>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 Coruna</w:t>
            </w:r>
          </w:p>
        </w:tc>
        <w:tc>
          <w:tcPr>
            <w:tcW w:w="3471" w:type="dxa"/>
            <w:shd w:val="clear" w:color="auto" w:fill="auto"/>
          </w:tcPr>
          <w:p w:rsidR="001124D5" w:rsidRPr="00444291" w:rsidRDefault="001124D5" w:rsidP="0082296E">
            <w:pPr>
              <w:rPr>
                <w:rStyle w:val="Emphasis"/>
                <w:i w:val="0"/>
              </w:rPr>
            </w:pPr>
            <w:r w:rsidRPr="00444291">
              <w:rPr>
                <w:rStyle w:val="Emphasis"/>
                <w:i w:val="0"/>
              </w:rPr>
              <w:t>Alicante</w:t>
            </w:r>
          </w:p>
        </w:tc>
        <w:tc>
          <w:tcPr>
            <w:tcW w:w="3472" w:type="dxa"/>
            <w:shd w:val="clear" w:color="auto" w:fill="auto"/>
          </w:tcPr>
          <w:p w:rsidR="001124D5" w:rsidRPr="00444291" w:rsidRDefault="001124D5" w:rsidP="0082296E">
            <w:pPr>
              <w:rPr>
                <w:rStyle w:val="Emphasis"/>
                <w:i w:val="0"/>
              </w:rPr>
            </w:pPr>
            <w:r w:rsidRPr="00444291">
              <w:rPr>
                <w:rStyle w:val="Emphasis"/>
                <w:i w:val="0"/>
              </w:rPr>
              <w:t>Barcelona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Bilbao</w:t>
            </w:r>
          </w:p>
        </w:tc>
        <w:tc>
          <w:tcPr>
            <w:tcW w:w="3471" w:type="dxa"/>
            <w:shd w:val="clear" w:color="auto" w:fill="auto"/>
          </w:tcPr>
          <w:p w:rsidR="001124D5" w:rsidRPr="00444291" w:rsidRDefault="001124D5" w:rsidP="0082296E">
            <w:pPr>
              <w:rPr>
                <w:rStyle w:val="Emphasis"/>
                <w:i w:val="0"/>
              </w:rPr>
            </w:pPr>
            <w:r w:rsidRPr="00444291">
              <w:rPr>
                <w:rStyle w:val="Emphasis"/>
                <w:i w:val="0"/>
              </w:rPr>
              <w:t>Cadiz</w:t>
            </w:r>
          </w:p>
        </w:tc>
        <w:tc>
          <w:tcPr>
            <w:tcW w:w="3472" w:type="dxa"/>
            <w:shd w:val="clear" w:color="auto" w:fill="auto"/>
          </w:tcPr>
          <w:p w:rsidR="001124D5" w:rsidRPr="00444291" w:rsidRDefault="001124D5" w:rsidP="0082296E">
            <w:pPr>
              <w:rPr>
                <w:rStyle w:val="Emphasis"/>
                <w:i w:val="0"/>
              </w:rPr>
            </w:pPr>
            <w:r w:rsidRPr="00444291">
              <w:rPr>
                <w:rStyle w:val="Emphasis"/>
                <w:i w:val="0"/>
              </w:rPr>
              <w:t>Cordoba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Donostia</w:t>
            </w:r>
            <w:proofErr w:type="spellEnd"/>
            <w:r w:rsidRPr="00444291">
              <w:rPr>
                <w:rStyle w:val="Emphasis"/>
                <w:i w:val="0"/>
              </w:rPr>
              <w:t>-San Sebastian</w:t>
            </w:r>
          </w:p>
        </w:tc>
        <w:tc>
          <w:tcPr>
            <w:tcW w:w="3471" w:type="dxa"/>
            <w:shd w:val="clear" w:color="auto" w:fill="auto"/>
          </w:tcPr>
          <w:p w:rsidR="001124D5" w:rsidRPr="00444291" w:rsidRDefault="001124D5" w:rsidP="0082296E">
            <w:pPr>
              <w:rPr>
                <w:rStyle w:val="Emphasis"/>
                <w:i w:val="0"/>
              </w:rPr>
            </w:pPr>
            <w:r w:rsidRPr="00444291">
              <w:rPr>
                <w:rStyle w:val="Emphasis"/>
                <w:i w:val="0"/>
              </w:rPr>
              <w:t>Granada</w:t>
            </w:r>
          </w:p>
        </w:tc>
        <w:tc>
          <w:tcPr>
            <w:tcW w:w="3472" w:type="dxa"/>
            <w:shd w:val="clear" w:color="auto" w:fill="auto"/>
          </w:tcPr>
          <w:p w:rsidR="001124D5" w:rsidRPr="00444291" w:rsidRDefault="001124D5" w:rsidP="0082296E">
            <w:pPr>
              <w:rPr>
                <w:rStyle w:val="Emphasis"/>
                <w:i w:val="0"/>
              </w:rPr>
            </w:pPr>
            <w:r w:rsidRPr="00444291">
              <w:rPr>
                <w:rStyle w:val="Emphasis"/>
                <w:i w:val="0"/>
              </w:rPr>
              <w:t>Las Palmas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Madrid</w:t>
            </w:r>
          </w:p>
        </w:tc>
        <w:tc>
          <w:tcPr>
            <w:tcW w:w="3471" w:type="dxa"/>
            <w:shd w:val="clear" w:color="auto" w:fill="auto"/>
          </w:tcPr>
          <w:p w:rsidR="001124D5" w:rsidRPr="00444291" w:rsidRDefault="001124D5" w:rsidP="0082296E">
            <w:pPr>
              <w:rPr>
                <w:rStyle w:val="Emphasis"/>
                <w:i w:val="0"/>
              </w:rPr>
            </w:pPr>
            <w:r w:rsidRPr="00444291">
              <w:rPr>
                <w:rStyle w:val="Emphasis"/>
                <w:i w:val="0"/>
              </w:rPr>
              <w:t>Malaga</w:t>
            </w:r>
          </w:p>
        </w:tc>
        <w:tc>
          <w:tcPr>
            <w:tcW w:w="3472" w:type="dxa"/>
            <w:shd w:val="clear" w:color="auto" w:fill="auto"/>
          </w:tcPr>
          <w:p w:rsidR="001124D5" w:rsidRPr="00444291" w:rsidRDefault="001124D5" w:rsidP="0082296E">
            <w:pPr>
              <w:rPr>
                <w:rStyle w:val="Emphasis"/>
                <w:i w:val="0"/>
              </w:rPr>
            </w:pPr>
            <w:r w:rsidRPr="00444291">
              <w:rPr>
                <w:rStyle w:val="Emphasis"/>
                <w:i w:val="0"/>
              </w:rPr>
              <w:t>Murcia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Oviedo</w:t>
            </w:r>
          </w:p>
        </w:tc>
        <w:tc>
          <w:tcPr>
            <w:tcW w:w="3471" w:type="dxa"/>
            <w:shd w:val="clear" w:color="auto" w:fill="auto"/>
          </w:tcPr>
          <w:p w:rsidR="001124D5" w:rsidRPr="00444291" w:rsidRDefault="001124D5" w:rsidP="0082296E">
            <w:pPr>
              <w:rPr>
                <w:rStyle w:val="Emphasis"/>
                <w:i w:val="0"/>
              </w:rPr>
            </w:pPr>
            <w:r w:rsidRPr="00444291">
              <w:rPr>
                <w:rStyle w:val="Emphasis"/>
                <w:i w:val="0"/>
              </w:rPr>
              <w:t>Palma de Mallorca</w:t>
            </w:r>
          </w:p>
        </w:tc>
        <w:tc>
          <w:tcPr>
            <w:tcW w:w="3472" w:type="dxa"/>
            <w:shd w:val="clear" w:color="auto" w:fill="auto"/>
          </w:tcPr>
          <w:p w:rsidR="001124D5" w:rsidRPr="00444291" w:rsidRDefault="001124D5" w:rsidP="0082296E">
            <w:pPr>
              <w:rPr>
                <w:rStyle w:val="Emphasis"/>
                <w:i w:val="0"/>
              </w:rPr>
            </w:pPr>
            <w:r w:rsidRPr="00444291">
              <w:rPr>
                <w:rStyle w:val="Emphasis"/>
                <w:i w:val="0"/>
              </w:rPr>
              <w:t>Pamplona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Santa Cruz de Tenerife</w:t>
            </w:r>
          </w:p>
        </w:tc>
        <w:tc>
          <w:tcPr>
            <w:tcW w:w="3471" w:type="dxa"/>
            <w:shd w:val="clear" w:color="auto" w:fill="auto"/>
          </w:tcPr>
          <w:p w:rsidR="001124D5" w:rsidRPr="00444291" w:rsidRDefault="001124D5" w:rsidP="0082296E">
            <w:pPr>
              <w:rPr>
                <w:rStyle w:val="Emphasis"/>
                <w:i w:val="0"/>
              </w:rPr>
            </w:pPr>
            <w:r w:rsidRPr="00444291">
              <w:rPr>
                <w:rStyle w:val="Emphasis"/>
                <w:i w:val="0"/>
              </w:rPr>
              <w:t>Santander</w:t>
            </w:r>
          </w:p>
        </w:tc>
        <w:tc>
          <w:tcPr>
            <w:tcW w:w="3472" w:type="dxa"/>
            <w:shd w:val="clear" w:color="auto" w:fill="auto"/>
          </w:tcPr>
          <w:p w:rsidR="001124D5" w:rsidRPr="00444291" w:rsidRDefault="001124D5" w:rsidP="0082296E">
            <w:pPr>
              <w:rPr>
                <w:rStyle w:val="Emphasis"/>
                <w:i w:val="0"/>
              </w:rPr>
            </w:pPr>
            <w:r w:rsidRPr="00444291">
              <w:rPr>
                <w:rStyle w:val="Emphasis"/>
                <w:i w:val="0"/>
              </w:rPr>
              <w:t>Seville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Valencia</w:t>
            </w:r>
          </w:p>
        </w:tc>
        <w:tc>
          <w:tcPr>
            <w:tcW w:w="3471" w:type="dxa"/>
            <w:shd w:val="clear" w:color="auto" w:fill="auto"/>
          </w:tcPr>
          <w:p w:rsidR="001124D5" w:rsidRPr="00444291" w:rsidRDefault="001124D5" w:rsidP="0082296E">
            <w:pPr>
              <w:rPr>
                <w:rStyle w:val="Emphasis"/>
                <w:i w:val="0"/>
              </w:rPr>
            </w:pPr>
            <w:r w:rsidRPr="00444291">
              <w:rPr>
                <w:rStyle w:val="Emphasis"/>
                <w:i w:val="0"/>
              </w:rPr>
              <w:t>Valladolid</w:t>
            </w:r>
          </w:p>
        </w:tc>
        <w:tc>
          <w:tcPr>
            <w:tcW w:w="3472" w:type="dxa"/>
            <w:shd w:val="clear" w:color="auto" w:fill="auto"/>
          </w:tcPr>
          <w:p w:rsidR="001124D5" w:rsidRPr="00444291" w:rsidRDefault="001124D5" w:rsidP="0082296E">
            <w:pPr>
              <w:rPr>
                <w:rStyle w:val="Emphasis"/>
                <w:i w:val="0"/>
              </w:rPr>
            </w:pPr>
            <w:r w:rsidRPr="00444291">
              <w:rPr>
                <w:rStyle w:val="Emphasis"/>
                <w:i w:val="0"/>
              </w:rPr>
              <w:t>Vigo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Vitoria</w:t>
            </w:r>
          </w:p>
        </w:tc>
        <w:tc>
          <w:tcPr>
            <w:tcW w:w="3471" w:type="dxa"/>
            <w:shd w:val="clear" w:color="auto" w:fill="auto"/>
          </w:tcPr>
          <w:p w:rsidR="001124D5" w:rsidRPr="00444291" w:rsidRDefault="001124D5" w:rsidP="0082296E">
            <w:pPr>
              <w:rPr>
                <w:rStyle w:val="Emphasis"/>
                <w:i w:val="0"/>
              </w:rPr>
            </w:pPr>
            <w:r w:rsidRPr="00444291">
              <w:rPr>
                <w:rStyle w:val="Emphasis"/>
                <w:i w:val="0"/>
              </w:rPr>
              <w:t>Zaragoza</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Sweden</w:t>
      </w:r>
      <w:r w:rsidRPr="00444291">
        <w:rPr>
          <w:rStyle w:val="Emphasis"/>
          <w:i w:val="0"/>
        </w:rPr>
        <w:tab/>
      </w:r>
    </w:p>
    <w:tbl>
      <w:tblPr>
        <w:tblW w:w="0" w:type="auto"/>
        <w:tblInd w:w="1420" w:type="dxa"/>
        <w:tblLook w:val="04A0" w:firstRow="1" w:lastRow="0" w:firstColumn="1" w:lastColumn="0" w:noHBand="0" w:noVBand="1"/>
      </w:tblPr>
      <w:tblGrid>
        <w:gridCol w:w="2975"/>
        <w:gridCol w:w="2857"/>
        <w:gridCol w:w="2946"/>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Gothenburg</w:t>
            </w:r>
          </w:p>
        </w:tc>
        <w:tc>
          <w:tcPr>
            <w:tcW w:w="3471" w:type="dxa"/>
            <w:shd w:val="clear" w:color="auto" w:fill="auto"/>
          </w:tcPr>
          <w:p w:rsidR="001124D5" w:rsidRPr="00444291" w:rsidRDefault="001124D5" w:rsidP="0082296E">
            <w:pPr>
              <w:rPr>
                <w:rStyle w:val="Emphasis"/>
                <w:i w:val="0"/>
              </w:rPr>
            </w:pPr>
            <w:r w:rsidRPr="00444291">
              <w:rPr>
                <w:rStyle w:val="Emphasis"/>
                <w:i w:val="0"/>
              </w:rPr>
              <w:t>Malmo</w:t>
            </w:r>
          </w:p>
        </w:tc>
        <w:tc>
          <w:tcPr>
            <w:tcW w:w="3472" w:type="dxa"/>
            <w:shd w:val="clear" w:color="auto" w:fill="auto"/>
          </w:tcPr>
          <w:p w:rsidR="001124D5" w:rsidRPr="00444291" w:rsidRDefault="001124D5" w:rsidP="0082296E">
            <w:pPr>
              <w:rPr>
                <w:rStyle w:val="Emphasis"/>
                <w:i w:val="0"/>
              </w:rPr>
            </w:pPr>
            <w:r w:rsidRPr="00444291">
              <w:rPr>
                <w:rStyle w:val="Emphasis"/>
                <w:i w:val="0"/>
              </w:rPr>
              <w:t>Stockholm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Uppsala</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Switzerland</w:t>
      </w:r>
      <w:r w:rsidRPr="00444291">
        <w:rPr>
          <w:rStyle w:val="Emphasis"/>
          <w:i w:val="0"/>
        </w:rPr>
        <w:tab/>
      </w:r>
    </w:p>
    <w:tbl>
      <w:tblPr>
        <w:tblW w:w="0" w:type="auto"/>
        <w:tblInd w:w="1420" w:type="dxa"/>
        <w:tblLook w:val="04A0" w:firstRow="1" w:lastRow="0" w:firstColumn="1" w:lastColumn="0" w:noHBand="0" w:noVBand="1"/>
      </w:tblPr>
      <w:tblGrid>
        <w:gridCol w:w="2963"/>
        <w:gridCol w:w="2896"/>
        <w:gridCol w:w="2919"/>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Basel</w:t>
            </w:r>
          </w:p>
        </w:tc>
        <w:tc>
          <w:tcPr>
            <w:tcW w:w="3471" w:type="dxa"/>
            <w:shd w:val="clear" w:color="auto" w:fill="auto"/>
          </w:tcPr>
          <w:p w:rsidR="001124D5" w:rsidRPr="00444291" w:rsidRDefault="001124D5" w:rsidP="0082296E">
            <w:pPr>
              <w:rPr>
                <w:rStyle w:val="Emphasis"/>
                <w:i w:val="0"/>
              </w:rPr>
            </w:pPr>
            <w:r w:rsidRPr="00444291">
              <w:rPr>
                <w:rStyle w:val="Emphasis"/>
                <w:i w:val="0"/>
              </w:rPr>
              <w:t>Berne</w:t>
            </w:r>
          </w:p>
        </w:tc>
        <w:tc>
          <w:tcPr>
            <w:tcW w:w="3472" w:type="dxa"/>
            <w:shd w:val="clear" w:color="auto" w:fill="auto"/>
          </w:tcPr>
          <w:p w:rsidR="001124D5" w:rsidRPr="00444291" w:rsidRDefault="001124D5" w:rsidP="0082296E">
            <w:pPr>
              <w:rPr>
                <w:rStyle w:val="Emphasis"/>
                <w:i w:val="0"/>
              </w:rPr>
            </w:pPr>
            <w:r w:rsidRPr="00444291">
              <w:rPr>
                <w:rStyle w:val="Emphasis"/>
                <w:i w:val="0"/>
              </w:rPr>
              <w:t>Geneva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Lausanne</w:t>
            </w:r>
          </w:p>
        </w:tc>
        <w:tc>
          <w:tcPr>
            <w:tcW w:w="3471" w:type="dxa"/>
            <w:shd w:val="clear" w:color="auto" w:fill="auto"/>
          </w:tcPr>
          <w:p w:rsidR="001124D5" w:rsidRPr="00444291" w:rsidRDefault="001124D5" w:rsidP="0082296E">
            <w:pPr>
              <w:rPr>
                <w:rStyle w:val="Emphasis"/>
                <w:i w:val="0"/>
              </w:rPr>
            </w:pPr>
            <w:r w:rsidRPr="00444291">
              <w:rPr>
                <w:rStyle w:val="Emphasis"/>
                <w:i w:val="0"/>
              </w:rPr>
              <w:t>Zurich</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Tajikistan</w:t>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Dushanbe</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lastRenderedPageBreak/>
        <w:t>Turkey</w:t>
      </w:r>
      <w:r w:rsidRPr="00444291">
        <w:rPr>
          <w:rStyle w:val="Emphasis"/>
          <w:i w:val="0"/>
        </w:rPr>
        <w:tab/>
      </w:r>
    </w:p>
    <w:tbl>
      <w:tblPr>
        <w:tblW w:w="0" w:type="auto"/>
        <w:tblInd w:w="1420" w:type="dxa"/>
        <w:tblLook w:val="04A0" w:firstRow="1" w:lastRow="0" w:firstColumn="1" w:lastColumn="0" w:noHBand="0" w:noVBand="1"/>
      </w:tblPr>
      <w:tblGrid>
        <w:gridCol w:w="2878"/>
        <w:gridCol w:w="2896"/>
        <w:gridCol w:w="3004"/>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Adana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Adiyaman</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Afyon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Agri</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Aksaray</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Amasya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Ankara</w:t>
            </w:r>
          </w:p>
        </w:tc>
        <w:tc>
          <w:tcPr>
            <w:tcW w:w="3471" w:type="dxa"/>
            <w:shd w:val="clear" w:color="auto" w:fill="auto"/>
          </w:tcPr>
          <w:p w:rsidR="001124D5" w:rsidRPr="00444291" w:rsidRDefault="001124D5" w:rsidP="0082296E">
            <w:pPr>
              <w:rPr>
                <w:rStyle w:val="Emphasis"/>
                <w:i w:val="0"/>
              </w:rPr>
            </w:pPr>
            <w:r w:rsidRPr="00444291">
              <w:rPr>
                <w:rStyle w:val="Emphasis"/>
                <w:i w:val="0"/>
              </w:rPr>
              <w:t>Antalya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Ardahan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Artvin</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Aydin</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Balikesir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Bartin</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Batman</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Bayburt</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Bilecik</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Bingol</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Bitlis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Bolu</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Burdur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Bursa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Canakkale</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Cankiri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Corum</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Denizli</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Diyarbakir</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Duzce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Edirne</w:t>
            </w:r>
          </w:p>
        </w:tc>
        <w:tc>
          <w:tcPr>
            <w:tcW w:w="3471" w:type="dxa"/>
            <w:shd w:val="clear" w:color="auto" w:fill="auto"/>
          </w:tcPr>
          <w:p w:rsidR="001124D5" w:rsidRPr="00444291" w:rsidRDefault="001124D5" w:rsidP="0082296E">
            <w:pPr>
              <w:rPr>
                <w:rStyle w:val="Emphasis"/>
                <w:i w:val="0"/>
              </w:rPr>
            </w:pPr>
            <w:r w:rsidRPr="00444291">
              <w:rPr>
                <w:rStyle w:val="Emphasis"/>
                <w:i w:val="0"/>
              </w:rPr>
              <w:t>Elazig</w:t>
            </w:r>
          </w:p>
        </w:tc>
        <w:tc>
          <w:tcPr>
            <w:tcW w:w="3472" w:type="dxa"/>
            <w:shd w:val="clear" w:color="auto" w:fill="auto"/>
          </w:tcPr>
          <w:p w:rsidR="001124D5" w:rsidRPr="00444291" w:rsidRDefault="001124D5" w:rsidP="0082296E">
            <w:pPr>
              <w:rPr>
                <w:rStyle w:val="Emphasis"/>
                <w:i w:val="0"/>
              </w:rPr>
            </w:pPr>
            <w:r w:rsidRPr="00444291">
              <w:rPr>
                <w:rStyle w:val="Emphasis"/>
                <w:i w:val="0"/>
              </w:rPr>
              <w:t>Erzincan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Erzurum</w:t>
            </w:r>
          </w:p>
        </w:tc>
        <w:tc>
          <w:tcPr>
            <w:tcW w:w="3471" w:type="dxa"/>
            <w:shd w:val="clear" w:color="auto" w:fill="auto"/>
          </w:tcPr>
          <w:p w:rsidR="001124D5" w:rsidRPr="00444291" w:rsidRDefault="001124D5" w:rsidP="0082296E">
            <w:pPr>
              <w:rPr>
                <w:rStyle w:val="Emphasis"/>
                <w:i w:val="0"/>
              </w:rPr>
            </w:pPr>
            <w:r w:rsidRPr="00444291">
              <w:rPr>
                <w:rStyle w:val="Emphasis"/>
                <w:i w:val="0"/>
              </w:rPr>
              <w:t>Eskisehir</w:t>
            </w:r>
          </w:p>
        </w:tc>
        <w:tc>
          <w:tcPr>
            <w:tcW w:w="3472" w:type="dxa"/>
            <w:shd w:val="clear" w:color="auto" w:fill="auto"/>
          </w:tcPr>
          <w:p w:rsidR="001124D5" w:rsidRPr="00444291" w:rsidRDefault="001124D5" w:rsidP="0082296E">
            <w:pPr>
              <w:rPr>
                <w:rStyle w:val="Emphasis"/>
                <w:i w:val="0"/>
              </w:rPr>
            </w:pPr>
            <w:r w:rsidRPr="00444291">
              <w:rPr>
                <w:rStyle w:val="Emphasis"/>
                <w:i w:val="0"/>
              </w:rPr>
              <w:t>Gaziantep</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Giresun</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Gumushane</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Hakkari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Hatay</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Igdir</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Isparta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Istanbul</w:t>
            </w:r>
          </w:p>
        </w:tc>
        <w:tc>
          <w:tcPr>
            <w:tcW w:w="3471" w:type="dxa"/>
            <w:shd w:val="clear" w:color="auto" w:fill="auto"/>
          </w:tcPr>
          <w:p w:rsidR="001124D5" w:rsidRPr="00444291" w:rsidRDefault="001124D5" w:rsidP="0082296E">
            <w:pPr>
              <w:rPr>
                <w:rStyle w:val="Emphasis"/>
                <w:i w:val="0"/>
              </w:rPr>
            </w:pPr>
            <w:r w:rsidRPr="00444291">
              <w:rPr>
                <w:rStyle w:val="Emphasis"/>
                <w:i w:val="0"/>
              </w:rPr>
              <w:t>Izmir</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Kahramanmaras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Karabuk</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Karamana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Kars</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Kastamonu</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Kayseri</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Kilis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Kirikkale</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Kirklareli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Kirsehir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Kocaeli</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Konya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Kutahya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Malatya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Manisa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Mardin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Mersin</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Mugla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Mus</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Nevsehir</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Nigde</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Ordu</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Osmaniye</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Rize</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Sakarya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Samsun</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Sanliurfa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Siirt</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Sinop</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Sirnak</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Sivas</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Tekirdag</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Tokat</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Trabzon</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Tunceli</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Usak</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Van</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Yalova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Yozgat</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Zonguldak</w:t>
            </w:r>
            <w:proofErr w:type="spellEnd"/>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Ukraine</w:t>
      </w:r>
      <w:r w:rsidRPr="00444291">
        <w:rPr>
          <w:rStyle w:val="Emphasis"/>
          <w:i w:val="0"/>
        </w:rPr>
        <w:tab/>
      </w:r>
    </w:p>
    <w:tbl>
      <w:tblPr>
        <w:tblW w:w="0" w:type="auto"/>
        <w:tblInd w:w="1420" w:type="dxa"/>
        <w:tblLook w:val="04A0" w:firstRow="1" w:lastRow="0" w:firstColumn="1" w:lastColumn="0" w:noHBand="0" w:noVBand="1"/>
      </w:tblPr>
      <w:tblGrid>
        <w:gridCol w:w="2979"/>
        <w:gridCol w:w="2867"/>
        <w:gridCol w:w="2932"/>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Cherkasy</w:t>
            </w:r>
          </w:p>
        </w:tc>
        <w:tc>
          <w:tcPr>
            <w:tcW w:w="3471" w:type="dxa"/>
            <w:shd w:val="clear" w:color="auto" w:fill="auto"/>
          </w:tcPr>
          <w:p w:rsidR="001124D5" w:rsidRPr="00444291" w:rsidRDefault="001124D5" w:rsidP="0082296E">
            <w:pPr>
              <w:rPr>
                <w:rStyle w:val="Emphasis"/>
                <w:i w:val="0"/>
              </w:rPr>
            </w:pPr>
            <w:r w:rsidRPr="00444291">
              <w:rPr>
                <w:rStyle w:val="Emphasis"/>
                <w:i w:val="0"/>
              </w:rPr>
              <w:t>Chernihiv</w:t>
            </w:r>
          </w:p>
        </w:tc>
        <w:tc>
          <w:tcPr>
            <w:tcW w:w="3472" w:type="dxa"/>
            <w:shd w:val="clear" w:color="auto" w:fill="auto"/>
          </w:tcPr>
          <w:p w:rsidR="001124D5" w:rsidRPr="00444291" w:rsidRDefault="001124D5" w:rsidP="0082296E">
            <w:pPr>
              <w:rPr>
                <w:rStyle w:val="Emphasis"/>
                <w:i w:val="0"/>
              </w:rPr>
            </w:pPr>
            <w:r w:rsidRPr="00444291">
              <w:rPr>
                <w:rStyle w:val="Emphasis"/>
                <w:i w:val="0"/>
              </w:rPr>
              <w:t>Chernivtsi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Dnipropetrovsk</w:t>
            </w:r>
          </w:p>
        </w:tc>
        <w:tc>
          <w:tcPr>
            <w:tcW w:w="3471" w:type="dxa"/>
            <w:shd w:val="clear" w:color="auto" w:fill="auto"/>
          </w:tcPr>
          <w:p w:rsidR="001124D5" w:rsidRPr="00444291" w:rsidRDefault="001124D5" w:rsidP="0082296E">
            <w:pPr>
              <w:rPr>
                <w:rStyle w:val="Emphasis"/>
                <w:i w:val="0"/>
              </w:rPr>
            </w:pPr>
            <w:r w:rsidRPr="00444291">
              <w:rPr>
                <w:rStyle w:val="Emphasis"/>
                <w:i w:val="0"/>
              </w:rPr>
              <w:t>Donetsk</w:t>
            </w:r>
          </w:p>
        </w:tc>
        <w:tc>
          <w:tcPr>
            <w:tcW w:w="3472" w:type="dxa"/>
            <w:shd w:val="clear" w:color="auto" w:fill="auto"/>
          </w:tcPr>
          <w:p w:rsidR="001124D5" w:rsidRPr="00444291" w:rsidRDefault="001124D5" w:rsidP="0082296E">
            <w:pPr>
              <w:rPr>
                <w:rStyle w:val="Emphasis"/>
                <w:i w:val="0"/>
              </w:rPr>
            </w:pPr>
            <w:r w:rsidRPr="00444291">
              <w:rPr>
                <w:rStyle w:val="Emphasis"/>
                <w:i w:val="0"/>
              </w:rPr>
              <w:t>Ivano-Frankivsk</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Kharkiv</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Kherson</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Khmelnytskyi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Kirovohrad</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Kyiv</w:t>
            </w:r>
          </w:p>
        </w:tc>
        <w:tc>
          <w:tcPr>
            <w:tcW w:w="3472" w:type="dxa"/>
            <w:shd w:val="clear" w:color="auto" w:fill="auto"/>
          </w:tcPr>
          <w:p w:rsidR="001124D5" w:rsidRPr="00444291" w:rsidRDefault="001124D5" w:rsidP="0082296E">
            <w:pPr>
              <w:rPr>
                <w:rStyle w:val="Emphasis"/>
                <w:i w:val="0"/>
              </w:rPr>
            </w:pPr>
            <w:r w:rsidRPr="00444291">
              <w:rPr>
                <w:rStyle w:val="Emphasis"/>
                <w:i w:val="0"/>
              </w:rPr>
              <w:t>Luhansk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Lutsk</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Lviv</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Mykolaiv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Odesa</w:t>
            </w:r>
          </w:p>
        </w:tc>
        <w:tc>
          <w:tcPr>
            <w:tcW w:w="3471" w:type="dxa"/>
            <w:shd w:val="clear" w:color="auto" w:fill="auto"/>
          </w:tcPr>
          <w:p w:rsidR="001124D5" w:rsidRPr="00444291" w:rsidRDefault="001124D5" w:rsidP="0082296E">
            <w:pPr>
              <w:rPr>
                <w:rStyle w:val="Emphasis"/>
                <w:i w:val="0"/>
              </w:rPr>
            </w:pPr>
            <w:r w:rsidRPr="00444291">
              <w:rPr>
                <w:rStyle w:val="Emphasis"/>
                <w:i w:val="0"/>
              </w:rPr>
              <w:t>Poltava</w:t>
            </w:r>
          </w:p>
        </w:tc>
        <w:tc>
          <w:tcPr>
            <w:tcW w:w="3472" w:type="dxa"/>
            <w:shd w:val="clear" w:color="auto" w:fill="auto"/>
          </w:tcPr>
          <w:p w:rsidR="001124D5" w:rsidRPr="00444291" w:rsidRDefault="001124D5" w:rsidP="0082296E">
            <w:pPr>
              <w:rPr>
                <w:rStyle w:val="Emphasis"/>
                <w:i w:val="0"/>
              </w:rPr>
            </w:pPr>
            <w:r w:rsidRPr="00444291">
              <w:rPr>
                <w:rStyle w:val="Emphasis"/>
                <w:i w:val="0"/>
              </w:rPr>
              <w:t>Rivne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Sevastopol</w:t>
            </w:r>
          </w:p>
        </w:tc>
        <w:tc>
          <w:tcPr>
            <w:tcW w:w="3471" w:type="dxa"/>
            <w:shd w:val="clear" w:color="auto" w:fill="auto"/>
          </w:tcPr>
          <w:p w:rsidR="001124D5" w:rsidRPr="00444291" w:rsidRDefault="001124D5" w:rsidP="0082296E">
            <w:pPr>
              <w:rPr>
                <w:rStyle w:val="Emphasis"/>
                <w:i w:val="0"/>
              </w:rPr>
            </w:pPr>
            <w:r w:rsidRPr="00444291">
              <w:rPr>
                <w:rStyle w:val="Emphasis"/>
                <w:i w:val="0"/>
              </w:rPr>
              <w:t>Simferopol</w:t>
            </w:r>
          </w:p>
        </w:tc>
        <w:tc>
          <w:tcPr>
            <w:tcW w:w="3472" w:type="dxa"/>
            <w:shd w:val="clear" w:color="auto" w:fill="auto"/>
          </w:tcPr>
          <w:p w:rsidR="001124D5" w:rsidRPr="00444291" w:rsidRDefault="001124D5" w:rsidP="0082296E">
            <w:pPr>
              <w:rPr>
                <w:rStyle w:val="Emphasis"/>
                <w:i w:val="0"/>
              </w:rPr>
            </w:pPr>
            <w:r w:rsidRPr="00444291">
              <w:rPr>
                <w:rStyle w:val="Emphasis"/>
                <w:i w:val="0"/>
              </w:rPr>
              <w:t>Sumy</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Ternopil</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Uzhhorod</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Vinnytsia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Zaporizhia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Zhytomyr</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United Kingdom</w:t>
      </w:r>
    </w:p>
    <w:tbl>
      <w:tblPr>
        <w:tblW w:w="0" w:type="auto"/>
        <w:tblInd w:w="1420" w:type="dxa"/>
        <w:tblLook w:val="04A0" w:firstRow="1" w:lastRow="0" w:firstColumn="1" w:lastColumn="0" w:noHBand="0" w:noVBand="1"/>
      </w:tblPr>
      <w:tblGrid>
        <w:gridCol w:w="2946"/>
        <w:gridCol w:w="2921"/>
        <w:gridCol w:w="291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Aberdeen</w:t>
            </w:r>
          </w:p>
        </w:tc>
        <w:tc>
          <w:tcPr>
            <w:tcW w:w="3471" w:type="dxa"/>
            <w:shd w:val="clear" w:color="auto" w:fill="auto"/>
          </w:tcPr>
          <w:p w:rsidR="001124D5" w:rsidRPr="00444291" w:rsidRDefault="001124D5" w:rsidP="0082296E">
            <w:pPr>
              <w:rPr>
                <w:rStyle w:val="Emphasis"/>
                <w:i w:val="0"/>
              </w:rPr>
            </w:pPr>
            <w:r w:rsidRPr="00444291">
              <w:rPr>
                <w:rStyle w:val="Emphasis"/>
                <w:i w:val="0"/>
              </w:rPr>
              <w:t>Belfast</w:t>
            </w:r>
          </w:p>
        </w:tc>
        <w:tc>
          <w:tcPr>
            <w:tcW w:w="3472" w:type="dxa"/>
            <w:shd w:val="clear" w:color="auto" w:fill="auto"/>
          </w:tcPr>
          <w:p w:rsidR="001124D5" w:rsidRPr="00444291" w:rsidRDefault="001124D5" w:rsidP="0082296E">
            <w:pPr>
              <w:rPr>
                <w:rStyle w:val="Emphasis"/>
                <w:i w:val="0"/>
              </w:rPr>
            </w:pPr>
            <w:r w:rsidRPr="00444291">
              <w:rPr>
                <w:rStyle w:val="Emphasis"/>
                <w:i w:val="0"/>
              </w:rPr>
              <w:t>Birmingham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Blackburn</w:t>
            </w:r>
          </w:p>
        </w:tc>
        <w:tc>
          <w:tcPr>
            <w:tcW w:w="3471" w:type="dxa"/>
            <w:shd w:val="clear" w:color="auto" w:fill="auto"/>
          </w:tcPr>
          <w:p w:rsidR="001124D5" w:rsidRPr="00444291" w:rsidRDefault="001124D5" w:rsidP="0082296E">
            <w:pPr>
              <w:rPr>
                <w:rStyle w:val="Emphasis"/>
                <w:i w:val="0"/>
              </w:rPr>
            </w:pPr>
            <w:r w:rsidRPr="00444291">
              <w:rPr>
                <w:rStyle w:val="Emphasis"/>
                <w:i w:val="0"/>
              </w:rPr>
              <w:t>Bournemouth</w:t>
            </w:r>
          </w:p>
        </w:tc>
        <w:tc>
          <w:tcPr>
            <w:tcW w:w="3472" w:type="dxa"/>
            <w:shd w:val="clear" w:color="auto" w:fill="auto"/>
          </w:tcPr>
          <w:p w:rsidR="001124D5" w:rsidRPr="00444291" w:rsidRDefault="001124D5" w:rsidP="0082296E">
            <w:pPr>
              <w:rPr>
                <w:rStyle w:val="Emphasis"/>
                <w:i w:val="0"/>
              </w:rPr>
            </w:pPr>
            <w:r w:rsidRPr="00444291">
              <w:rPr>
                <w:rStyle w:val="Emphasis"/>
                <w:i w:val="0"/>
              </w:rPr>
              <w:t>Bradford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Brighton and Hove</w:t>
            </w:r>
          </w:p>
        </w:tc>
        <w:tc>
          <w:tcPr>
            <w:tcW w:w="3471" w:type="dxa"/>
            <w:shd w:val="clear" w:color="auto" w:fill="auto"/>
          </w:tcPr>
          <w:p w:rsidR="001124D5" w:rsidRPr="00444291" w:rsidRDefault="001124D5" w:rsidP="0082296E">
            <w:pPr>
              <w:rPr>
                <w:rStyle w:val="Emphasis"/>
                <w:i w:val="0"/>
              </w:rPr>
            </w:pPr>
            <w:r w:rsidRPr="00444291">
              <w:rPr>
                <w:rStyle w:val="Emphasis"/>
                <w:i w:val="0"/>
              </w:rPr>
              <w:t>Bristol</w:t>
            </w:r>
          </w:p>
        </w:tc>
        <w:tc>
          <w:tcPr>
            <w:tcW w:w="3472" w:type="dxa"/>
            <w:shd w:val="clear" w:color="auto" w:fill="auto"/>
          </w:tcPr>
          <w:p w:rsidR="001124D5" w:rsidRPr="00444291" w:rsidRDefault="001124D5" w:rsidP="0082296E">
            <w:pPr>
              <w:rPr>
                <w:rStyle w:val="Emphasis"/>
                <w:i w:val="0"/>
              </w:rPr>
            </w:pPr>
            <w:r w:rsidRPr="00444291">
              <w:rPr>
                <w:rStyle w:val="Emphasis"/>
                <w:i w:val="0"/>
              </w:rPr>
              <w:t>Cambridge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Cardiff</w:t>
            </w:r>
          </w:p>
        </w:tc>
        <w:tc>
          <w:tcPr>
            <w:tcW w:w="3471" w:type="dxa"/>
            <w:shd w:val="clear" w:color="auto" w:fill="auto"/>
          </w:tcPr>
          <w:p w:rsidR="001124D5" w:rsidRPr="00444291" w:rsidRDefault="001124D5" w:rsidP="0082296E">
            <w:pPr>
              <w:rPr>
                <w:rStyle w:val="Emphasis"/>
                <w:i w:val="0"/>
              </w:rPr>
            </w:pPr>
            <w:r w:rsidRPr="00444291">
              <w:rPr>
                <w:rStyle w:val="Emphasis"/>
                <w:i w:val="0"/>
              </w:rPr>
              <w:t>Cheshire West and Chester</w:t>
            </w:r>
          </w:p>
        </w:tc>
        <w:tc>
          <w:tcPr>
            <w:tcW w:w="3472" w:type="dxa"/>
            <w:shd w:val="clear" w:color="auto" w:fill="auto"/>
          </w:tcPr>
          <w:p w:rsidR="001124D5" w:rsidRPr="00444291" w:rsidRDefault="001124D5" w:rsidP="0082296E">
            <w:pPr>
              <w:rPr>
                <w:rStyle w:val="Emphasis"/>
                <w:i w:val="0"/>
              </w:rPr>
            </w:pPr>
            <w:r w:rsidRPr="00444291">
              <w:rPr>
                <w:rStyle w:val="Emphasis"/>
                <w:i w:val="0"/>
              </w:rPr>
              <w:t>Coventry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Derby</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Doncaster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Edinburgh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Exeter</w:t>
            </w:r>
          </w:p>
        </w:tc>
        <w:tc>
          <w:tcPr>
            <w:tcW w:w="3471" w:type="dxa"/>
            <w:shd w:val="clear" w:color="auto" w:fill="auto"/>
          </w:tcPr>
          <w:p w:rsidR="001124D5" w:rsidRPr="00444291" w:rsidRDefault="001124D5" w:rsidP="0082296E">
            <w:pPr>
              <w:rPr>
                <w:rStyle w:val="Emphasis"/>
                <w:i w:val="0"/>
              </w:rPr>
            </w:pPr>
            <w:r w:rsidRPr="00444291">
              <w:rPr>
                <w:rStyle w:val="Emphasis"/>
                <w:i w:val="0"/>
              </w:rPr>
              <w:t>Glasgow</w:t>
            </w:r>
          </w:p>
        </w:tc>
        <w:tc>
          <w:tcPr>
            <w:tcW w:w="3472" w:type="dxa"/>
            <w:shd w:val="clear" w:color="auto" w:fill="auto"/>
          </w:tcPr>
          <w:p w:rsidR="001124D5" w:rsidRPr="00444291" w:rsidRDefault="001124D5" w:rsidP="0082296E">
            <w:pPr>
              <w:rPr>
                <w:rStyle w:val="Emphasis"/>
                <w:i w:val="0"/>
              </w:rPr>
            </w:pPr>
            <w:r w:rsidRPr="00444291">
              <w:rPr>
                <w:rStyle w:val="Emphasis"/>
                <w:i w:val="0"/>
              </w:rPr>
              <w:t>Ipswich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Kingston upon Hull</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Kirklees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Leeds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Leicester</w:t>
            </w:r>
          </w:p>
        </w:tc>
        <w:tc>
          <w:tcPr>
            <w:tcW w:w="3471" w:type="dxa"/>
            <w:shd w:val="clear" w:color="auto" w:fill="auto"/>
          </w:tcPr>
          <w:p w:rsidR="001124D5" w:rsidRPr="00444291" w:rsidRDefault="001124D5" w:rsidP="0082296E">
            <w:pPr>
              <w:rPr>
                <w:rStyle w:val="Emphasis"/>
                <w:i w:val="0"/>
              </w:rPr>
            </w:pPr>
            <w:r w:rsidRPr="00444291">
              <w:rPr>
                <w:rStyle w:val="Emphasis"/>
                <w:i w:val="0"/>
              </w:rPr>
              <w:t>Liverpool</w:t>
            </w:r>
          </w:p>
        </w:tc>
        <w:tc>
          <w:tcPr>
            <w:tcW w:w="3472" w:type="dxa"/>
            <w:shd w:val="clear" w:color="auto" w:fill="auto"/>
          </w:tcPr>
          <w:p w:rsidR="001124D5" w:rsidRPr="00444291" w:rsidRDefault="001124D5" w:rsidP="0082296E">
            <w:pPr>
              <w:rPr>
                <w:rStyle w:val="Emphasis"/>
                <w:i w:val="0"/>
              </w:rPr>
            </w:pPr>
            <w:r w:rsidRPr="00444291">
              <w:rPr>
                <w:rStyle w:val="Emphasis"/>
                <w:i w:val="0"/>
              </w:rPr>
              <w:t>London</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Luton</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Manchester</w:t>
            </w:r>
          </w:p>
        </w:tc>
        <w:tc>
          <w:tcPr>
            <w:tcW w:w="3472" w:type="dxa"/>
            <w:shd w:val="clear" w:color="auto" w:fill="auto"/>
          </w:tcPr>
          <w:p w:rsidR="001124D5" w:rsidRPr="00444291" w:rsidRDefault="001124D5" w:rsidP="0082296E">
            <w:pPr>
              <w:rPr>
                <w:rStyle w:val="Emphasis"/>
                <w:i w:val="0"/>
              </w:rPr>
            </w:pPr>
            <w:r w:rsidRPr="00444291">
              <w:rPr>
                <w:rStyle w:val="Emphasis"/>
                <w:i w:val="0"/>
              </w:rPr>
              <w:t>Medway</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Middlesbrough</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Newcastle upon Tyne</w:t>
            </w:r>
          </w:p>
        </w:tc>
        <w:tc>
          <w:tcPr>
            <w:tcW w:w="3472" w:type="dxa"/>
            <w:shd w:val="clear" w:color="auto" w:fill="auto"/>
          </w:tcPr>
          <w:p w:rsidR="001124D5" w:rsidRPr="00444291" w:rsidRDefault="001124D5" w:rsidP="0082296E">
            <w:pPr>
              <w:rPr>
                <w:rStyle w:val="Emphasis"/>
                <w:i w:val="0"/>
              </w:rPr>
            </w:pPr>
            <w:r w:rsidRPr="00444291">
              <w:rPr>
                <w:rStyle w:val="Emphasis"/>
                <w:i w:val="0"/>
              </w:rPr>
              <w:t>Northampton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Norwich</w:t>
            </w:r>
          </w:p>
        </w:tc>
        <w:tc>
          <w:tcPr>
            <w:tcW w:w="3471" w:type="dxa"/>
            <w:shd w:val="clear" w:color="auto" w:fill="auto"/>
          </w:tcPr>
          <w:p w:rsidR="001124D5" w:rsidRPr="00444291" w:rsidRDefault="001124D5" w:rsidP="0082296E">
            <w:pPr>
              <w:rPr>
                <w:rStyle w:val="Emphasis"/>
                <w:i w:val="0"/>
              </w:rPr>
            </w:pPr>
            <w:r w:rsidRPr="00444291">
              <w:rPr>
                <w:rStyle w:val="Emphasis"/>
                <w:i w:val="0"/>
              </w:rPr>
              <w:t>Nottingham</w:t>
            </w:r>
          </w:p>
        </w:tc>
        <w:tc>
          <w:tcPr>
            <w:tcW w:w="3472" w:type="dxa"/>
            <w:shd w:val="clear" w:color="auto" w:fill="auto"/>
          </w:tcPr>
          <w:p w:rsidR="001124D5" w:rsidRPr="00444291" w:rsidRDefault="001124D5" w:rsidP="0082296E">
            <w:pPr>
              <w:rPr>
                <w:rStyle w:val="Emphasis"/>
                <w:i w:val="0"/>
              </w:rPr>
            </w:pPr>
            <w:r w:rsidRPr="00444291">
              <w:rPr>
                <w:rStyle w:val="Emphasis"/>
                <w:i w:val="0"/>
              </w:rPr>
              <w:t>Plymouth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Portsmouth</w:t>
            </w:r>
          </w:p>
        </w:tc>
        <w:tc>
          <w:tcPr>
            <w:tcW w:w="3471" w:type="dxa"/>
            <w:shd w:val="clear" w:color="auto" w:fill="auto"/>
          </w:tcPr>
          <w:p w:rsidR="001124D5" w:rsidRPr="00444291" w:rsidRDefault="001124D5" w:rsidP="0082296E">
            <w:pPr>
              <w:rPr>
                <w:rStyle w:val="Emphasis"/>
                <w:i w:val="0"/>
              </w:rPr>
            </w:pPr>
            <w:r w:rsidRPr="00444291">
              <w:rPr>
                <w:rStyle w:val="Emphasis"/>
                <w:i w:val="0"/>
              </w:rPr>
              <w:t>Reading</w:t>
            </w:r>
          </w:p>
        </w:tc>
        <w:tc>
          <w:tcPr>
            <w:tcW w:w="3472" w:type="dxa"/>
            <w:shd w:val="clear" w:color="auto" w:fill="auto"/>
          </w:tcPr>
          <w:p w:rsidR="001124D5" w:rsidRPr="00444291" w:rsidRDefault="001124D5" w:rsidP="0082296E">
            <w:pPr>
              <w:rPr>
                <w:rStyle w:val="Emphasis"/>
                <w:i w:val="0"/>
              </w:rPr>
            </w:pPr>
            <w:r w:rsidRPr="00444291">
              <w:rPr>
                <w:rStyle w:val="Emphasis"/>
                <w:i w:val="0"/>
              </w:rPr>
              <w:t>Sheffield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Southampton</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Stockton-on-Tees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Stoke-on-Trent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Sunderland</w:t>
            </w:r>
          </w:p>
        </w:tc>
        <w:tc>
          <w:tcPr>
            <w:tcW w:w="3471" w:type="dxa"/>
            <w:shd w:val="clear" w:color="auto" w:fill="auto"/>
          </w:tcPr>
          <w:p w:rsidR="001124D5" w:rsidRPr="00444291" w:rsidRDefault="001124D5" w:rsidP="0082296E">
            <w:pPr>
              <w:rPr>
                <w:rStyle w:val="Emphasis"/>
                <w:i w:val="0"/>
              </w:rPr>
            </w:pPr>
            <w:r w:rsidRPr="00444291">
              <w:rPr>
                <w:rStyle w:val="Emphasis"/>
                <w:i w:val="0"/>
              </w:rPr>
              <w:t>Swansea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Swindon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West Midlands urban area</w:t>
            </w:r>
          </w:p>
        </w:tc>
        <w:tc>
          <w:tcPr>
            <w:tcW w:w="3471" w:type="dxa"/>
            <w:shd w:val="clear" w:color="auto" w:fill="auto"/>
          </w:tcPr>
          <w:p w:rsidR="001124D5" w:rsidRPr="00444291" w:rsidRDefault="001124D5" w:rsidP="0082296E">
            <w:pPr>
              <w:rPr>
                <w:rStyle w:val="Emphasis"/>
                <w:i w:val="0"/>
              </w:rPr>
            </w:pPr>
            <w:r w:rsidRPr="00444291">
              <w:rPr>
                <w:rStyle w:val="Emphasis"/>
                <w:i w:val="0"/>
              </w:rPr>
              <w:t>Worcester</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Wrexham</w:t>
            </w:r>
            <w:proofErr w:type="spellEnd"/>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Uzbekistan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Tashkent</w:t>
      </w:r>
    </w:p>
    <w:p w:rsidR="001124D5" w:rsidRPr="00444291" w:rsidRDefault="001124D5" w:rsidP="00003BF8">
      <w:pPr>
        <w:pStyle w:val="Heading3"/>
      </w:pPr>
      <w:bookmarkStart w:id="99" w:name="_Toc486509549"/>
      <w:bookmarkStart w:id="100" w:name="_Toc3803447"/>
      <w:r w:rsidRPr="00444291">
        <w:t>LATIN AMERICA &amp; CARIBBEAN</w:t>
      </w:r>
      <w:bookmarkEnd w:id="98"/>
      <w:bookmarkEnd w:id="99"/>
      <w:bookmarkEnd w:id="100"/>
    </w:p>
    <w:p w:rsidR="001124D5" w:rsidRPr="00444291" w:rsidRDefault="001124D5" w:rsidP="007841D0">
      <w:pPr>
        <w:pBdr>
          <w:bottom w:val="single" w:sz="4" w:space="1" w:color="auto"/>
        </w:pBdr>
        <w:rPr>
          <w:rStyle w:val="Emphasis"/>
          <w:i w:val="0"/>
        </w:rPr>
      </w:pPr>
      <w:bookmarkStart w:id="101" w:name="_Toc474743596"/>
      <w:r w:rsidRPr="00444291">
        <w:rPr>
          <w:rStyle w:val="Emphasis"/>
          <w:i w:val="0"/>
        </w:rPr>
        <w:t>Argentina</w:t>
      </w:r>
      <w:r w:rsidRPr="00444291">
        <w:rPr>
          <w:rStyle w:val="Emphasis"/>
          <w:i w:val="0"/>
        </w:rPr>
        <w:tab/>
      </w:r>
    </w:p>
    <w:tbl>
      <w:tblPr>
        <w:tblW w:w="0" w:type="auto"/>
        <w:tblInd w:w="1420" w:type="dxa"/>
        <w:tblLook w:val="04A0" w:firstRow="1" w:lastRow="0" w:firstColumn="1" w:lastColumn="0" w:noHBand="0" w:noVBand="1"/>
      </w:tblPr>
      <w:tblGrid>
        <w:gridCol w:w="2943"/>
        <w:gridCol w:w="2913"/>
        <w:gridCol w:w="2922"/>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Buenos Aires</w:t>
            </w:r>
          </w:p>
        </w:tc>
        <w:tc>
          <w:tcPr>
            <w:tcW w:w="3471" w:type="dxa"/>
            <w:shd w:val="clear" w:color="auto" w:fill="auto"/>
          </w:tcPr>
          <w:p w:rsidR="001124D5" w:rsidRPr="00444291" w:rsidRDefault="001124D5" w:rsidP="0082296E">
            <w:pPr>
              <w:rPr>
                <w:rStyle w:val="Emphasis"/>
                <w:i w:val="0"/>
              </w:rPr>
            </w:pPr>
            <w:r w:rsidRPr="00444291">
              <w:rPr>
                <w:rStyle w:val="Emphasis"/>
                <w:i w:val="0"/>
              </w:rPr>
              <w:t>Chubut-Rawson</w:t>
            </w:r>
          </w:p>
        </w:tc>
        <w:tc>
          <w:tcPr>
            <w:tcW w:w="3472" w:type="dxa"/>
            <w:shd w:val="clear" w:color="auto" w:fill="auto"/>
          </w:tcPr>
          <w:p w:rsidR="001124D5" w:rsidRPr="00444291" w:rsidRDefault="001124D5" w:rsidP="0082296E">
            <w:pPr>
              <w:rPr>
                <w:rStyle w:val="Emphasis"/>
                <w:i w:val="0"/>
              </w:rPr>
            </w:pPr>
            <w:r w:rsidRPr="00444291">
              <w:rPr>
                <w:rStyle w:val="Emphasis"/>
                <w:i w:val="0"/>
              </w:rPr>
              <w:t>Cordoba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Corrientes</w:t>
            </w:r>
          </w:p>
        </w:tc>
        <w:tc>
          <w:tcPr>
            <w:tcW w:w="3471" w:type="dxa"/>
            <w:shd w:val="clear" w:color="auto" w:fill="auto"/>
          </w:tcPr>
          <w:p w:rsidR="001124D5" w:rsidRPr="00444291" w:rsidRDefault="001124D5" w:rsidP="0082296E">
            <w:pPr>
              <w:rPr>
                <w:rStyle w:val="Emphasis"/>
                <w:i w:val="0"/>
              </w:rPr>
            </w:pPr>
            <w:r w:rsidRPr="00444291">
              <w:rPr>
                <w:rStyle w:val="Emphasis"/>
                <w:i w:val="0"/>
              </w:rPr>
              <w:t>Entre Rios-Parana</w:t>
            </w:r>
          </w:p>
        </w:tc>
        <w:tc>
          <w:tcPr>
            <w:tcW w:w="3472" w:type="dxa"/>
            <w:shd w:val="clear" w:color="auto" w:fill="auto"/>
          </w:tcPr>
          <w:p w:rsidR="001124D5" w:rsidRPr="00444291" w:rsidRDefault="001124D5" w:rsidP="0082296E">
            <w:pPr>
              <w:rPr>
                <w:rStyle w:val="Emphasis"/>
                <w:i w:val="0"/>
              </w:rPr>
            </w:pPr>
            <w:r w:rsidRPr="00444291">
              <w:rPr>
                <w:rStyle w:val="Emphasis"/>
                <w:i w:val="0"/>
              </w:rPr>
              <w:t>La Pampa-Santa Rosa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 Rioja</w:t>
            </w:r>
          </w:p>
        </w:tc>
        <w:tc>
          <w:tcPr>
            <w:tcW w:w="3471" w:type="dxa"/>
            <w:shd w:val="clear" w:color="auto" w:fill="auto"/>
          </w:tcPr>
          <w:p w:rsidR="001124D5" w:rsidRPr="00444291" w:rsidRDefault="001124D5" w:rsidP="0082296E">
            <w:pPr>
              <w:rPr>
                <w:rStyle w:val="Emphasis"/>
                <w:i w:val="0"/>
              </w:rPr>
            </w:pPr>
            <w:r w:rsidRPr="00444291">
              <w:rPr>
                <w:rStyle w:val="Emphasis"/>
                <w:i w:val="0"/>
              </w:rPr>
              <w:t>Mendoza</w:t>
            </w:r>
          </w:p>
        </w:tc>
        <w:tc>
          <w:tcPr>
            <w:tcW w:w="3472" w:type="dxa"/>
            <w:shd w:val="clear" w:color="auto" w:fill="auto"/>
          </w:tcPr>
          <w:p w:rsidR="001124D5" w:rsidRPr="00444291" w:rsidRDefault="001124D5" w:rsidP="0082296E">
            <w:pPr>
              <w:rPr>
                <w:rStyle w:val="Emphasis"/>
                <w:i w:val="0"/>
              </w:rPr>
            </w:pPr>
            <w:r w:rsidRPr="00444291">
              <w:rPr>
                <w:rStyle w:val="Emphasis"/>
                <w:i w:val="0"/>
              </w:rPr>
              <w:t>Rosario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Salta</w:t>
            </w:r>
          </w:p>
        </w:tc>
        <w:tc>
          <w:tcPr>
            <w:tcW w:w="3471" w:type="dxa"/>
            <w:shd w:val="clear" w:color="auto" w:fill="auto"/>
          </w:tcPr>
          <w:p w:rsidR="001124D5" w:rsidRPr="00444291" w:rsidRDefault="001124D5" w:rsidP="0082296E">
            <w:pPr>
              <w:rPr>
                <w:rStyle w:val="Emphasis"/>
                <w:i w:val="0"/>
              </w:rPr>
            </w:pPr>
            <w:r w:rsidRPr="00444291">
              <w:rPr>
                <w:rStyle w:val="Emphasis"/>
                <w:i w:val="0"/>
              </w:rPr>
              <w:t>San Luis</w:t>
            </w:r>
          </w:p>
        </w:tc>
        <w:tc>
          <w:tcPr>
            <w:tcW w:w="3472" w:type="dxa"/>
            <w:shd w:val="clear" w:color="auto" w:fill="auto"/>
          </w:tcPr>
          <w:p w:rsidR="001124D5" w:rsidRPr="00444291" w:rsidRDefault="001124D5" w:rsidP="0082296E">
            <w:pPr>
              <w:rPr>
                <w:rStyle w:val="Emphasis"/>
                <w:i w:val="0"/>
              </w:rPr>
            </w:pPr>
            <w:r w:rsidRPr="00444291">
              <w:rPr>
                <w:rStyle w:val="Emphasis"/>
                <w:i w:val="0"/>
              </w:rPr>
              <w:t>Tucuman</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Bahamas</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Nassau</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Bolivia</w:t>
      </w:r>
      <w:r w:rsidRPr="00444291">
        <w:rPr>
          <w:rStyle w:val="Emphasis"/>
          <w:i w:val="0"/>
        </w:rPr>
        <w:tab/>
      </w:r>
    </w:p>
    <w:tbl>
      <w:tblPr>
        <w:tblW w:w="0" w:type="auto"/>
        <w:tblInd w:w="1420" w:type="dxa"/>
        <w:tblLook w:val="04A0" w:firstRow="1" w:lastRow="0" w:firstColumn="1" w:lastColumn="0" w:noHBand="0" w:noVBand="1"/>
      </w:tblPr>
      <w:tblGrid>
        <w:gridCol w:w="2863"/>
        <w:gridCol w:w="3010"/>
        <w:gridCol w:w="2905"/>
      </w:tblGrid>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Cobija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Cochabamba</w:t>
            </w:r>
          </w:p>
        </w:tc>
        <w:tc>
          <w:tcPr>
            <w:tcW w:w="3472" w:type="dxa"/>
            <w:shd w:val="clear" w:color="auto" w:fill="auto"/>
          </w:tcPr>
          <w:p w:rsidR="001124D5" w:rsidRPr="00444291" w:rsidRDefault="001124D5" w:rsidP="0082296E">
            <w:pPr>
              <w:rPr>
                <w:rStyle w:val="Emphasis"/>
                <w:i w:val="0"/>
              </w:rPr>
            </w:pPr>
            <w:r w:rsidRPr="00444291">
              <w:rPr>
                <w:rStyle w:val="Emphasis"/>
                <w:i w:val="0"/>
              </w:rPr>
              <w:t>La Paz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Oruro</w:t>
            </w:r>
          </w:p>
        </w:tc>
        <w:tc>
          <w:tcPr>
            <w:tcW w:w="3471" w:type="dxa"/>
            <w:shd w:val="clear" w:color="auto" w:fill="auto"/>
          </w:tcPr>
          <w:p w:rsidR="001124D5" w:rsidRPr="00444291" w:rsidRDefault="001124D5" w:rsidP="0082296E">
            <w:pPr>
              <w:rPr>
                <w:rStyle w:val="Emphasis"/>
                <w:i w:val="0"/>
              </w:rPr>
            </w:pPr>
            <w:r w:rsidRPr="00444291">
              <w:rPr>
                <w:rStyle w:val="Emphasis"/>
                <w:i w:val="0"/>
              </w:rPr>
              <w:t>Potosi</w:t>
            </w:r>
          </w:p>
        </w:tc>
        <w:tc>
          <w:tcPr>
            <w:tcW w:w="3472" w:type="dxa"/>
            <w:shd w:val="clear" w:color="auto" w:fill="auto"/>
          </w:tcPr>
          <w:p w:rsidR="001124D5" w:rsidRPr="00444291" w:rsidRDefault="001124D5" w:rsidP="0082296E">
            <w:pPr>
              <w:rPr>
                <w:rStyle w:val="Emphasis"/>
                <w:i w:val="0"/>
              </w:rPr>
            </w:pPr>
            <w:r w:rsidRPr="00444291">
              <w:rPr>
                <w:rStyle w:val="Emphasis"/>
                <w:i w:val="0"/>
              </w:rPr>
              <w:t>Santa Cruz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Sucre</w:t>
            </w:r>
          </w:p>
        </w:tc>
        <w:tc>
          <w:tcPr>
            <w:tcW w:w="3471" w:type="dxa"/>
            <w:shd w:val="clear" w:color="auto" w:fill="auto"/>
          </w:tcPr>
          <w:p w:rsidR="001124D5" w:rsidRPr="00444291" w:rsidRDefault="001124D5" w:rsidP="0082296E">
            <w:pPr>
              <w:rPr>
                <w:rStyle w:val="Emphasis"/>
                <w:i w:val="0"/>
              </w:rPr>
            </w:pPr>
            <w:r w:rsidRPr="00444291">
              <w:rPr>
                <w:rStyle w:val="Emphasis"/>
                <w:i w:val="0"/>
              </w:rPr>
              <w:t>Tarija</w:t>
            </w:r>
          </w:p>
        </w:tc>
        <w:tc>
          <w:tcPr>
            <w:tcW w:w="3472" w:type="dxa"/>
            <w:shd w:val="clear" w:color="auto" w:fill="auto"/>
          </w:tcPr>
          <w:p w:rsidR="001124D5" w:rsidRPr="00444291" w:rsidRDefault="001124D5" w:rsidP="0082296E">
            <w:pPr>
              <w:rPr>
                <w:rStyle w:val="Emphasis"/>
                <w:i w:val="0"/>
              </w:rPr>
            </w:pPr>
            <w:r w:rsidRPr="00444291">
              <w:rPr>
                <w:rStyle w:val="Emphasis"/>
                <w:i w:val="0"/>
              </w:rPr>
              <w:t>Trinidad</w:t>
            </w: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Brazil</w:t>
      </w:r>
      <w:r w:rsidRPr="00444291">
        <w:rPr>
          <w:rStyle w:val="Emphasis"/>
          <w:i w:val="0"/>
        </w:rPr>
        <w:tab/>
      </w:r>
    </w:p>
    <w:tbl>
      <w:tblPr>
        <w:tblW w:w="0" w:type="auto"/>
        <w:tblInd w:w="1420" w:type="dxa"/>
        <w:tblLook w:val="04A0" w:firstRow="1" w:lastRow="0" w:firstColumn="1" w:lastColumn="0" w:noHBand="0" w:noVBand="1"/>
      </w:tblPr>
      <w:tblGrid>
        <w:gridCol w:w="2886"/>
        <w:gridCol w:w="2854"/>
        <w:gridCol w:w="3038"/>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Americana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Ananindeua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Anchieta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Angra</w:t>
            </w:r>
            <w:proofErr w:type="spellEnd"/>
            <w:r w:rsidRPr="00444291">
              <w:rPr>
                <w:rStyle w:val="Emphasis"/>
                <w:i w:val="0"/>
              </w:rPr>
              <w:t xml:space="preserve"> dos Reis</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Anapolis</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Aparecida</w:t>
            </w:r>
            <w:proofErr w:type="spellEnd"/>
            <w:r w:rsidRPr="00444291">
              <w:rPr>
                <w:rStyle w:val="Emphasis"/>
                <w:i w:val="0"/>
              </w:rPr>
              <w:t xml:space="preserve"> de Goiania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Aracaju</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AraCatuba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Araraquara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Araucaria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Barcarena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Barueri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Bauru</w:t>
            </w:r>
          </w:p>
        </w:tc>
        <w:tc>
          <w:tcPr>
            <w:tcW w:w="3471" w:type="dxa"/>
            <w:shd w:val="clear" w:color="auto" w:fill="auto"/>
          </w:tcPr>
          <w:p w:rsidR="001124D5" w:rsidRPr="00444291" w:rsidRDefault="001124D5" w:rsidP="0082296E">
            <w:pPr>
              <w:rPr>
                <w:rStyle w:val="Emphasis"/>
                <w:i w:val="0"/>
              </w:rPr>
            </w:pPr>
            <w:r w:rsidRPr="00444291">
              <w:rPr>
                <w:rStyle w:val="Emphasis"/>
                <w:i w:val="0"/>
              </w:rPr>
              <w:t>Belem</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Belford </w:t>
            </w:r>
            <w:proofErr w:type="spellStart"/>
            <w:r w:rsidRPr="00444291">
              <w:rPr>
                <w:rStyle w:val="Emphasis"/>
                <w:i w:val="0"/>
              </w:rPr>
              <w:t>Roxo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Belo Horizonte</w:t>
            </w:r>
          </w:p>
        </w:tc>
        <w:tc>
          <w:tcPr>
            <w:tcW w:w="3471" w:type="dxa"/>
            <w:shd w:val="clear" w:color="auto" w:fill="auto"/>
          </w:tcPr>
          <w:p w:rsidR="001124D5" w:rsidRPr="00444291" w:rsidRDefault="001124D5" w:rsidP="0082296E">
            <w:pPr>
              <w:rPr>
                <w:rStyle w:val="Emphasis"/>
                <w:i w:val="0"/>
              </w:rPr>
            </w:pPr>
            <w:r w:rsidRPr="00444291">
              <w:rPr>
                <w:rStyle w:val="Emphasis"/>
                <w:i w:val="0"/>
              </w:rPr>
              <w:t>Blumenau</w:t>
            </w:r>
          </w:p>
        </w:tc>
        <w:tc>
          <w:tcPr>
            <w:tcW w:w="3472" w:type="dxa"/>
            <w:shd w:val="clear" w:color="auto" w:fill="auto"/>
          </w:tcPr>
          <w:p w:rsidR="001124D5" w:rsidRPr="00444291" w:rsidRDefault="001124D5" w:rsidP="0082296E">
            <w:pPr>
              <w:rPr>
                <w:rStyle w:val="Emphasis"/>
                <w:i w:val="0"/>
              </w:rPr>
            </w:pPr>
            <w:r w:rsidRPr="00444291">
              <w:rPr>
                <w:rStyle w:val="Emphasis"/>
                <w:i w:val="0"/>
              </w:rPr>
              <w:t>Boa Vista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Brasilia</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Cabo de Santo </w:t>
            </w:r>
            <w:proofErr w:type="spellStart"/>
            <w:r w:rsidRPr="00444291">
              <w:rPr>
                <w:rStyle w:val="Emphasis"/>
                <w:i w:val="0"/>
              </w:rPr>
              <w:t>gostinho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Cabo Frio</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Cachoeirinha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Cajamar</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Camaçari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Campina Grande</w:t>
            </w:r>
          </w:p>
        </w:tc>
        <w:tc>
          <w:tcPr>
            <w:tcW w:w="3471" w:type="dxa"/>
            <w:shd w:val="clear" w:color="auto" w:fill="auto"/>
          </w:tcPr>
          <w:p w:rsidR="001124D5" w:rsidRPr="00444291" w:rsidRDefault="001124D5" w:rsidP="0082296E">
            <w:pPr>
              <w:rPr>
                <w:rStyle w:val="Emphasis"/>
                <w:i w:val="0"/>
              </w:rPr>
            </w:pPr>
            <w:r w:rsidRPr="00444291">
              <w:rPr>
                <w:rStyle w:val="Emphasis"/>
                <w:i w:val="0"/>
              </w:rPr>
              <w:t>Campinas</w:t>
            </w:r>
          </w:p>
        </w:tc>
        <w:tc>
          <w:tcPr>
            <w:tcW w:w="3472" w:type="dxa"/>
            <w:shd w:val="clear" w:color="auto" w:fill="auto"/>
          </w:tcPr>
          <w:p w:rsidR="001124D5" w:rsidRPr="00444291" w:rsidRDefault="001124D5" w:rsidP="0082296E">
            <w:pPr>
              <w:rPr>
                <w:rStyle w:val="Emphasis"/>
                <w:i w:val="0"/>
              </w:rPr>
            </w:pPr>
            <w:r w:rsidRPr="00444291">
              <w:rPr>
                <w:rStyle w:val="Emphasis"/>
                <w:i w:val="0"/>
              </w:rPr>
              <w:t>Campo Grande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 xml:space="preserve">Campos dos </w:t>
            </w:r>
            <w:proofErr w:type="spellStart"/>
            <w:r w:rsidRPr="00444291">
              <w:rPr>
                <w:rStyle w:val="Emphasis"/>
                <w:i w:val="0"/>
              </w:rPr>
              <w:t>Goytacazes</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Candeias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Canoas</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Carapicuiba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Cariacica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Cascavel</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Catalao</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Caxias do </w:t>
            </w:r>
            <w:proofErr w:type="spellStart"/>
            <w:r w:rsidRPr="00444291">
              <w:rPr>
                <w:rStyle w:val="Emphasis"/>
                <w:i w:val="0"/>
              </w:rPr>
              <w:t>Sul</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Chapeco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Corumba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Cotia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Criciuma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Cubatao</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Cuiaba</w:t>
            </w:r>
          </w:p>
        </w:tc>
        <w:tc>
          <w:tcPr>
            <w:tcW w:w="3472" w:type="dxa"/>
            <w:shd w:val="clear" w:color="auto" w:fill="auto"/>
          </w:tcPr>
          <w:p w:rsidR="001124D5" w:rsidRPr="00444291" w:rsidRDefault="001124D5" w:rsidP="0082296E">
            <w:pPr>
              <w:rPr>
                <w:rStyle w:val="Emphasis"/>
                <w:i w:val="0"/>
              </w:rPr>
            </w:pPr>
            <w:r w:rsidRPr="00444291">
              <w:rPr>
                <w:rStyle w:val="Emphasis"/>
                <w:i w:val="0"/>
              </w:rPr>
              <w:t>Curitiba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Diadema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Dourados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Duque de Caxias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 xml:space="preserve">Embu das </w:t>
            </w:r>
            <w:proofErr w:type="spellStart"/>
            <w:r w:rsidRPr="00444291">
              <w:rPr>
                <w:rStyle w:val="Emphasis"/>
                <w:i w:val="0"/>
              </w:rPr>
              <w:t>Artes</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Feira de Santana</w:t>
            </w:r>
          </w:p>
        </w:tc>
        <w:tc>
          <w:tcPr>
            <w:tcW w:w="3472" w:type="dxa"/>
            <w:shd w:val="clear" w:color="auto" w:fill="auto"/>
          </w:tcPr>
          <w:p w:rsidR="001124D5" w:rsidRPr="00444291" w:rsidRDefault="001124D5" w:rsidP="0082296E">
            <w:pPr>
              <w:rPr>
                <w:rStyle w:val="Emphasis"/>
                <w:i w:val="0"/>
              </w:rPr>
            </w:pPr>
            <w:r w:rsidRPr="00444291">
              <w:rPr>
                <w:rStyle w:val="Emphasis"/>
                <w:i w:val="0"/>
              </w:rPr>
              <w:t>Florianopolis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Fortaleza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Foz</w:t>
            </w:r>
            <w:proofErr w:type="spellEnd"/>
            <w:r w:rsidRPr="00444291">
              <w:rPr>
                <w:rStyle w:val="Emphasis"/>
                <w:i w:val="0"/>
              </w:rPr>
              <w:t xml:space="preserve"> do Iguacu</w:t>
            </w:r>
          </w:p>
        </w:tc>
        <w:tc>
          <w:tcPr>
            <w:tcW w:w="3472" w:type="dxa"/>
            <w:shd w:val="clear" w:color="auto" w:fill="auto"/>
          </w:tcPr>
          <w:p w:rsidR="001124D5" w:rsidRPr="00444291" w:rsidRDefault="001124D5" w:rsidP="0082296E">
            <w:pPr>
              <w:rPr>
                <w:rStyle w:val="Emphasis"/>
                <w:i w:val="0"/>
              </w:rPr>
            </w:pPr>
            <w:r w:rsidRPr="00444291">
              <w:rPr>
                <w:rStyle w:val="Emphasis"/>
                <w:i w:val="0"/>
              </w:rPr>
              <w:t>Franca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Goiania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Gravatai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Guaruja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Guarulhos</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Hortolandia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Indaiatuba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Ipojuca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Itaguai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Itajai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Itapecerica</w:t>
            </w:r>
            <w:proofErr w:type="spellEnd"/>
            <w:r w:rsidRPr="00444291">
              <w:rPr>
                <w:rStyle w:val="Emphasis"/>
                <w:i w:val="0"/>
              </w:rPr>
              <w:t xml:space="preserve"> da Serra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Itapevi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Itaquaquecetuba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Itu</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Jaboatao</w:t>
            </w:r>
            <w:proofErr w:type="spellEnd"/>
            <w:r w:rsidRPr="00444291">
              <w:rPr>
                <w:rStyle w:val="Emphasis"/>
                <w:i w:val="0"/>
              </w:rPr>
              <w:t xml:space="preserve"> dos Guararapes</w:t>
            </w:r>
          </w:p>
        </w:tc>
        <w:tc>
          <w:tcPr>
            <w:tcW w:w="3472" w:type="dxa"/>
            <w:shd w:val="clear" w:color="auto" w:fill="auto"/>
          </w:tcPr>
          <w:p w:rsidR="001124D5" w:rsidRPr="00444291" w:rsidRDefault="001124D5" w:rsidP="0082296E">
            <w:pPr>
              <w:rPr>
                <w:rStyle w:val="Emphasis"/>
                <w:i w:val="0"/>
              </w:rPr>
            </w:pPr>
            <w:r w:rsidRPr="00444291">
              <w:rPr>
                <w:rStyle w:val="Emphasis"/>
                <w:i w:val="0"/>
              </w:rPr>
              <w:t>Jacarei</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Jaragua</w:t>
            </w:r>
            <w:proofErr w:type="spellEnd"/>
            <w:r w:rsidRPr="00444291">
              <w:rPr>
                <w:rStyle w:val="Emphasis"/>
                <w:i w:val="0"/>
              </w:rPr>
              <w:t xml:space="preserve"> do </w:t>
            </w:r>
            <w:proofErr w:type="spellStart"/>
            <w:r w:rsidRPr="00444291">
              <w:rPr>
                <w:rStyle w:val="Emphasis"/>
                <w:i w:val="0"/>
              </w:rPr>
              <w:t>Sul</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Joao Pessoa</w:t>
            </w:r>
          </w:p>
        </w:tc>
        <w:tc>
          <w:tcPr>
            <w:tcW w:w="3472" w:type="dxa"/>
            <w:shd w:val="clear" w:color="auto" w:fill="auto"/>
          </w:tcPr>
          <w:p w:rsidR="001124D5" w:rsidRPr="00444291" w:rsidRDefault="001124D5" w:rsidP="0082296E">
            <w:pPr>
              <w:rPr>
                <w:rStyle w:val="Emphasis"/>
                <w:i w:val="0"/>
              </w:rPr>
            </w:pPr>
            <w:r w:rsidRPr="00444291">
              <w:rPr>
                <w:rStyle w:val="Emphasis"/>
                <w:i w:val="0"/>
              </w:rPr>
              <w:t>Joinville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Jundiai</w:t>
            </w:r>
          </w:p>
        </w:tc>
        <w:tc>
          <w:tcPr>
            <w:tcW w:w="3471" w:type="dxa"/>
            <w:shd w:val="clear" w:color="auto" w:fill="auto"/>
          </w:tcPr>
          <w:p w:rsidR="001124D5" w:rsidRPr="00444291" w:rsidRDefault="001124D5" w:rsidP="0082296E">
            <w:pPr>
              <w:rPr>
                <w:rStyle w:val="Emphasis"/>
                <w:i w:val="0"/>
              </w:rPr>
            </w:pPr>
            <w:r w:rsidRPr="00444291">
              <w:rPr>
                <w:rStyle w:val="Emphasis"/>
                <w:i w:val="0"/>
              </w:rPr>
              <w:t>Limeira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Linhares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Londrina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Louveira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Macae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Macapa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Maceio</w:t>
            </w:r>
          </w:p>
        </w:tc>
        <w:tc>
          <w:tcPr>
            <w:tcW w:w="3472" w:type="dxa"/>
            <w:shd w:val="clear" w:color="auto" w:fill="auto"/>
          </w:tcPr>
          <w:p w:rsidR="001124D5" w:rsidRPr="00444291" w:rsidRDefault="001124D5" w:rsidP="0082296E">
            <w:pPr>
              <w:rPr>
                <w:rStyle w:val="Emphasis"/>
                <w:i w:val="0"/>
              </w:rPr>
            </w:pPr>
            <w:r w:rsidRPr="00444291">
              <w:rPr>
                <w:rStyle w:val="Emphasis"/>
                <w:i w:val="0"/>
              </w:rPr>
              <w:t>Manaus</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lastRenderedPageBreak/>
              <w:t>Maraba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Maracanau</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Marilia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Maringa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Matao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Maua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Mogi das Cruzes</w:t>
            </w:r>
          </w:p>
        </w:tc>
        <w:tc>
          <w:tcPr>
            <w:tcW w:w="3471" w:type="dxa"/>
            <w:shd w:val="clear" w:color="auto" w:fill="auto"/>
          </w:tcPr>
          <w:p w:rsidR="001124D5" w:rsidRPr="00444291" w:rsidRDefault="001124D5" w:rsidP="0082296E">
            <w:pPr>
              <w:rPr>
                <w:rStyle w:val="Emphasis"/>
                <w:i w:val="0"/>
              </w:rPr>
            </w:pPr>
            <w:r w:rsidRPr="00444291">
              <w:rPr>
                <w:rStyle w:val="Emphasis"/>
                <w:i w:val="0"/>
              </w:rPr>
              <w:t>Mossoro</w:t>
            </w:r>
          </w:p>
        </w:tc>
        <w:tc>
          <w:tcPr>
            <w:tcW w:w="3472" w:type="dxa"/>
            <w:shd w:val="clear" w:color="auto" w:fill="auto"/>
          </w:tcPr>
          <w:p w:rsidR="001124D5" w:rsidRPr="00444291" w:rsidRDefault="001124D5" w:rsidP="0082296E">
            <w:pPr>
              <w:rPr>
                <w:rStyle w:val="Emphasis"/>
                <w:i w:val="0"/>
              </w:rPr>
            </w:pPr>
            <w:r w:rsidRPr="00444291">
              <w:rPr>
                <w:rStyle w:val="Emphasis"/>
                <w:i w:val="0"/>
              </w:rPr>
              <w:t>Natal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Niteroi</w:t>
            </w:r>
          </w:p>
        </w:tc>
        <w:tc>
          <w:tcPr>
            <w:tcW w:w="3471" w:type="dxa"/>
            <w:shd w:val="clear" w:color="auto" w:fill="auto"/>
          </w:tcPr>
          <w:p w:rsidR="001124D5" w:rsidRPr="00444291" w:rsidRDefault="001124D5" w:rsidP="0082296E">
            <w:pPr>
              <w:rPr>
                <w:rStyle w:val="Emphasis"/>
                <w:i w:val="0"/>
              </w:rPr>
            </w:pPr>
            <w:r w:rsidRPr="00444291">
              <w:rPr>
                <w:rStyle w:val="Emphasis"/>
                <w:i w:val="0"/>
              </w:rPr>
              <w:t>Nova Iguacu</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Novo </w:t>
            </w:r>
            <w:proofErr w:type="spellStart"/>
            <w:r w:rsidRPr="00444291">
              <w:rPr>
                <w:rStyle w:val="Emphasis"/>
                <w:i w:val="0"/>
              </w:rPr>
              <w:t>Hamburgo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Osasco</w:t>
            </w:r>
          </w:p>
        </w:tc>
        <w:tc>
          <w:tcPr>
            <w:tcW w:w="3471" w:type="dxa"/>
            <w:shd w:val="clear" w:color="auto" w:fill="auto"/>
          </w:tcPr>
          <w:p w:rsidR="001124D5" w:rsidRPr="00444291" w:rsidRDefault="001124D5" w:rsidP="0082296E">
            <w:pPr>
              <w:rPr>
                <w:rStyle w:val="Emphasis"/>
                <w:i w:val="0"/>
              </w:rPr>
            </w:pPr>
            <w:r w:rsidRPr="00444291">
              <w:rPr>
                <w:rStyle w:val="Emphasis"/>
                <w:i w:val="0"/>
              </w:rPr>
              <w:t>Palmas</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Paranagua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Paraupebas</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Passo</w:t>
            </w:r>
            <w:proofErr w:type="spellEnd"/>
            <w:r w:rsidRPr="00444291">
              <w:rPr>
                <w:rStyle w:val="Emphasis"/>
                <w:i w:val="0"/>
              </w:rPr>
              <w:t xml:space="preserve"> Fundo</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Paulinia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Pelotas</w:t>
            </w:r>
          </w:p>
        </w:tc>
        <w:tc>
          <w:tcPr>
            <w:tcW w:w="3471" w:type="dxa"/>
            <w:shd w:val="clear" w:color="auto" w:fill="auto"/>
          </w:tcPr>
          <w:p w:rsidR="001124D5" w:rsidRPr="00444291" w:rsidRDefault="001124D5" w:rsidP="0082296E">
            <w:pPr>
              <w:rPr>
                <w:rStyle w:val="Emphasis"/>
                <w:i w:val="0"/>
              </w:rPr>
            </w:pPr>
            <w:r w:rsidRPr="00444291">
              <w:rPr>
                <w:rStyle w:val="Emphasis"/>
                <w:i w:val="0"/>
              </w:rPr>
              <w:t>Petropolis</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Pindamonhangaba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Pinhais</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Piracicaba</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Ponta </w:t>
            </w:r>
            <w:proofErr w:type="spellStart"/>
            <w:r w:rsidRPr="00444291">
              <w:rPr>
                <w:rStyle w:val="Emphasis"/>
                <w:i w:val="0"/>
              </w:rPr>
              <w:t>Grossa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Porto Alegre</w:t>
            </w:r>
          </w:p>
        </w:tc>
        <w:tc>
          <w:tcPr>
            <w:tcW w:w="3471" w:type="dxa"/>
            <w:shd w:val="clear" w:color="auto" w:fill="auto"/>
          </w:tcPr>
          <w:p w:rsidR="001124D5" w:rsidRPr="00444291" w:rsidRDefault="001124D5" w:rsidP="0082296E">
            <w:pPr>
              <w:rPr>
                <w:rStyle w:val="Emphasis"/>
                <w:i w:val="0"/>
              </w:rPr>
            </w:pPr>
            <w:r w:rsidRPr="00444291">
              <w:rPr>
                <w:rStyle w:val="Emphasis"/>
                <w:i w:val="0"/>
              </w:rPr>
              <w:t>Porto Real</w:t>
            </w:r>
          </w:p>
        </w:tc>
        <w:tc>
          <w:tcPr>
            <w:tcW w:w="3472" w:type="dxa"/>
            <w:shd w:val="clear" w:color="auto" w:fill="auto"/>
          </w:tcPr>
          <w:p w:rsidR="001124D5" w:rsidRPr="00444291" w:rsidRDefault="001124D5" w:rsidP="0082296E">
            <w:pPr>
              <w:rPr>
                <w:rStyle w:val="Emphasis"/>
                <w:i w:val="0"/>
              </w:rPr>
            </w:pPr>
            <w:r w:rsidRPr="00444291">
              <w:rPr>
                <w:rStyle w:val="Emphasis"/>
                <w:i w:val="0"/>
              </w:rPr>
              <w:t>Porto Velho</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Presidente</w:t>
            </w:r>
            <w:proofErr w:type="spellEnd"/>
            <w:r w:rsidRPr="00444291">
              <w:rPr>
                <w:rStyle w:val="Emphasis"/>
                <w:i w:val="0"/>
              </w:rPr>
              <w:t xml:space="preserve"> Kennedy</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Quissama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Recife</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Resende</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Ribeirao </w:t>
            </w:r>
            <w:proofErr w:type="spellStart"/>
            <w:r w:rsidRPr="00444291">
              <w:rPr>
                <w:rStyle w:val="Emphasis"/>
                <w:i w:val="0"/>
              </w:rPr>
              <w:t>Preto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Rio </w:t>
            </w:r>
            <w:proofErr w:type="spellStart"/>
            <w:r w:rsidRPr="00444291">
              <w:rPr>
                <w:rStyle w:val="Emphasis"/>
                <w:i w:val="0"/>
              </w:rPr>
              <w:t>Branco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Rio Claro</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Rio das </w:t>
            </w:r>
            <w:proofErr w:type="spellStart"/>
            <w:r w:rsidRPr="00444291">
              <w:rPr>
                <w:rStyle w:val="Emphasis"/>
                <w:i w:val="0"/>
              </w:rPr>
              <w:t>Ostras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Rio de Janeiro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Rio Grande</w:t>
            </w:r>
          </w:p>
        </w:tc>
        <w:tc>
          <w:tcPr>
            <w:tcW w:w="3471" w:type="dxa"/>
            <w:shd w:val="clear" w:color="auto" w:fill="auto"/>
          </w:tcPr>
          <w:p w:rsidR="001124D5" w:rsidRPr="00444291" w:rsidRDefault="001124D5" w:rsidP="0082296E">
            <w:pPr>
              <w:rPr>
                <w:rStyle w:val="Emphasis"/>
                <w:i w:val="0"/>
              </w:rPr>
            </w:pPr>
            <w:r w:rsidRPr="00444291">
              <w:rPr>
                <w:rStyle w:val="Emphasis"/>
                <w:i w:val="0"/>
              </w:rPr>
              <w:t>Rio Verde</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Rondonopolis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Salavador</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Santa Barbara </w:t>
            </w:r>
            <w:proofErr w:type="spellStart"/>
            <w:r w:rsidRPr="00444291">
              <w:rPr>
                <w:rStyle w:val="Emphasis"/>
                <w:i w:val="0"/>
              </w:rPr>
              <w:t>d'Oeste</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Santa Cruz do </w:t>
            </w:r>
            <w:proofErr w:type="spellStart"/>
            <w:r w:rsidRPr="00444291">
              <w:rPr>
                <w:rStyle w:val="Emphasis"/>
                <w:i w:val="0"/>
              </w:rPr>
              <w:t>Sul</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Santa Maria</w:t>
            </w:r>
          </w:p>
        </w:tc>
        <w:tc>
          <w:tcPr>
            <w:tcW w:w="3471" w:type="dxa"/>
            <w:shd w:val="clear" w:color="auto" w:fill="auto"/>
          </w:tcPr>
          <w:p w:rsidR="001124D5" w:rsidRPr="00444291" w:rsidRDefault="001124D5" w:rsidP="0082296E">
            <w:pPr>
              <w:rPr>
                <w:rStyle w:val="Emphasis"/>
                <w:i w:val="0"/>
              </w:rPr>
            </w:pPr>
            <w:r w:rsidRPr="00444291">
              <w:rPr>
                <w:rStyle w:val="Emphasis"/>
                <w:i w:val="0"/>
              </w:rPr>
              <w:t>Santana de Parnaiba</w:t>
            </w:r>
          </w:p>
        </w:tc>
        <w:tc>
          <w:tcPr>
            <w:tcW w:w="3472" w:type="dxa"/>
            <w:shd w:val="clear" w:color="auto" w:fill="auto"/>
          </w:tcPr>
          <w:p w:rsidR="001124D5" w:rsidRPr="00444291" w:rsidRDefault="001124D5" w:rsidP="0082296E">
            <w:pPr>
              <w:rPr>
                <w:rStyle w:val="Emphasis"/>
                <w:i w:val="0"/>
              </w:rPr>
            </w:pPr>
            <w:r w:rsidRPr="00444291">
              <w:rPr>
                <w:rStyle w:val="Emphasis"/>
                <w:i w:val="0"/>
              </w:rPr>
              <w:t>Santo Andre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Santos</w:t>
            </w:r>
          </w:p>
        </w:tc>
        <w:tc>
          <w:tcPr>
            <w:tcW w:w="3471" w:type="dxa"/>
            <w:shd w:val="clear" w:color="auto" w:fill="auto"/>
          </w:tcPr>
          <w:p w:rsidR="001124D5" w:rsidRPr="00444291" w:rsidRDefault="001124D5" w:rsidP="0082296E">
            <w:pPr>
              <w:rPr>
                <w:rStyle w:val="Emphasis"/>
                <w:i w:val="0"/>
              </w:rPr>
            </w:pPr>
            <w:r w:rsidRPr="00444291">
              <w:rPr>
                <w:rStyle w:val="Emphasis"/>
                <w:i w:val="0"/>
              </w:rPr>
              <w:t>Sao Bernardo do Campo</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Sao Caetano do </w:t>
            </w:r>
            <w:proofErr w:type="spellStart"/>
            <w:r w:rsidRPr="00444291">
              <w:rPr>
                <w:rStyle w:val="Emphasis"/>
                <w:i w:val="0"/>
              </w:rPr>
              <w:t>Sul</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Sao Carlos</w:t>
            </w:r>
          </w:p>
        </w:tc>
        <w:tc>
          <w:tcPr>
            <w:tcW w:w="3471" w:type="dxa"/>
            <w:shd w:val="clear" w:color="auto" w:fill="auto"/>
          </w:tcPr>
          <w:p w:rsidR="001124D5" w:rsidRPr="00444291" w:rsidRDefault="001124D5" w:rsidP="0082296E">
            <w:pPr>
              <w:rPr>
                <w:rStyle w:val="Emphasis"/>
                <w:i w:val="0"/>
              </w:rPr>
            </w:pPr>
            <w:r w:rsidRPr="00444291">
              <w:rPr>
                <w:rStyle w:val="Emphasis"/>
                <w:i w:val="0"/>
              </w:rPr>
              <w:t>Sao Francisco do Conde</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Sao Francisco do </w:t>
            </w:r>
            <w:proofErr w:type="spellStart"/>
            <w:r w:rsidRPr="00444291">
              <w:rPr>
                <w:rStyle w:val="Emphasis"/>
                <w:i w:val="0"/>
              </w:rPr>
              <w:t>Sul</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Sao Goncalo</w:t>
            </w:r>
          </w:p>
        </w:tc>
        <w:tc>
          <w:tcPr>
            <w:tcW w:w="3471" w:type="dxa"/>
            <w:shd w:val="clear" w:color="auto" w:fill="auto"/>
          </w:tcPr>
          <w:p w:rsidR="001124D5" w:rsidRPr="00444291" w:rsidRDefault="001124D5" w:rsidP="0082296E">
            <w:pPr>
              <w:rPr>
                <w:rStyle w:val="Emphasis"/>
                <w:i w:val="0"/>
              </w:rPr>
            </w:pPr>
            <w:r w:rsidRPr="00444291">
              <w:rPr>
                <w:rStyle w:val="Emphasis"/>
                <w:i w:val="0"/>
              </w:rPr>
              <w:t>Sao Joao da Barra</w:t>
            </w:r>
          </w:p>
        </w:tc>
        <w:tc>
          <w:tcPr>
            <w:tcW w:w="3472" w:type="dxa"/>
            <w:shd w:val="clear" w:color="auto" w:fill="auto"/>
          </w:tcPr>
          <w:p w:rsidR="001124D5" w:rsidRPr="00444291" w:rsidRDefault="001124D5" w:rsidP="0082296E">
            <w:pPr>
              <w:rPr>
                <w:rStyle w:val="Emphasis"/>
                <w:i w:val="0"/>
              </w:rPr>
            </w:pPr>
            <w:r w:rsidRPr="00444291">
              <w:rPr>
                <w:rStyle w:val="Emphasis"/>
                <w:i w:val="0"/>
              </w:rPr>
              <w:t>Sao Joao de Meriti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Sao Jose</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Sao Jose do Rio </w:t>
            </w:r>
            <w:proofErr w:type="spellStart"/>
            <w:r w:rsidRPr="00444291">
              <w:rPr>
                <w:rStyle w:val="Emphasis"/>
                <w:i w:val="0"/>
              </w:rPr>
              <w:t>Preto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Sao Jose dos Campos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Sao Leopoldo</w:t>
            </w:r>
          </w:p>
        </w:tc>
        <w:tc>
          <w:tcPr>
            <w:tcW w:w="3471" w:type="dxa"/>
            <w:shd w:val="clear" w:color="auto" w:fill="auto"/>
          </w:tcPr>
          <w:p w:rsidR="001124D5" w:rsidRPr="00444291" w:rsidRDefault="001124D5" w:rsidP="0082296E">
            <w:pPr>
              <w:rPr>
                <w:rStyle w:val="Emphasis"/>
                <w:i w:val="0"/>
              </w:rPr>
            </w:pPr>
            <w:r w:rsidRPr="00444291">
              <w:rPr>
                <w:rStyle w:val="Emphasis"/>
                <w:i w:val="0"/>
              </w:rPr>
              <w:t>Sao Luis</w:t>
            </w:r>
          </w:p>
        </w:tc>
        <w:tc>
          <w:tcPr>
            <w:tcW w:w="3472" w:type="dxa"/>
            <w:shd w:val="clear" w:color="auto" w:fill="auto"/>
          </w:tcPr>
          <w:p w:rsidR="001124D5" w:rsidRPr="00444291" w:rsidRDefault="001124D5" w:rsidP="0082296E">
            <w:pPr>
              <w:rPr>
                <w:rStyle w:val="Emphasis"/>
                <w:i w:val="0"/>
              </w:rPr>
            </w:pPr>
            <w:r w:rsidRPr="00444291">
              <w:rPr>
                <w:rStyle w:val="Emphasis"/>
                <w:i w:val="0"/>
              </w:rPr>
              <w:t>Sao Paulo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Sao Vicente</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Senador</w:t>
            </w:r>
            <w:proofErr w:type="spellEnd"/>
            <w:r w:rsidRPr="00444291">
              <w:rPr>
                <w:rStyle w:val="Emphasis"/>
                <w:i w:val="0"/>
              </w:rPr>
              <w:t xml:space="preserve"> </w:t>
            </w:r>
            <w:proofErr w:type="spellStart"/>
            <w:r w:rsidRPr="00444291">
              <w:rPr>
                <w:rStyle w:val="Emphasis"/>
                <w:i w:val="0"/>
              </w:rPr>
              <w:t>Canedo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Serra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Sertaozinho</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Simoes</w:t>
            </w:r>
            <w:proofErr w:type="spellEnd"/>
            <w:r w:rsidRPr="00444291">
              <w:rPr>
                <w:rStyle w:val="Emphasis"/>
                <w:i w:val="0"/>
              </w:rPr>
              <w:t xml:space="preserve"> </w:t>
            </w:r>
            <w:proofErr w:type="spellStart"/>
            <w:r w:rsidRPr="00444291">
              <w:rPr>
                <w:rStyle w:val="Emphasis"/>
                <w:i w:val="0"/>
              </w:rPr>
              <w:t>Filho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Sorocaba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Sumare</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Suzano</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Taboao</w:t>
            </w:r>
            <w:proofErr w:type="spellEnd"/>
            <w:r w:rsidRPr="00444291">
              <w:rPr>
                <w:rStyle w:val="Emphasis"/>
                <w:i w:val="0"/>
              </w:rPr>
              <w:t xml:space="preserve"> da Serra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Taubate</w:t>
            </w:r>
          </w:p>
        </w:tc>
        <w:tc>
          <w:tcPr>
            <w:tcW w:w="3471" w:type="dxa"/>
            <w:shd w:val="clear" w:color="auto" w:fill="auto"/>
          </w:tcPr>
          <w:p w:rsidR="001124D5" w:rsidRPr="00444291" w:rsidRDefault="001124D5" w:rsidP="0082296E">
            <w:pPr>
              <w:rPr>
                <w:rStyle w:val="Emphasis"/>
                <w:i w:val="0"/>
              </w:rPr>
            </w:pPr>
            <w:r w:rsidRPr="00444291">
              <w:rPr>
                <w:rStyle w:val="Emphasis"/>
                <w:i w:val="0"/>
              </w:rPr>
              <w:t>Teresina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Tres</w:t>
            </w:r>
            <w:proofErr w:type="spellEnd"/>
            <w:r w:rsidRPr="00444291">
              <w:rPr>
                <w:rStyle w:val="Emphasis"/>
                <w:i w:val="0"/>
              </w:rPr>
              <w:t xml:space="preserve"> </w:t>
            </w:r>
            <w:proofErr w:type="spellStart"/>
            <w:r w:rsidRPr="00444291">
              <w:rPr>
                <w:rStyle w:val="Emphasis"/>
                <w:i w:val="0"/>
              </w:rPr>
              <w:t>Fronteiras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Triunfo</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Valinhos</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Varzea</w:t>
            </w:r>
            <w:proofErr w:type="spellEnd"/>
            <w:r w:rsidRPr="00444291">
              <w:rPr>
                <w:rStyle w:val="Emphasis"/>
                <w:i w:val="0"/>
              </w:rPr>
              <w:t xml:space="preserve"> Grande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 xml:space="preserve">Vila </w:t>
            </w:r>
            <w:proofErr w:type="spellStart"/>
            <w:r w:rsidRPr="00444291">
              <w:rPr>
                <w:rStyle w:val="Emphasis"/>
                <w:i w:val="0"/>
              </w:rPr>
              <w:t>Velha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Vinhedo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Vitoria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Vitoria da Conquista</w:t>
            </w:r>
          </w:p>
        </w:tc>
        <w:tc>
          <w:tcPr>
            <w:tcW w:w="3471" w:type="dxa"/>
            <w:shd w:val="clear" w:color="auto" w:fill="auto"/>
          </w:tcPr>
          <w:p w:rsidR="001124D5" w:rsidRPr="00444291" w:rsidRDefault="001124D5" w:rsidP="0082296E">
            <w:pPr>
              <w:rPr>
                <w:rStyle w:val="Emphasis"/>
                <w:i w:val="0"/>
              </w:rPr>
            </w:pPr>
            <w:r w:rsidRPr="00444291">
              <w:rPr>
                <w:rStyle w:val="Emphasis"/>
                <w:i w:val="0"/>
              </w:rPr>
              <w:t>Volta Redonda</w:t>
            </w: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Chile</w:t>
      </w:r>
      <w:r w:rsidRPr="00444291">
        <w:rPr>
          <w:rStyle w:val="Emphasis"/>
          <w:i w:val="0"/>
        </w:rPr>
        <w:tab/>
      </w:r>
    </w:p>
    <w:tbl>
      <w:tblPr>
        <w:tblW w:w="0" w:type="auto"/>
        <w:tblInd w:w="1420" w:type="dxa"/>
        <w:tblLook w:val="04A0" w:firstRow="1" w:lastRow="0" w:firstColumn="1" w:lastColumn="0" w:noHBand="0" w:noVBand="1"/>
      </w:tblPr>
      <w:tblGrid>
        <w:gridCol w:w="2969"/>
        <w:gridCol w:w="2917"/>
        <w:gridCol w:w="2892"/>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Antofagasta</w:t>
            </w:r>
          </w:p>
        </w:tc>
        <w:tc>
          <w:tcPr>
            <w:tcW w:w="3471" w:type="dxa"/>
            <w:shd w:val="clear" w:color="auto" w:fill="auto"/>
          </w:tcPr>
          <w:p w:rsidR="001124D5" w:rsidRPr="00444291" w:rsidRDefault="001124D5" w:rsidP="0082296E">
            <w:pPr>
              <w:rPr>
                <w:rStyle w:val="Emphasis"/>
                <w:i w:val="0"/>
              </w:rPr>
            </w:pPr>
            <w:r w:rsidRPr="00444291">
              <w:rPr>
                <w:rStyle w:val="Emphasis"/>
                <w:i w:val="0"/>
              </w:rPr>
              <w:t>Arica</w:t>
            </w:r>
          </w:p>
        </w:tc>
        <w:tc>
          <w:tcPr>
            <w:tcW w:w="3472" w:type="dxa"/>
            <w:shd w:val="clear" w:color="auto" w:fill="auto"/>
          </w:tcPr>
          <w:p w:rsidR="001124D5" w:rsidRPr="00444291" w:rsidRDefault="001124D5" w:rsidP="0082296E">
            <w:pPr>
              <w:rPr>
                <w:rStyle w:val="Emphasis"/>
                <w:i w:val="0"/>
              </w:rPr>
            </w:pPr>
            <w:r w:rsidRPr="00444291">
              <w:rPr>
                <w:rStyle w:val="Emphasis"/>
                <w:i w:val="0"/>
              </w:rPr>
              <w:t>Chillan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Concepcion</w:t>
            </w:r>
          </w:p>
        </w:tc>
        <w:tc>
          <w:tcPr>
            <w:tcW w:w="3471" w:type="dxa"/>
            <w:shd w:val="clear" w:color="auto" w:fill="auto"/>
          </w:tcPr>
          <w:p w:rsidR="001124D5" w:rsidRPr="00444291" w:rsidRDefault="001124D5" w:rsidP="0082296E">
            <w:pPr>
              <w:rPr>
                <w:rStyle w:val="Emphasis"/>
                <w:i w:val="0"/>
              </w:rPr>
            </w:pPr>
            <w:r w:rsidRPr="00444291">
              <w:rPr>
                <w:rStyle w:val="Emphasis"/>
                <w:i w:val="0"/>
              </w:rPr>
              <w:t>Iquique</w:t>
            </w:r>
          </w:p>
        </w:tc>
        <w:tc>
          <w:tcPr>
            <w:tcW w:w="3472" w:type="dxa"/>
            <w:shd w:val="clear" w:color="auto" w:fill="auto"/>
          </w:tcPr>
          <w:p w:rsidR="001124D5" w:rsidRPr="00444291" w:rsidRDefault="001124D5" w:rsidP="0082296E">
            <w:pPr>
              <w:rPr>
                <w:rStyle w:val="Emphasis"/>
                <w:i w:val="0"/>
              </w:rPr>
            </w:pPr>
            <w:r w:rsidRPr="00444291">
              <w:rPr>
                <w:rStyle w:val="Emphasis"/>
                <w:i w:val="0"/>
              </w:rPr>
              <w:t>La Serena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 xml:space="preserve">Puerto </w:t>
            </w:r>
            <w:proofErr w:type="spellStart"/>
            <w:r w:rsidRPr="00444291">
              <w:rPr>
                <w:rStyle w:val="Emphasis"/>
                <w:i w:val="0"/>
              </w:rPr>
              <w:t>Montt</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Rancagua</w:t>
            </w:r>
          </w:p>
        </w:tc>
        <w:tc>
          <w:tcPr>
            <w:tcW w:w="3472" w:type="dxa"/>
            <w:shd w:val="clear" w:color="auto" w:fill="auto"/>
          </w:tcPr>
          <w:p w:rsidR="001124D5" w:rsidRPr="00444291" w:rsidRDefault="001124D5" w:rsidP="0082296E">
            <w:pPr>
              <w:rPr>
                <w:rStyle w:val="Emphasis"/>
                <w:i w:val="0"/>
              </w:rPr>
            </w:pPr>
            <w:r w:rsidRPr="00444291">
              <w:rPr>
                <w:rStyle w:val="Emphasis"/>
                <w:i w:val="0"/>
              </w:rPr>
              <w:t>Santiago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Talca</w:t>
            </w:r>
          </w:p>
        </w:tc>
        <w:tc>
          <w:tcPr>
            <w:tcW w:w="3471" w:type="dxa"/>
            <w:shd w:val="clear" w:color="auto" w:fill="auto"/>
          </w:tcPr>
          <w:p w:rsidR="001124D5" w:rsidRPr="00444291" w:rsidRDefault="001124D5" w:rsidP="0082296E">
            <w:pPr>
              <w:rPr>
                <w:rStyle w:val="Emphasis"/>
                <w:i w:val="0"/>
              </w:rPr>
            </w:pPr>
            <w:r w:rsidRPr="00444291">
              <w:rPr>
                <w:rStyle w:val="Emphasis"/>
                <w:i w:val="0"/>
              </w:rPr>
              <w:t>Temuco</w:t>
            </w:r>
          </w:p>
        </w:tc>
        <w:tc>
          <w:tcPr>
            <w:tcW w:w="3472" w:type="dxa"/>
            <w:shd w:val="clear" w:color="auto" w:fill="auto"/>
          </w:tcPr>
          <w:p w:rsidR="001124D5" w:rsidRPr="00444291" w:rsidRDefault="001124D5" w:rsidP="0082296E">
            <w:pPr>
              <w:rPr>
                <w:rStyle w:val="Emphasis"/>
                <w:i w:val="0"/>
              </w:rPr>
            </w:pPr>
            <w:r w:rsidRPr="00444291">
              <w:rPr>
                <w:rStyle w:val="Emphasis"/>
                <w:i w:val="0"/>
              </w:rPr>
              <w:t>Valdivia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Valparaiso</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Colombia</w:t>
      </w:r>
      <w:r w:rsidRPr="00444291">
        <w:rPr>
          <w:rStyle w:val="Emphasis"/>
          <w:i w:val="0"/>
        </w:rPr>
        <w:tab/>
      </w:r>
    </w:p>
    <w:tbl>
      <w:tblPr>
        <w:tblW w:w="0" w:type="auto"/>
        <w:tblInd w:w="1420" w:type="dxa"/>
        <w:tblLook w:val="04A0" w:firstRow="1" w:lastRow="0" w:firstColumn="1" w:lastColumn="0" w:noHBand="0" w:noVBand="1"/>
      </w:tblPr>
      <w:tblGrid>
        <w:gridCol w:w="2868"/>
        <w:gridCol w:w="2949"/>
        <w:gridCol w:w="296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Arauca</w:t>
            </w:r>
          </w:p>
        </w:tc>
        <w:tc>
          <w:tcPr>
            <w:tcW w:w="3471" w:type="dxa"/>
            <w:shd w:val="clear" w:color="auto" w:fill="auto"/>
          </w:tcPr>
          <w:p w:rsidR="001124D5" w:rsidRPr="00444291" w:rsidRDefault="001124D5" w:rsidP="0082296E">
            <w:pPr>
              <w:rPr>
                <w:rStyle w:val="Emphasis"/>
                <w:i w:val="0"/>
              </w:rPr>
            </w:pPr>
            <w:r w:rsidRPr="00444291">
              <w:rPr>
                <w:rStyle w:val="Emphasis"/>
                <w:i w:val="0"/>
              </w:rPr>
              <w:t>Armenia</w:t>
            </w:r>
          </w:p>
        </w:tc>
        <w:tc>
          <w:tcPr>
            <w:tcW w:w="3472" w:type="dxa"/>
            <w:shd w:val="clear" w:color="auto" w:fill="auto"/>
          </w:tcPr>
          <w:p w:rsidR="001124D5" w:rsidRPr="00444291" w:rsidRDefault="001124D5" w:rsidP="0082296E">
            <w:pPr>
              <w:rPr>
                <w:rStyle w:val="Emphasis"/>
                <w:i w:val="0"/>
              </w:rPr>
            </w:pPr>
            <w:r w:rsidRPr="00444291">
              <w:rPr>
                <w:rStyle w:val="Emphasis"/>
                <w:i w:val="0"/>
              </w:rPr>
              <w:t>Barranquilla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Bogota</w:t>
            </w:r>
          </w:p>
        </w:tc>
        <w:tc>
          <w:tcPr>
            <w:tcW w:w="3471" w:type="dxa"/>
            <w:shd w:val="clear" w:color="auto" w:fill="auto"/>
          </w:tcPr>
          <w:p w:rsidR="001124D5" w:rsidRPr="00444291" w:rsidRDefault="001124D5" w:rsidP="0082296E">
            <w:pPr>
              <w:rPr>
                <w:rStyle w:val="Emphasis"/>
                <w:i w:val="0"/>
              </w:rPr>
            </w:pPr>
            <w:r w:rsidRPr="00444291">
              <w:rPr>
                <w:rStyle w:val="Emphasis"/>
                <w:i w:val="0"/>
              </w:rPr>
              <w:t>Bucaramanga</w:t>
            </w:r>
          </w:p>
        </w:tc>
        <w:tc>
          <w:tcPr>
            <w:tcW w:w="3472" w:type="dxa"/>
            <w:shd w:val="clear" w:color="auto" w:fill="auto"/>
          </w:tcPr>
          <w:p w:rsidR="001124D5" w:rsidRPr="00444291" w:rsidRDefault="001124D5" w:rsidP="0082296E">
            <w:pPr>
              <w:rPr>
                <w:rStyle w:val="Emphasis"/>
                <w:i w:val="0"/>
              </w:rPr>
            </w:pPr>
            <w:r w:rsidRPr="00444291">
              <w:rPr>
                <w:rStyle w:val="Emphasis"/>
                <w:i w:val="0"/>
              </w:rPr>
              <w:t>Cali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Cartagena</w:t>
            </w:r>
          </w:p>
        </w:tc>
        <w:tc>
          <w:tcPr>
            <w:tcW w:w="3471" w:type="dxa"/>
            <w:shd w:val="clear" w:color="auto" w:fill="auto"/>
          </w:tcPr>
          <w:p w:rsidR="001124D5" w:rsidRPr="00444291" w:rsidRDefault="001124D5" w:rsidP="0082296E">
            <w:pPr>
              <w:rPr>
                <w:rStyle w:val="Emphasis"/>
                <w:i w:val="0"/>
              </w:rPr>
            </w:pPr>
            <w:r w:rsidRPr="00444291">
              <w:rPr>
                <w:rStyle w:val="Emphasis"/>
                <w:i w:val="0"/>
              </w:rPr>
              <w:t>Cucuta Metro</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Dosquebradas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Florencia</w:t>
            </w:r>
          </w:p>
        </w:tc>
        <w:tc>
          <w:tcPr>
            <w:tcW w:w="3471" w:type="dxa"/>
            <w:shd w:val="clear" w:color="auto" w:fill="auto"/>
          </w:tcPr>
          <w:p w:rsidR="001124D5" w:rsidRPr="00444291" w:rsidRDefault="001124D5" w:rsidP="0082296E">
            <w:pPr>
              <w:rPr>
                <w:rStyle w:val="Emphasis"/>
                <w:i w:val="0"/>
              </w:rPr>
            </w:pPr>
            <w:r w:rsidRPr="00444291">
              <w:rPr>
                <w:rStyle w:val="Emphasis"/>
                <w:i w:val="0"/>
              </w:rPr>
              <w:t>Ibague</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Inirida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Leticia</w:t>
            </w:r>
          </w:p>
        </w:tc>
        <w:tc>
          <w:tcPr>
            <w:tcW w:w="3471" w:type="dxa"/>
            <w:shd w:val="clear" w:color="auto" w:fill="auto"/>
          </w:tcPr>
          <w:p w:rsidR="001124D5" w:rsidRPr="00444291" w:rsidRDefault="001124D5" w:rsidP="0082296E">
            <w:pPr>
              <w:rPr>
                <w:rStyle w:val="Emphasis"/>
                <w:i w:val="0"/>
              </w:rPr>
            </w:pPr>
            <w:r w:rsidRPr="00444291">
              <w:rPr>
                <w:rStyle w:val="Emphasis"/>
                <w:i w:val="0"/>
              </w:rPr>
              <w:t>Manizales</w:t>
            </w:r>
          </w:p>
        </w:tc>
        <w:tc>
          <w:tcPr>
            <w:tcW w:w="3472" w:type="dxa"/>
            <w:shd w:val="clear" w:color="auto" w:fill="auto"/>
          </w:tcPr>
          <w:p w:rsidR="001124D5" w:rsidRPr="00444291" w:rsidRDefault="001124D5" w:rsidP="0082296E">
            <w:pPr>
              <w:rPr>
                <w:rStyle w:val="Emphasis"/>
                <w:i w:val="0"/>
              </w:rPr>
            </w:pPr>
            <w:r w:rsidRPr="00444291">
              <w:rPr>
                <w:rStyle w:val="Emphasis"/>
                <w:i w:val="0"/>
              </w:rPr>
              <w:t>Medellin</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Mitu</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Mocoa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Monteria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Neiva</w:t>
            </w:r>
          </w:p>
        </w:tc>
        <w:tc>
          <w:tcPr>
            <w:tcW w:w="3471" w:type="dxa"/>
            <w:shd w:val="clear" w:color="auto" w:fill="auto"/>
          </w:tcPr>
          <w:p w:rsidR="001124D5" w:rsidRPr="00444291" w:rsidRDefault="001124D5" w:rsidP="0082296E">
            <w:pPr>
              <w:rPr>
                <w:rStyle w:val="Emphasis"/>
                <w:i w:val="0"/>
              </w:rPr>
            </w:pPr>
            <w:r w:rsidRPr="00444291">
              <w:rPr>
                <w:rStyle w:val="Emphasis"/>
                <w:i w:val="0"/>
              </w:rPr>
              <w:t>Pasto</w:t>
            </w:r>
          </w:p>
        </w:tc>
        <w:tc>
          <w:tcPr>
            <w:tcW w:w="3472" w:type="dxa"/>
            <w:shd w:val="clear" w:color="auto" w:fill="auto"/>
          </w:tcPr>
          <w:p w:rsidR="001124D5" w:rsidRPr="00444291" w:rsidRDefault="001124D5" w:rsidP="0082296E">
            <w:pPr>
              <w:rPr>
                <w:rStyle w:val="Emphasis"/>
                <w:i w:val="0"/>
              </w:rPr>
            </w:pPr>
            <w:r w:rsidRPr="00444291">
              <w:rPr>
                <w:rStyle w:val="Emphasis"/>
                <w:i w:val="0"/>
              </w:rPr>
              <w:t>Pereira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Popayan Metro</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Puerto </w:t>
            </w:r>
            <w:proofErr w:type="spellStart"/>
            <w:r w:rsidRPr="00444291">
              <w:rPr>
                <w:rStyle w:val="Emphasis"/>
                <w:i w:val="0"/>
              </w:rPr>
              <w:t>Carreno</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Quibdo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Riohacha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San Andres</w:t>
            </w:r>
          </w:p>
        </w:tc>
        <w:tc>
          <w:tcPr>
            <w:tcW w:w="3472" w:type="dxa"/>
            <w:shd w:val="clear" w:color="auto" w:fill="auto"/>
          </w:tcPr>
          <w:p w:rsidR="001124D5" w:rsidRPr="00444291" w:rsidRDefault="001124D5" w:rsidP="0082296E">
            <w:pPr>
              <w:rPr>
                <w:rStyle w:val="Emphasis"/>
                <w:i w:val="0"/>
              </w:rPr>
            </w:pPr>
            <w:r w:rsidRPr="00444291">
              <w:rPr>
                <w:rStyle w:val="Emphasis"/>
                <w:i w:val="0"/>
              </w:rPr>
              <w:t>San Jose del Guaviare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Santa Marta</w:t>
            </w:r>
          </w:p>
        </w:tc>
        <w:tc>
          <w:tcPr>
            <w:tcW w:w="3471" w:type="dxa"/>
            <w:shd w:val="clear" w:color="auto" w:fill="auto"/>
          </w:tcPr>
          <w:p w:rsidR="001124D5" w:rsidRPr="00444291" w:rsidRDefault="001124D5" w:rsidP="0082296E">
            <w:pPr>
              <w:rPr>
                <w:rStyle w:val="Emphasis"/>
                <w:i w:val="0"/>
              </w:rPr>
            </w:pPr>
            <w:r w:rsidRPr="00444291">
              <w:rPr>
                <w:rStyle w:val="Emphasis"/>
                <w:i w:val="0"/>
              </w:rPr>
              <w:t>Sincelejo</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Tunja</w:t>
            </w:r>
            <w:proofErr w:type="spellEnd"/>
            <w:r w:rsidRPr="00444291">
              <w:rPr>
                <w:rStyle w:val="Emphasis"/>
                <w:i w:val="0"/>
              </w:rPr>
              <w:t xml:space="preserve"> </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Valledupar</w:t>
            </w:r>
          </w:p>
        </w:tc>
        <w:tc>
          <w:tcPr>
            <w:tcW w:w="3471" w:type="dxa"/>
            <w:shd w:val="clear" w:color="auto" w:fill="auto"/>
          </w:tcPr>
          <w:p w:rsidR="001124D5" w:rsidRPr="00444291" w:rsidRDefault="001124D5" w:rsidP="0082296E">
            <w:pPr>
              <w:rPr>
                <w:rStyle w:val="Emphasis"/>
                <w:i w:val="0"/>
              </w:rPr>
            </w:pPr>
            <w:r w:rsidRPr="00444291">
              <w:rPr>
                <w:rStyle w:val="Emphasis"/>
                <w:i w:val="0"/>
              </w:rPr>
              <w:t>Villavicencio</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Yopal</w:t>
            </w:r>
            <w:proofErr w:type="spellEnd"/>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Costa Rica</w:t>
      </w:r>
      <w:r w:rsidRPr="00444291">
        <w:rPr>
          <w:rStyle w:val="Emphasis"/>
          <w:i w:val="0"/>
        </w:rPr>
        <w:tab/>
      </w:r>
    </w:p>
    <w:p w:rsidR="001124D5" w:rsidRPr="00444291" w:rsidRDefault="001124D5" w:rsidP="0082296E">
      <w:pPr>
        <w:rPr>
          <w:rStyle w:val="Emphasis"/>
          <w:i w:val="0"/>
        </w:rPr>
      </w:pPr>
      <w:r w:rsidRPr="00444291">
        <w:rPr>
          <w:rStyle w:val="Emphasis"/>
          <w:i w:val="0"/>
        </w:rPr>
        <w:tab/>
        <w:t>San Jose</w:t>
      </w:r>
    </w:p>
    <w:p w:rsidR="007841D0" w:rsidRDefault="007841D0" w:rsidP="0082296E">
      <w:pPr>
        <w:rPr>
          <w:rStyle w:val="Emphasis"/>
          <w:i w:val="0"/>
        </w:rPr>
      </w:pPr>
    </w:p>
    <w:p w:rsidR="007841D0" w:rsidRDefault="007841D0">
      <w:pPr>
        <w:rPr>
          <w:rStyle w:val="Emphasis"/>
          <w:i w:val="0"/>
        </w:rPr>
      </w:pPr>
      <w:r>
        <w:rPr>
          <w:rStyle w:val="Emphasis"/>
          <w:i w:val="0"/>
        </w:rPr>
        <w:br w:type="page"/>
      </w:r>
    </w:p>
    <w:p w:rsidR="001124D5" w:rsidRPr="00444291" w:rsidRDefault="001124D5" w:rsidP="007841D0">
      <w:pPr>
        <w:pBdr>
          <w:bottom w:val="single" w:sz="4" w:space="1" w:color="auto"/>
        </w:pBdr>
        <w:rPr>
          <w:rStyle w:val="Emphasis"/>
          <w:i w:val="0"/>
        </w:rPr>
      </w:pPr>
      <w:r w:rsidRPr="00444291">
        <w:rPr>
          <w:rStyle w:val="Emphasis"/>
          <w:i w:val="0"/>
        </w:rPr>
        <w:lastRenderedPageBreak/>
        <w:t>Cuba</w:t>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Havana</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Dominican Republic</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Santo Domingo</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Ecuador</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Quito</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El Salvador</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San Salvador</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Guatemala</w:t>
      </w:r>
      <w:r w:rsidRPr="00444291">
        <w:rPr>
          <w:rStyle w:val="Emphasis"/>
          <w:i w:val="0"/>
        </w:rPr>
        <w:tab/>
      </w:r>
    </w:p>
    <w:p w:rsidR="001124D5" w:rsidRPr="00444291" w:rsidRDefault="001124D5" w:rsidP="007841D0">
      <w:pPr>
        <w:ind w:left="720" w:firstLine="720"/>
        <w:rPr>
          <w:rStyle w:val="Emphasis"/>
          <w:i w:val="0"/>
        </w:rPr>
      </w:pPr>
      <w:r w:rsidRPr="00444291">
        <w:rPr>
          <w:rStyle w:val="Emphasis"/>
          <w:i w:val="0"/>
        </w:rPr>
        <w:t>Guatemala City</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Haiti</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Port-au-Prince</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Honduras</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Tegucigalpa</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Mexico</w:t>
      </w:r>
      <w:r w:rsidRPr="00444291">
        <w:rPr>
          <w:rStyle w:val="Emphasis"/>
          <w:i w:val="0"/>
        </w:rPr>
        <w:tab/>
      </w:r>
    </w:p>
    <w:tbl>
      <w:tblPr>
        <w:tblW w:w="0" w:type="auto"/>
        <w:tblInd w:w="1420" w:type="dxa"/>
        <w:tblLook w:val="04A0" w:firstRow="1" w:lastRow="0" w:firstColumn="1" w:lastColumn="0" w:noHBand="0" w:noVBand="1"/>
      </w:tblPr>
      <w:tblGrid>
        <w:gridCol w:w="2875"/>
        <w:gridCol w:w="2992"/>
        <w:gridCol w:w="2911"/>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Acapulco de Juarez</w:t>
            </w:r>
          </w:p>
        </w:tc>
        <w:tc>
          <w:tcPr>
            <w:tcW w:w="3471" w:type="dxa"/>
            <w:shd w:val="clear" w:color="auto" w:fill="auto"/>
          </w:tcPr>
          <w:p w:rsidR="001124D5" w:rsidRPr="00444291" w:rsidRDefault="001124D5" w:rsidP="0082296E">
            <w:pPr>
              <w:rPr>
                <w:rStyle w:val="Emphasis"/>
                <w:i w:val="0"/>
              </w:rPr>
            </w:pPr>
            <w:r w:rsidRPr="00444291">
              <w:rPr>
                <w:rStyle w:val="Emphasis"/>
                <w:i w:val="0"/>
              </w:rPr>
              <w:t>Aguascalientes</w:t>
            </w:r>
          </w:p>
        </w:tc>
        <w:tc>
          <w:tcPr>
            <w:tcW w:w="3472" w:type="dxa"/>
            <w:shd w:val="clear" w:color="auto" w:fill="auto"/>
          </w:tcPr>
          <w:p w:rsidR="001124D5" w:rsidRPr="00444291" w:rsidRDefault="001124D5" w:rsidP="0082296E">
            <w:pPr>
              <w:rPr>
                <w:rStyle w:val="Emphasis"/>
                <w:i w:val="0"/>
              </w:rPr>
            </w:pPr>
            <w:r w:rsidRPr="00444291">
              <w:rPr>
                <w:rStyle w:val="Emphasis"/>
                <w:i w:val="0"/>
              </w:rPr>
              <w:t>Benito Juarez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Celaya</w:t>
            </w:r>
          </w:p>
        </w:tc>
        <w:tc>
          <w:tcPr>
            <w:tcW w:w="3471" w:type="dxa"/>
            <w:shd w:val="clear" w:color="auto" w:fill="auto"/>
          </w:tcPr>
          <w:p w:rsidR="001124D5" w:rsidRPr="00444291" w:rsidRDefault="001124D5" w:rsidP="0082296E">
            <w:pPr>
              <w:rPr>
                <w:rStyle w:val="Emphasis"/>
                <w:i w:val="0"/>
              </w:rPr>
            </w:pPr>
            <w:r w:rsidRPr="00444291">
              <w:rPr>
                <w:rStyle w:val="Emphasis"/>
                <w:i w:val="0"/>
              </w:rPr>
              <w:t>Chihuahua</w:t>
            </w:r>
          </w:p>
        </w:tc>
        <w:tc>
          <w:tcPr>
            <w:tcW w:w="3472" w:type="dxa"/>
            <w:shd w:val="clear" w:color="auto" w:fill="auto"/>
          </w:tcPr>
          <w:p w:rsidR="001124D5" w:rsidRPr="00444291" w:rsidRDefault="001124D5" w:rsidP="0082296E">
            <w:pPr>
              <w:rPr>
                <w:rStyle w:val="Emphasis"/>
                <w:i w:val="0"/>
              </w:rPr>
            </w:pPr>
            <w:r w:rsidRPr="00444291">
              <w:rPr>
                <w:rStyle w:val="Emphasis"/>
                <w:i w:val="0"/>
              </w:rPr>
              <w:t>Cuernavaca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Culiacan</w:t>
            </w:r>
          </w:p>
        </w:tc>
        <w:tc>
          <w:tcPr>
            <w:tcW w:w="3471" w:type="dxa"/>
            <w:shd w:val="clear" w:color="auto" w:fill="auto"/>
          </w:tcPr>
          <w:p w:rsidR="001124D5" w:rsidRPr="00444291" w:rsidRDefault="001124D5" w:rsidP="0082296E">
            <w:pPr>
              <w:rPr>
                <w:rStyle w:val="Emphasis"/>
                <w:i w:val="0"/>
              </w:rPr>
            </w:pPr>
            <w:r w:rsidRPr="00444291">
              <w:rPr>
                <w:rStyle w:val="Emphasis"/>
                <w:i w:val="0"/>
              </w:rPr>
              <w:t>Durango</w:t>
            </w:r>
          </w:p>
        </w:tc>
        <w:tc>
          <w:tcPr>
            <w:tcW w:w="3472" w:type="dxa"/>
            <w:shd w:val="clear" w:color="auto" w:fill="auto"/>
          </w:tcPr>
          <w:p w:rsidR="001124D5" w:rsidRPr="00444291" w:rsidRDefault="001124D5" w:rsidP="0082296E">
            <w:pPr>
              <w:rPr>
                <w:rStyle w:val="Emphasis"/>
                <w:i w:val="0"/>
              </w:rPr>
            </w:pPr>
            <w:r w:rsidRPr="00444291">
              <w:rPr>
                <w:rStyle w:val="Emphasis"/>
                <w:i w:val="0"/>
              </w:rPr>
              <w:t>Guadalajara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Hermosillo</w:t>
            </w:r>
          </w:p>
        </w:tc>
        <w:tc>
          <w:tcPr>
            <w:tcW w:w="3471" w:type="dxa"/>
            <w:shd w:val="clear" w:color="auto" w:fill="auto"/>
          </w:tcPr>
          <w:p w:rsidR="001124D5" w:rsidRPr="00444291" w:rsidRDefault="001124D5" w:rsidP="0082296E">
            <w:pPr>
              <w:rPr>
                <w:rStyle w:val="Emphasis"/>
                <w:i w:val="0"/>
              </w:rPr>
            </w:pPr>
            <w:r w:rsidRPr="00444291">
              <w:rPr>
                <w:rStyle w:val="Emphasis"/>
                <w:i w:val="0"/>
              </w:rPr>
              <w:t>Irapuato</w:t>
            </w:r>
          </w:p>
        </w:tc>
        <w:tc>
          <w:tcPr>
            <w:tcW w:w="3472" w:type="dxa"/>
            <w:shd w:val="clear" w:color="auto" w:fill="auto"/>
          </w:tcPr>
          <w:p w:rsidR="001124D5" w:rsidRPr="00444291" w:rsidRDefault="001124D5" w:rsidP="0082296E">
            <w:pPr>
              <w:rPr>
                <w:rStyle w:val="Emphasis"/>
                <w:i w:val="0"/>
              </w:rPr>
            </w:pPr>
            <w:r w:rsidRPr="00444291">
              <w:rPr>
                <w:rStyle w:val="Emphasis"/>
                <w:i w:val="0"/>
              </w:rPr>
              <w:t>Juarez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Leon</w:t>
            </w:r>
          </w:p>
        </w:tc>
        <w:tc>
          <w:tcPr>
            <w:tcW w:w="3471" w:type="dxa"/>
            <w:shd w:val="clear" w:color="auto" w:fill="auto"/>
          </w:tcPr>
          <w:p w:rsidR="001124D5" w:rsidRPr="00444291" w:rsidRDefault="001124D5" w:rsidP="0082296E">
            <w:pPr>
              <w:rPr>
                <w:rStyle w:val="Emphasis"/>
                <w:i w:val="0"/>
              </w:rPr>
            </w:pPr>
            <w:r w:rsidRPr="00444291">
              <w:rPr>
                <w:rStyle w:val="Emphasis"/>
                <w:i w:val="0"/>
              </w:rPr>
              <w:t>Merida</w:t>
            </w:r>
          </w:p>
        </w:tc>
        <w:tc>
          <w:tcPr>
            <w:tcW w:w="3472" w:type="dxa"/>
            <w:shd w:val="clear" w:color="auto" w:fill="auto"/>
          </w:tcPr>
          <w:p w:rsidR="001124D5" w:rsidRPr="00444291" w:rsidRDefault="001124D5" w:rsidP="0082296E">
            <w:pPr>
              <w:rPr>
                <w:rStyle w:val="Emphasis"/>
                <w:i w:val="0"/>
              </w:rPr>
            </w:pPr>
            <w:r w:rsidRPr="00444291">
              <w:rPr>
                <w:rStyle w:val="Emphasis"/>
                <w:i w:val="0"/>
              </w:rPr>
              <w:t>Mexicali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Mexico city</w:t>
            </w:r>
          </w:p>
        </w:tc>
        <w:tc>
          <w:tcPr>
            <w:tcW w:w="3471" w:type="dxa"/>
            <w:shd w:val="clear" w:color="auto" w:fill="auto"/>
          </w:tcPr>
          <w:p w:rsidR="001124D5" w:rsidRPr="00444291" w:rsidRDefault="001124D5" w:rsidP="0082296E">
            <w:pPr>
              <w:rPr>
                <w:rStyle w:val="Emphasis"/>
                <w:i w:val="0"/>
              </w:rPr>
            </w:pPr>
            <w:r w:rsidRPr="00444291">
              <w:rPr>
                <w:rStyle w:val="Emphasis"/>
                <w:i w:val="0"/>
              </w:rPr>
              <w:t>Monterrey</w:t>
            </w:r>
          </w:p>
        </w:tc>
        <w:tc>
          <w:tcPr>
            <w:tcW w:w="3472" w:type="dxa"/>
            <w:shd w:val="clear" w:color="auto" w:fill="auto"/>
          </w:tcPr>
          <w:p w:rsidR="001124D5" w:rsidRPr="00444291" w:rsidRDefault="001124D5" w:rsidP="0082296E">
            <w:pPr>
              <w:rPr>
                <w:rStyle w:val="Emphasis"/>
                <w:i w:val="0"/>
              </w:rPr>
            </w:pPr>
            <w:r w:rsidRPr="00444291">
              <w:rPr>
                <w:rStyle w:val="Emphasis"/>
                <w:i w:val="0"/>
              </w:rPr>
              <w:t>Morelia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Oaxaca</w:t>
            </w:r>
          </w:p>
        </w:tc>
        <w:tc>
          <w:tcPr>
            <w:tcW w:w="3471" w:type="dxa"/>
            <w:shd w:val="clear" w:color="auto" w:fill="auto"/>
          </w:tcPr>
          <w:p w:rsidR="001124D5" w:rsidRPr="00444291" w:rsidRDefault="001124D5" w:rsidP="0082296E">
            <w:pPr>
              <w:rPr>
                <w:rStyle w:val="Emphasis"/>
                <w:i w:val="0"/>
              </w:rPr>
            </w:pPr>
            <w:r w:rsidRPr="00444291">
              <w:rPr>
                <w:rStyle w:val="Emphasis"/>
                <w:i w:val="0"/>
              </w:rPr>
              <w:t>Pachuca de Soto</w:t>
            </w:r>
          </w:p>
        </w:tc>
        <w:tc>
          <w:tcPr>
            <w:tcW w:w="3472" w:type="dxa"/>
            <w:shd w:val="clear" w:color="auto" w:fill="auto"/>
          </w:tcPr>
          <w:p w:rsidR="001124D5" w:rsidRPr="00444291" w:rsidRDefault="001124D5" w:rsidP="0082296E">
            <w:pPr>
              <w:rPr>
                <w:rStyle w:val="Emphasis"/>
                <w:i w:val="0"/>
              </w:rPr>
            </w:pPr>
            <w:r w:rsidRPr="00444291">
              <w:rPr>
                <w:rStyle w:val="Emphasis"/>
                <w:i w:val="0"/>
              </w:rPr>
              <w:t>Puebla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Queretaro</w:t>
            </w:r>
          </w:p>
        </w:tc>
        <w:tc>
          <w:tcPr>
            <w:tcW w:w="3471" w:type="dxa"/>
            <w:shd w:val="clear" w:color="auto" w:fill="auto"/>
          </w:tcPr>
          <w:p w:rsidR="001124D5" w:rsidRPr="00444291" w:rsidRDefault="001124D5" w:rsidP="0082296E">
            <w:pPr>
              <w:rPr>
                <w:rStyle w:val="Emphasis"/>
                <w:i w:val="0"/>
              </w:rPr>
            </w:pPr>
            <w:r w:rsidRPr="00444291">
              <w:rPr>
                <w:rStyle w:val="Emphasis"/>
                <w:i w:val="0"/>
              </w:rPr>
              <w:t>Reynosa</w:t>
            </w:r>
          </w:p>
        </w:tc>
        <w:tc>
          <w:tcPr>
            <w:tcW w:w="3472" w:type="dxa"/>
            <w:shd w:val="clear" w:color="auto" w:fill="auto"/>
          </w:tcPr>
          <w:p w:rsidR="001124D5" w:rsidRPr="00444291" w:rsidRDefault="001124D5" w:rsidP="0082296E">
            <w:pPr>
              <w:rPr>
                <w:rStyle w:val="Emphasis"/>
                <w:i w:val="0"/>
              </w:rPr>
            </w:pPr>
            <w:r w:rsidRPr="00444291">
              <w:rPr>
                <w:rStyle w:val="Emphasis"/>
                <w:i w:val="0"/>
              </w:rPr>
              <w:t>Saltillo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 Luis Potosi</w:t>
            </w:r>
          </w:p>
        </w:tc>
        <w:tc>
          <w:tcPr>
            <w:tcW w:w="3471" w:type="dxa"/>
            <w:shd w:val="clear" w:color="auto" w:fill="auto"/>
          </w:tcPr>
          <w:p w:rsidR="001124D5" w:rsidRPr="00444291" w:rsidRDefault="001124D5" w:rsidP="0082296E">
            <w:pPr>
              <w:rPr>
                <w:rStyle w:val="Emphasis"/>
                <w:i w:val="0"/>
              </w:rPr>
            </w:pPr>
            <w:r w:rsidRPr="00444291">
              <w:rPr>
                <w:rStyle w:val="Emphasis"/>
                <w:i w:val="0"/>
              </w:rPr>
              <w:t>Tampico</w:t>
            </w:r>
          </w:p>
        </w:tc>
        <w:tc>
          <w:tcPr>
            <w:tcW w:w="3472" w:type="dxa"/>
            <w:shd w:val="clear" w:color="auto" w:fill="auto"/>
          </w:tcPr>
          <w:p w:rsidR="001124D5" w:rsidRPr="00444291" w:rsidRDefault="001124D5" w:rsidP="0082296E">
            <w:pPr>
              <w:rPr>
                <w:rStyle w:val="Emphasis"/>
                <w:i w:val="0"/>
              </w:rPr>
            </w:pPr>
            <w:r w:rsidRPr="00444291">
              <w:rPr>
                <w:rStyle w:val="Emphasis"/>
                <w:i w:val="0"/>
              </w:rPr>
              <w:t>Tijuana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Toluca</w:t>
            </w:r>
          </w:p>
        </w:tc>
        <w:tc>
          <w:tcPr>
            <w:tcW w:w="3471" w:type="dxa"/>
            <w:shd w:val="clear" w:color="auto" w:fill="auto"/>
          </w:tcPr>
          <w:p w:rsidR="001124D5" w:rsidRPr="00444291" w:rsidRDefault="001124D5" w:rsidP="0082296E">
            <w:pPr>
              <w:rPr>
                <w:rStyle w:val="Emphasis"/>
                <w:i w:val="0"/>
              </w:rPr>
            </w:pPr>
            <w:r w:rsidRPr="00444291">
              <w:rPr>
                <w:rStyle w:val="Emphasis"/>
                <w:i w:val="0"/>
              </w:rPr>
              <w:t>Torreon</w:t>
            </w:r>
          </w:p>
        </w:tc>
        <w:tc>
          <w:tcPr>
            <w:tcW w:w="3472" w:type="dxa"/>
            <w:shd w:val="clear" w:color="auto" w:fill="auto"/>
          </w:tcPr>
          <w:p w:rsidR="001124D5" w:rsidRPr="00444291" w:rsidRDefault="001124D5" w:rsidP="0082296E">
            <w:pPr>
              <w:rPr>
                <w:rStyle w:val="Emphasis"/>
                <w:i w:val="0"/>
              </w:rPr>
            </w:pPr>
            <w:r w:rsidRPr="00444291">
              <w:rPr>
                <w:rStyle w:val="Emphasis"/>
                <w:i w:val="0"/>
              </w:rPr>
              <w:t>Tuxtla Gutierrez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Veracruz</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Xalapa</w:t>
            </w:r>
            <w:proofErr w:type="spellEnd"/>
          </w:p>
        </w:tc>
        <w:tc>
          <w:tcPr>
            <w:tcW w:w="3472" w:type="dxa"/>
            <w:shd w:val="clear" w:color="auto" w:fill="auto"/>
          </w:tcPr>
          <w:p w:rsidR="001124D5" w:rsidRPr="00444291" w:rsidRDefault="001124D5" w:rsidP="0082296E">
            <w:pPr>
              <w:rPr>
                <w:rStyle w:val="Emphasis"/>
                <w:i w:val="0"/>
              </w:rPr>
            </w:pPr>
          </w:p>
        </w:tc>
      </w:tr>
    </w:tbl>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Panama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Panama City</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Paraguay</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Asuncion</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Peru</w:t>
      </w:r>
      <w:r w:rsidRPr="00444291">
        <w:rPr>
          <w:rStyle w:val="Emphasis"/>
          <w:i w:val="0"/>
        </w:rPr>
        <w:tab/>
      </w:r>
    </w:p>
    <w:tbl>
      <w:tblPr>
        <w:tblW w:w="0" w:type="auto"/>
        <w:tblInd w:w="1420" w:type="dxa"/>
        <w:tblLook w:val="04A0" w:firstRow="1" w:lastRow="0" w:firstColumn="1" w:lastColumn="0" w:noHBand="0" w:noVBand="1"/>
      </w:tblPr>
      <w:tblGrid>
        <w:gridCol w:w="2952"/>
        <w:gridCol w:w="2871"/>
        <w:gridCol w:w="2955"/>
      </w:tblGrid>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Abancay</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Arequipa</w:t>
            </w:r>
          </w:p>
        </w:tc>
        <w:tc>
          <w:tcPr>
            <w:tcW w:w="3472" w:type="dxa"/>
            <w:shd w:val="clear" w:color="auto" w:fill="auto"/>
          </w:tcPr>
          <w:p w:rsidR="001124D5" w:rsidRPr="00444291" w:rsidRDefault="001124D5" w:rsidP="0082296E">
            <w:pPr>
              <w:rPr>
                <w:rStyle w:val="Emphasis"/>
                <w:i w:val="0"/>
              </w:rPr>
            </w:pPr>
            <w:r w:rsidRPr="00444291">
              <w:rPr>
                <w:rStyle w:val="Emphasis"/>
                <w:i w:val="0"/>
              </w:rPr>
              <w:t>Ayacucho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Cajamarca</w:t>
            </w:r>
          </w:p>
        </w:tc>
        <w:tc>
          <w:tcPr>
            <w:tcW w:w="3471" w:type="dxa"/>
            <w:shd w:val="clear" w:color="auto" w:fill="auto"/>
          </w:tcPr>
          <w:p w:rsidR="001124D5" w:rsidRPr="00444291" w:rsidRDefault="001124D5" w:rsidP="0082296E">
            <w:pPr>
              <w:rPr>
                <w:rStyle w:val="Emphasis"/>
                <w:i w:val="0"/>
              </w:rPr>
            </w:pPr>
            <w:r w:rsidRPr="00444291">
              <w:rPr>
                <w:rStyle w:val="Emphasis"/>
                <w:i w:val="0"/>
              </w:rPr>
              <w:t>Cerro de Pasco</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Chachapoyas</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Chiclayo</w:t>
            </w:r>
          </w:p>
        </w:tc>
        <w:tc>
          <w:tcPr>
            <w:tcW w:w="3471" w:type="dxa"/>
            <w:shd w:val="clear" w:color="auto" w:fill="auto"/>
          </w:tcPr>
          <w:p w:rsidR="001124D5" w:rsidRPr="00444291" w:rsidRDefault="001124D5" w:rsidP="0082296E">
            <w:pPr>
              <w:rPr>
                <w:rStyle w:val="Emphasis"/>
                <w:i w:val="0"/>
              </w:rPr>
            </w:pPr>
            <w:r w:rsidRPr="00444291">
              <w:rPr>
                <w:rStyle w:val="Emphasis"/>
                <w:i w:val="0"/>
              </w:rPr>
              <w:t>Chimbote</w:t>
            </w:r>
          </w:p>
        </w:tc>
        <w:tc>
          <w:tcPr>
            <w:tcW w:w="3472" w:type="dxa"/>
            <w:shd w:val="clear" w:color="auto" w:fill="auto"/>
          </w:tcPr>
          <w:p w:rsidR="001124D5" w:rsidRPr="00444291" w:rsidRDefault="001124D5" w:rsidP="0082296E">
            <w:pPr>
              <w:rPr>
                <w:rStyle w:val="Emphasis"/>
                <w:i w:val="0"/>
              </w:rPr>
            </w:pPr>
            <w:r w:rsidRPr="00444291">
              <w:rPr>
                <w:rStyle w:val="Emphasis"/>
                <w:i w:val="0"/>
              </w:rPr>
              <w:t>Cusco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Huancavelica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Huancayo</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Huanuco</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Ica</w:t>
            </w:r>
          </w:p>
        </w:tc>
        <w:tc>
          <w:tcPr>
            <w:tcW w:w="3471" w:type="dxa"/>
            <w:shd w:val="clear" w:color="auto" w:fill="auto"/>
          </w:tcPr>
          <w:p w:rsidR="001124D5" w:rsidRPr="00444291" w:rsidRDefault="001124D5" w:rsidP="0082296E">
            <w:pPr>
              <w:rPr>
                <w:rStyle w:val="Emphasis"/>
                <w:i w:val="0"/>
              </w:rPr>
            </w:pPr>
            <w:r w:rsidRPr="00444291">
              <w:rPr>
                <w:rStyle w:val="Emphasis"/>
                <w:i w:val="0"/>
              </w:rPr>
              <w:t>Iquitos</w:t>
            </w:r>
          </w:p>
        </w:tc>
        <w:tc>
          <w:tcPr>
            <w:tcW w:w="3472" w:type="dxa"/>
            <w:shd w:val="clear" w:color="auto" w:fill="auto"/>
          </w:tcPr>
          <w:p w:rsidR="001124D5" w:rsidRPr="00444291" w:rsidRDefault="001124D5" w:rsidP="0082296E">
            <w:pPr>
              <w:rPr>
                <w:rStyle w:val="Emphasis"/>
                <w:i w:val="0"/>
              </w:rPr>
            </w:pPr>
            <w:r w:rsidRPr="00444291">
              <w:rPr>
                <w:rStyle w:val="Emphasis"/>
                <w:i w:val="0"/>
              </w:rPr>
              <w:t>Lima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Moquegua</w:t>
            </w:r>
          </w:p>
        </w:tc>
        <w:tc>
          <w:tcPr>
            <w:tcW w:w="3471" w:type="dxa"/>
            <w:shd w:val="clear" w:color="auto" w:fill="auto"/>
          </w:tcPr>
          <w:p w:rsidR="001124D5" w:rsidRPr="00444291" w:rsidRDefault="001124D5" w:rsidP="0082296E">
            <w:pPr>
              <w:rPr>
                <w:rStyle w:val="Emphasis"/>
                <w:i w:val="0"/>
              </w:rPr>
            </w:pPr>
            <w:r w:rsidRPr="00444291">
              <w:rPr>
                <w:rStyle w:val="Emphasis"/>
                <w:i w:val="0"/>
              </w:rPr>
              <w:t>Piura</w:t>
            </w:r>
          </w:p>
        </w:tc>
        <w:tc>
          <w:tcPr>
            <w:tcW w:w="3472" w:type="dxa"/>
            <w:shd w:val="clear" w:color="auto" w:fill="auto"/>
          </w:tcPr>
          <w:p w:rsidR="001124D5" w:rsidRPr="00444291" w:rsidRDefault="001124D5" w:rsidP="0082296E">
            <w:pPr>
              <w:rPr>
                <w:rStyle w:val="Emphasis"/>
                <w:i w:val="0"/>
              </w:rPr>
            </w:pPr>
            <w:r w:rsidRPr="00444291">
              <w:rPr>
                <w:rStyle w:val="Emphasis"/>
                <w:i w:val="0"/>
              </w:rPr>
              <w:t>Pucallpa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Puerto Maldonado</w:t>
            </w:r>
          </w:p>
        </w:tc>
        <w:tc>
          <w:tcPr>
            <w:tcW w:w="3471" w:type="dxa"/>
            <w:shd w:val="clear" w:color="auto" w:fill="auto"/>
          </w:tcPr>
          <w:p w:rsidR="001124D5" w:rsidRPr="00444291" w:rsidRDefault="001124D5" w:rsidP="0082296E">
            <w:pPr>
              <w:rPr>
                <w:rStyle w:val="Emphasis"/>
                <w:i w:val="0"/>
              </w:rPr>
            </w:pPr>
            <w:r w:rsidRPr="00444291">
              <w:rPr>
                <w:rStyle w:val="Emphasis"/>
                <w:i w:val="0"/>
              </w:rPr>
              <w:t>Puno</w:t>
            </w:r>
          </w:p>
        </w:tc>
        <w:tc>
          <w:tcPr>
            <w:tcW w:w="3472" w:type="dxa"/>
            <w:shd w:val="clear" w:color="auto" w:fill="auto"/>
          </w:tcPr>
          <w:p w:rsidR="001124D5" w:rsidRPr="00444291" w:rsidRDefault="001124D5" w:rsidP="0082296E">
            <w:pPr>
              <w:rPr>
                <w:rStyle w:val="Emphasis"/>
                <w:i w:val="0"/>
              </w:rPr>
            </w:pPr>
            <w:r w:rsidRPr="00444291">
              <w:rPr>
                <w:rStyle w:val="Emphasis"/>
                <w:i w:val="0"/>
              </w:rPr>
              <w:t>Tacna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Tarapoto</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Trujillo</w:t>
            </w:r>
          </w:p>
        </w:tc>
        <w:tc>
          <w:tcPr>
            <w:tcW w:w="3472" w:type="dxa"/>
            <w:shd w:val="clear" w:color="auto" w:fill="auto"/>
          </w:tcPr>
          <w:p w:rsidR="001124D5" w:rsidRPr="00444291" w:rsidRDefault="001124D5" w:rsidP="0082296E">
            <w:pPr>
              <w:rPr>
                <w:rStyle w:val="Emphasis"/>
                <w:i w:val="0"/>
              </w:rPr>
            </w:pPr>
            <w:r w:rsidRPr="00444291">
              <w:rPr>
                <w:rStyle w:val="Emphasis"/>
                <w:i w:val="0"/>
              </w:rPr>
              <w:t>Tumbes</w:t>
            </w:r>
          </w:p>
        </w:tc>
      </w:tr>
    </w:tbl>
    <w:p w:rsidR="007841D0" w:rsidRDefault="007841D0" w:rsidP="0082296E">
      <w:pPr>
        <w:rPr>
          <w:rStyle w:val="Emphasis"/>
          <w:i w:val="0"/>
        </w:rPr>
      </w:pPr>
    </w:p>
    <w:p w:rsidR="007841D0" w:rsidRDefault="007841D0">
      <w:pPr>
        <w:rPr>
          <w:rStyle w:val="Emphasis"/>
          <w:i w:val="0"/>
        </w:rPr>
      </w:pPr>
      <w:r>
        <w:rPr>
          <w:rStyle w:val="Emphasis"/>
          <w:i w:val="0"/>
        </w:rPr>
        <w:br w:type="page"/>
      </w:r>
    </w:p>
    <w:p w:rsidR="001124D5" w:rsidRPr="00444291" w:rsidRDefault="001124D5" w:rsidP="007841D0">
      <w:pPr>
        <w:pBdr>
          <w:bottom w:val="single" w:sz="4" w:space="1" w:color="auto"/>
        </w:pBdr>
        <w:rPr>
          <w:rStyle w:val="Emphasis"/>
          <w:i w:val="0"/>
        </w:rPr>
      </w:pPr>
      <w:r w:rsidRPr="00444291">
        <w:rPr>
          <w:rStyle w:val="Emphasis"/>
          <w:i w:val="0"/>
        </w:rPr>
        <w:lastRenderedPageBreak/>
        <w:t>Trinidad and Tobago</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Port of Spain</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Uruguay</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Montevideo</w:t>
      </w:r>
    </w:p>
    <w:p w:rsidR="007841D0" w:rsidRDefault="007841D0" w:rsidP="0082296E">
      <w:pPr>
        <w:rPr>
          <w:rStyle w:val="Emphasis"/>
          <w:i w:val="0"/>
        </w:rPr>
      </w:pPr>
    </w:p>
    <w:p w:rsidR="001124D5" w:rsidRPr="00444291" w:rsidRDefault="001124D5" w:rsidP="007841D0">
      <w:pPr>
        <w:pBdr>
          <w:bottom w:val="single" w:sz="4" w:space="1" w:color="auto"/>
        </w:pBdr>
        <w:rPr>
          <w:rStyle w:val="Emphasis"/>
          <w:i w:val="0"/>
        </w:rPr>
      </w:pPr>
      <w:r w:rsidRPr="00444291">
        <w:rPr>
          <w:rStyle w:val="Emphasis"/>
          <w:i w:val="0"/>
        </w:rPr>
        <w:t>Venezuela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841D0">
        <w:rPr>
          <w:rStyle w:val="Emphasis"/>
          <w:i w:val="0"/>
        </w:rPr>
        <w:tab/>
      </w:r>
      <w:r w:rsidRPr="00444291">
        <w:rPr>
          <w:rStyle w:val="Emphasis"/>
          <w:i w:val="0"/>
        </w:rPr>
        <w:t>Caracas</w:t>
      </w:r>
    </w:p>
    <w:p w:rsidR="001124D5" w:rsidRPr="00444291" w:rsidRDefault="001124D5" w:rsidP="00003BF8">
      <w:pPr>
        <w:pStyle w:val="Heading3"/>
      </w:pPr>
      <w:bookmarkStart w:id="102" w:name="_Toc486509550"/>
      <w:bookmarkStart w:id="103" w:name="_Toc3803448"/>
      <w:r w:rsidRPr="00444291">
        <w:t>MIDDLE EAST &amp; NORTH AFRICA</w:t>
      </w:r>
      <w:bookmarkEnd w:id="101"/>
      <w:bookmarkEnd w:id="102"/>
      <w:bookmarkEnd w:id="103"/>
    </w:p>
    <w:p w:rsidR="001124D5" w:rsidRPr="00444291" w:rsidRDefault="001124D5" w:rsidP="007841D0">
      <w:pPr>
        <w:pBdr>
          <w:bottom w:val="single" w:sz="4" w:space="1" w:color="auto"/>
        </w:pBdr>
        <w:rPr>
          <w:rStyle w:val="Emphasis"/>
          <w:i w:val="0"/>
        </w:rPr>
      </w:pPr>
      <w:bookmarkStart w:id="104" w:name="_Toc474743597"/>
      <w:r w:rsidRPr="00444291">
        <w:rPr>
          <w:rStyle w:val="Emphasis"/>
          <w:i w:val="0"/>
        </w:rPr>
        <w:t>Algeria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Algiers</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Bahrain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Manama</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Egypt</w:t>
      </w:r>
      <w:r w:rsidRPr="00444291">
        <w:rPr>
          <w:rStyle w:val="Emphasis"/>
          <w:i w:val="0"/>
        </w:rPr>
        <w:tab/>
      </w:r>
    </w:p>
    <w:tbl>
      <w:tblPr>
        <w:tblW w:w="0" w:type="auto"/>
        <w:tblInd w:w="1420" w:type="dxa"/>
        <w:tblLook w:val="04A0" w:firstRow="1" w:lastRow="0" w:firstColumn="1" w:lastColumn="0" w:noHBand="0" w:noVBand="1"/>
      </w:tblPr>
      <w:tblGrid>
        <w:gridCol w:w="3020"/>
        <w:gridCol w:w="2924"/>
        <w:gridCol w:w="2834"/>
      </w:tblGrid>
      <w:tr w:rsidR="001124D5" w:rsidRPr="00444291" w:rsidTr="001124D5">
        <w:tc>
          <w:tcPr>
            <w:tcW w:w="3079" w:type="dxa"/>
            <w:shd w:val="clear" w:color="auto" w:fill="auto"/>
          </w:tcPr>
          <w:p w:rsidR="001124D5" w:rsidRPr="00444291" w:rsidRDefault="001124D5" w:rsidP="0082296E">
            <w:pPr>
              <w:rPr>
                <w:rStyle w:val="Emphasis"/>
                <w:i w:val="0"/>
              </w:rPr>
            </w:pPr>
            <w:r w:rsidRPr="00444291">
              <w:rPr>
                <w:rStyle w:val="Emphasis"/>
                <w:i w:val="0"/>
              </w:rPr>
              <w:t>Alexandria</w:t>
            </w:r>
          </w:p>
        </w:tc>
        <w:tc>
          <w:tcPr>
            <w:tcW w:w="2996" w:type="dxa"/>
            <w:shd w:val="clear" w:color="auto" w:fill="auto"/>
          </w:tcPr>
          <w:p w:rsidR="001124D5" w:rsidRPr="00444291" w:rsidRDefault="001124D5" w:rsidP="0082296E">
            <w:pPr>
              <w:rPr>
                <w:rStyle w:val="Emphasis"/>
                <w:i w:val="0"/>
              </w:rPr>
            </w:pPr>
            <w:r w:rsidRPr="00444291">
              <w:rPr>
                <w:rStyle w:val="Emphasis"/>
                <w:i w:val="0"/>
              </w:rPr>
              <w:t>Cairo</w:t>
            </w:r>
          </w:p>
        </w:tc>
        <w:tc>
          <w:tcPr>
            <w:tcW w:w="2919" w:type="dxa"/>
            <w:shd w:val="clear" w:color="auto" w:fill="auto"/>
          </w:tcPr>
          <w:p w:rsidR="001124D5" w:rsidRPr="00444291" w:rsidRDefault="001124D5" w:rsidP="0082296E">
            <w:pPr>
              <w:rPr>
                <w:rStyle w:val="Emphasis"/>
                <w:i w:val="0"/>
              </w:rPr>
            </w:pPr>
          </w:p>
        </w:tc>
      </w:tr>
    </w:tbl>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Iran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Tehran</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Israel</w:t>
      </w:r>
      <w:r w:rsidRPr="00444291">
        <w:rPr>
          <w:rStyle w:val="Emphasis"/>
          <w:i w:val="0"/>
        </w:rPr>
        <w:tab/>
      </w:r>
    </w:p>
    <w:tbl>
      <w:tblPr>
        <w:tblW w:w="0" w:type="auto"/>
        <w:tblInd w:w="1420" w:type="dxa"/>
        <w:tblLook w:val="04A0" w:firstRow="1" w:lastRow="0" w:firstColumn="1" w:lastColumn="0" w:noHBand="0" w:noVBand="1"/>
      </w:tblPr>
      <w:tblGrid>
        <w:gridCol w:w="2895"/>
        <w:gridCol w:w="3015"/>
        <w:gridCol w:w="2868"/>
      </w:tblGrid>
      <w:tr w:rsidR="001124D5" w:rsidRPr="00444291" w:rsidTr="001124D5">
        <w:tc>
          <w:tcPr>
            <w:tcW w:w="2946" w:type="dxa"/>
            <w:shd w:val="clear" w:color="auto" w:fill="auto"/>
          </w:tcPr>
          <w:p w:rsidR="001124D5" w:rsidRPr="00444291" w:rsidRDefault="001124D5" w:rsidP="0082296E">
            <w:pPr>
              <w:rPr>
                <w:rStyle w:val="Emphasis"/>
                <w:i w:val="0"/>
              </w:rPr>
            </w:pPr>
            <w:r w:rsidRPr="00444291">
              <w:rPr>
                <w:rStyle w:val="Emphasis"/>
                <w:i w:val="0"/>
              </w:rPr>
              <w:t>Jerusalem</w:t>
            </w:r>
          </w:p>
        </w:tc>
        <w:tc>
          <w:tcPr>
            <w:tcW w:w="3100" w:type="dxa"/>
            <w:shd w:val="clear" w:color="auto" w:fill="auto"/>
          </w:tcPr>
          <w:p w:rsidR="001124D5" w:rsidRPr="00444291" w:rsidRDefault="001124D5" w:rsidP="0082296E">
            <w:pPr>
              <w:rPr>
                <w:rStyle w:val="Emphasis"/>
                <w:i w:val="0"/>
              </w:rPr>
            </w:pPr>
          </w:p>
        </w:tc>
        <w:tc>
          <w:tcPr>
            <w:tcW w:w="2948" w:type="dxa"/>
            <w:shd w:val="clear" w:color="auto" w:fill="auto"/>
          </w:tcPr>
          <w:p w:rsidR="001124D5" w:rsidRPr="00444291" w:rsidRDefault="001124D5" w:rsidP="0082296E">
            <w:pPr>
              <w:rPr>
                <w:rStyle w:val="Emphasis"/>
                <w:i w:val="0"/>
              </w:rPr>
            </w:pPr>
          </w:p>
        </w:tc>
      </w:tr>
    </w:tbl>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Jordan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Amman</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Kuwait</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Kuwait City</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Lebanon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Beirut</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Libya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Tripoli</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Malta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Valletta</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Morocco</w:t>
      </w:r>
      <w:r w:rsidRPr="00444291">
        <w:rPr>
          <w:rStyle w:val="Emphasis"/>
          <w:i w:val="0"/>
        </w:rPr>
        <w:tab/>
      </w:r>
    </w:p>
    <w:tbl>
      <w:tblPr>
        <w:tblW w:w="0" w:type="auto"/>
        <w:tblInd w:w="1420" w:type="dxa"/>
        <w:tblLook w:val="04A0" w:firstRow="1" w:lastRow="0" w:firstColumn="1" w:lastColumn="0" w:noHBand="0" w:noVBand="1"/>
      </w:tblPr>
      <w:tblGrid>
        <w:gridCol w:w="3030"/>
        <w:gridCol w:w="2926"/>
        <w:gridCol w:w="2822"/>
      </w:tblGrid>
      <w:tr w:rsidR="001124D5" w:rsidRPr="00444291" w:rsidTr="001124D5">
        <w:tc>
          <w:tcPr>
            <w:tcW w:w="3088" w:type="dxa"/>
            <w:shd w:val="clear" w:color="auto" w:fill="auto"/>
          </w:tcPr>
          <w:p w:rsidR="001124D5" w:rsidRPr="00444291" w:rsidRDefault="001124D5" w:rsidP="0082296E">
            <w:pPr>
              <w:rPr>
                <w:rStyle w:val="Emphasis"/>
                <w:i w:val="0"/>
              </w:rPr>
            </w:pPr>
            <w:r w:rsidRPr="00444291">
              <w:rPr>
                <w:rStyle w:val="Emphasis"/>
                <w:i w:val="0"/>
              </w:rPr>
              <w:t>Casablanca</w:t>
            </w:r>
          </w:p>
        </w:tc>
        <w:tc>
          <w:tcPr>
            <w:tcW w:w="2998" w:type="dxa"/>
            <w:shd w:val="clear" w:color="auto" w:fill="auto"/>
          </w:tcPr>
          <w:p w:rsidR="001124D5" w:rsidRPr="00444291" w:rsidRDefault="001124D5" w:rsidP="0082296E">
            <w:pPr>
              <w:rPr>
                <w:rStyle w:val="Emphasis"/>
                <w:i w:val="0"/>
              </w:rPr>
            </w:pPr>
            <w:r w:rsidRPr="00444291">
              <w:rPr>
                <w:rStyle w:val="Emphasis"/>
                <w:i w:val="0"/>
              </w:rPr>
              <w:t>Rabat</w:t>
            </w:r>
          </w:p>
        </w:tc>
        <w:tc>
          <w:tcPr>
            <w:tcW w:w="2908" w:type="dxa"/>
            <w:shd w:val="clear" w:color="auto" w:fill="auto"/>
          </w:tcPr>
          <w:p w:rsidR="001124D5" w:rsidRPr="00444291" w:rsidRDefault="001124D5" w:rsidP="0082296E">
            <w:pPr>
              <w:rPr>
                <w:rStyle w:val="Emphasis"/>
                <w:i w:val="0"/>
              </w:rPr>
            </w:pPr>
          </w:p>
        </w:tc>
      </w:tr>
    </w:tbl>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 xml:space="preserve">Oman </w:t>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Muscat</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Qatar</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Doha</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Saudi Arabia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Riyadh</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Tunisia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Tunis</w:t>
      </w:r>
    </w:p>
    <w:p w:rsidR="007F1504" w:rsidRDefault="007F1504" w:rsidP="0082296E">
      <w:pP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United Arab Emirates</w:t>
      </w:r>
      <w:r w:rsidRPr="00444291">
        <w:rPr>
          <w:rStyle w:val="Emphasis"/>
          <w:i w:val="0"/>
        </w:rPr>
        <w:tab/>
      </w:r>
    </w:p>
    <w:tbl>
      <w:tblPr>
        <w:tblW w:w="0" w:type="auto"/>
        <w:tblInd w:w="1420" w:type="dxa"/>
        <w:tblLook w:val="04A0" w:firstRow="1" w:lastRow="0" w:firstColumn="1" w:lastColumn="0" w:noHBand="0" w:noVBand="1"/>
      </w:tblPr>
      <w:tblGrid>
        <w:gridCol w:w="2893"/>
        <w:gridCol w:w="2997"/>
        <w:gridCol w:w="2888"/>
      </w:tblGrid>
      <w:tr w:rsidR="001124D5" w:rsidRPr="00444291" w:rsidTr="001124D5">
        <w:tc>
          <w:tcPr>
            <w:tcW w:w="2962" w:type="dxa"/>
            <w:shd w:val="clear" w:color="auto" w:fill="auto"/>
          </w:tcPr>
          <w:p w:rsidR="001124D5" w:rsidRPr="00444291" w:rsidRDefault="001124D5" w:rsidP="0082296E">
            <w:pPr>
              <w:rPr>
                <w:rStyle w:val="Emphasis"/>
                <w:i w:val="0"/>
              </w:rPr>
            </w:pPr>
            <w:r w:rsidRPr="00444291">
              <w:rPr>
                <w:rStyle w:val="Emphasis"/>
                <w:i w:val="0"/>
              </w:rPr>
              <w:t>Abu Dhabi</w:t>
            </w:r>
          </w:p>
        </w:tc>
        <w:tc>
          <w:tcPr>
            <w:tcW w:w="3069" w:type="dxa"/>
            <w:shd w:val="clear" w:color="auto" w:fill="auto"/>
          </w:tcPr>
          <w:p w:rsidR="001124D5" w:rsidRPr="00444291" w:rsidRDefault="001124D5" w:rsidP="0082296E">
            <w:pPr>
              <w:rPr>
                <w:rStyle w:val="Emphasis"/>
                <w:i w:val="0"/>
              </w:rPr>
            </w:pPr>
            <w:r w:rsidRPr="00444291">
              <w:rPr>
                <w:rStyle w:val="Emphasis"/>
                <w:i w:val="0"/>
              </w:rPr>
              <w:t>Ajman</w:t>
            </w:r>
          </w:p>
        </w:tc>
        <w:tc>
          <w:tcPr>
            <w:tcW w:w="2963" w:type="dxa"/>
            <w:shd w:val="clear" w:color="auto" w:fill="auto"/>
          </w:tcPr>
          <w:p w:rsidR="001124D5" w:rsidRPr="00444291" w:rsidRDefault="001124D5" w:rsidP="0082296E">
            <w:pPr>
              <w:rPr>
                <w:rStyle w:val="Emphasis"/>
                <w:i w:val="0"/>
              </w:rPr>
            </w:pPr>
            <w:r w:rsidRPr="00444291">
              <w:rPr>
                <w:rStyle w:val="Emphasis"/>
                <w:i w:val="0"/>
              </w:rPr>
              <w:t>Dubai</w:t>
            </w:r>
          </w:p>
        </w:tc>
      </w:tr>
      <w:tr w:rsidR="001124D5" w:rsidRPr="00444291" w:rsidTr="001124D5">
        <w:tc>
          <w:tcPr>
            <w:tcW w:w="2962" w:type="dxa"/>
            <w:shd w:val="clear" w:color="auto" w:fill="auto"/>
          </w:tcPr>
          <w:p w:rsidR="001124D5" w:rsidRPr="00444291" w:rsidRDefault="001124D5" w:rsidP="0082296E">
            <w:pPr>
              <w:rPr>
                <w:rStyle w:val="Emphasis"/>
                <w:i w:val="0"/>
              </w:rPr>
            </w:pPr>
            <w:r w:rsidRPr="00444291">
              <w:rPr>
                <w:rStyle w:val="Emphasis"/>
                <w:i w:val="0"/>
              </w:rPr>
              <w:t>Umm Al-Quwain</w:t>
            </w:r>
          </w:p>
        </w:tc>
        <w:tc>
          <w:tcPr>
            <w:tcW w:w="3069" w:type="dxa"/>
            <w:shd w:val="clear" w:color="auto" w:fill="auto"/>
          </w:tcPr>
          <w:p w:rsidR="001124D5" w:rsidRPr="00444291" w:rsidRDefault="001124D5" w:rsidP="0082296E">
            <w:pPr>
              <w:rPr>
                <w:rStyle w:val="Emphasis"/>
                <w:i w:val="0"/>
              </w:rPr>
            </w:pPr>
            <w:r w:rsidRPr="00444291">
              <w:rPr>
                <w:rStyle w:val="Emphasis"/>
                <w:i w:val="0"/>
              </w:rPr>
              <w:t>Sharjah</w:t>
            </w:r>
          </w:p>
        </w:tc>
        <w:tc>
          <w:tcPr>
            <w:tcW w:w="2963" w:type="dxa"/>
            <w:shd w:val="clear" w:color="auto" w:fill="auto"/>
          </w:tcPr>
          <w:p w:rsidR="001124D5" w:rsidRPr="00444291" w:rsidRDefault="001124D5" w:rsidP="0082296E">
            <w:pPr>
              <w:rPr>
                <w:rStyle w:val="Emphasis"/>
                <w:i w:val="0"/>
              </w:rPr>
            </w:pPr>
          </w:p>
        </w:tc>
      </w:tr>
    </w:tbl>
    <w:p w:rsidR="007F1504" w:rsidRDefault="007F1504" w:rsidP="007F1504">
      <w:pPr>
        <w:pBdr>
          <w:bottom w:val="single" w:sz="4" w:space="1" w:color="auto"/>
        </w:pBdr>
        <w:rPr>
          <w:rStyle w:val="Emphasis"/>
          <w:i w:val="0"/>
        </w:rPr>
      </w:pPr>
    </w:p>
    <w:p w:rsidR="001124D5" w:rsidRPr="00444291" w:rsidRDefault="001124D5" w:rsidP="007F1504">
      <w:pPr>
        <w:pBdr>
          <w:bottom w:val="single" w:sz="4" w:space="1" w:color="auto"/>
        </w:pBdr>
        <w:rPr>
          <w:rStyle w:val="Emphasis"/>
          <w:i w:val="0"/>
        </w:rPr>
      </w:pPr>
      <w:r w:rsidRPr="00444291">
        <w:rPr>
          <w:rStyle w:val="Emphasis"/>
          <w:i w:val="0"/>
        </w:rPr>
        <w:t>Yemen</w:t>
      </w:r>
      <w:r w:rsidRPr="00444291">
        <w:rPr>
          <w:rStyle w:val="Emphasis"/>
          <w:i w:val="0"/>
        </w:rPr>
        <w:tab/>
      </w:r>
    </w:p>
    <w:p w:rsidR="001124D5" w:rsidRPr="00444291" w:rsidRDefault="001124D5" w:rsidP="0082296E">
      <w:pPr>
        <w:rPr>
          <w:rStyle w:val="Emphasis"/>
          <w:i w:val="0"/>
        </w:rPr>
      </w:pPr>
      <w:r w:rsidRPr="00444291">
        <w:rPr>
          <w:rStyle w:val="Emphasis"/>
          <w:i w:val="0"/>
        </w:rPr>
        <w:tab/>
      </w:r>
      <w:r w:rsidR="007F1504">
        <w:rPr>
          <w:rStyle w:val="Emphasis"/>
          <w:i w:val="0"/>
        </w:rPr>
        <w:tab/>
      </w:r>
      <w:r w:rsidRPr="00444291">
        <w:rPr>
          <w:rStyle w:val="Emphasis"/>
          <w:i w:val="0"/>
        </w:rPr>
        <w:t>Sana'a</w:t>
      </w:r>
    </w:p>
    <w:p w:rsidR="001124D5" w:rsidRPr="00444291" w:rsidRDefault="001124D5" w:rsidP="00003BF8">
      <w:pPr>
        <w:pStyle w:val="Heading3"/>
      </w:pPr>
      <w:bookmarkStart w:id="105" w:name="_Toc486509551"/>
      <w:bookmarkStart w:id="106" w:name="_Toc3803449"/>
      <w:r w:rsidRPr="00444291">
        <w:t>NORTH AMERICA</w:t>
      </w:r>
      <w:bookmarkEnd w:id="104"/>
      <w:bookmarkEnd w:id="105"/>
      <w:bookmarkEnd w:id="106"/>
    </w:p>
    <w:p w:rsidR="001124D5" w:rsidRPr="00444291" w:rsidRDefault="001124D5" w:rsidP="00A01D9F">
      <w:pPr>
        <w:pBdr>
          <w:bottom w:val="single" w:sz="4" w:space="1" w:color="auto"/>
        </w:pBdr>
        <w:rPr>
          <w:rStyle w:val="Emphasis"/>
          <w:i w:val="0"/>
        </w:rPr>
      </w:pPr>
      <w:bookmarkStart w:id="107" w:name="_Toc474743598"/>
      <w:r w:rsidRPr="00444291">
        <w:rPr>
          <w:rStyle w:val="Emphasis"/>
          <w:i w:val="0"/>
        </w:rPr>
        <w:t>Canada</w:t>
      </w:r>
      <w:r w:rsidRPr="00444291">
        <w:rPr>
          <w:rStyle w:val="Emphasis"/>
          <w:i w:val="0"/>
        </w:rPr>
        <w:tab/>
      </w:r>
    </w:p>
    <w:tbl>
      <w:tblPr>
        <w:tblW w:w="0" w:type="auto"/>
        <w:tblInd w:w="1420" w:type="dxa"/>
        <w:tblLook w:val="04A0" w:firstRow="1" w:lastRow="0" w:firstColumn="1" w:lastColumn="0" w:noHBand="0" w:noVBand="1"/>
      </w:tblPr>
      <w:tblGrid>
        <w:gridCol w:w="2917"/>
        <w:gridCol w:w="2906"/>
        <w:gridCol w:w="2955"/>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Abbotsford-Mission</w:t>
            </w:r>
          </w:p>
        </w:tc>
        <w:tc>
          <w:tcPr>
            <w:tcW w:w="3471" w:type="dxa"/>
            <w:shd w:val="clear" w:color="auto" w:fill="auto"/>
          </w:tcPr>
          <w:p w:rsidR="001124D5" w:rsidRPr="00444291" w:rsidRDefault="001124D5" w:rsidP="0082296E">
            <w:pPr>
              <w:rPr>
                <w:rStyle w:val="Emphasis"/>
                <w:i w:val="0"/>
              </w:rPr>
            </w:pPr>
            <w:r w:rsidRPr="00444291">
              <w:rPr>
                <w:rStyle w:val="Emphasis"/>
                <w:i w:val="0"/>
              </w:rPr>
              <w:t>Barrie</w:t>
            </w:r>
          </w:p>
        </w:tc>
        <w:tc>
          <w:tcPr>
            <w:tcW w:w="3472" w:type="dxa"/>
            <w:shd w:val="clear" w:color="auto" w:fill="auto"/>
          </w:tcPr>
          <w:p w:rsidR="001124D5" w:rsidRPr="00444291" w:rsidRDefault="001124D5" w:rsidP="0082296E">
            <w:pPr>
              <w:rPr>
                <w:rStyle w:val="Emphasis"/>
                <w:i w:val="0"/>
              </w:rPr>
            </w:pPr>
            <w:r w:rsidRPr="00444291">
              <w:rPr>
                <w:rStyle w:val="Emphasis"/>
                <w:i w:val="0"/>
              </w:rPr>
              <w:t>Brantford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Calgary</w:t>
            </w:r>
          </w:p>
        </w:tc>
        <w:tc>
          <w:tcPr>
            <w:tcW w:w="3471" w:type="dxa"/>
            <w:shd w:val="clear" w:color="auto" w:fill="auto"/>
          </w:tcPr>
          <w:p w:rsidR="001124D5" w:rsidRPr="00444291" w:rsidRDefault="001124D5" w:rsidP="0082296E">
            <w:pPr>
              <w:rPr>
                <w:rStyle w:val="Emphasis"/>
                <w:i w:val="0"/>
              </w:rPr>
            </w:pPr>
            <w:r w:rsidRPr="00444291">
              <w:rPr>
                <w:rStyle w:val="Emphasis"/>
                <w:i w:val="0"/>
              </w:rPr>
              <w:t>Edmonton</w:t>
            </w:r>
          </w:p>
        </w:tc>
        <w:tc>
          <w:tcPr>
            <w:tcW w:w="3472" w:type="dxa"/>
            <w:shd w:val="clear" w:color="auto" w:fill="auto"/>
          </w:tcPr>
          <w:p w:rsidR="001124D5" w:rsidRPr="00444291" w:rsidRDefault="001124D5" w:rsidP="0082296E">
            <w:pPr>
              <w:rPr>
                <w:rStyle w:val="Emphasis"/>
                <w:i w:val="0"/>
              </w:rPr>
            </w:pPr>
            <w:r w:rsidRPr="00444291">
              <w:rPr>
                <w:rStyle w:val="Emphasis"/>
                <w:i w:val="0"/>
              </w:rPr>
              <w:t>Greater Sudbury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Guelph</w:t>
            </w:r>
          </w:p>
        </w:tc>
        <w:tc>
          <w:tcPr>
            <w:tcW w:w="3471" w:type="dxa"/>
            <w:shd w:val="clear" w:color="auto" w:fill="auto"/>
          </w:tcPr>
          <w:p w:rsidR="001124D5" w:rsidRPr="00444291" w:rsidRDefault="001124D5" w:rsidP="0082296E">
            <w:pPr>
              <w:rPr>
                <w:rStyle w:val="Emphasis"/>
                <w:i w:val="0"/>
              </w:rPr>
            </w:pPr>
            <w:r w:rsidRPr="00444291">
              <w:rPr>
                <w:rStyle w:val="Emphasis"/>
                <w:i w:val="0"/>
              </w:rPr>
              <w:t>Halifax</w:t>
            </w:r>
          </w:p>
        </w:tc>
        <w:tc>
          <w:tcPr>
            <w:tcW w:w="3472" w:type="dxa"/>
            <w:shd w:val="clear" w:color="auto" w:fill="auto"/>
          </w:tcPr>
          <w:p w:rsidR="001124D5" w:rsidRPr="00444291" w:rsidRDefault="001124D5" w:rsidP="0082296E">
            <w:pPr>
              <w:rPr>
                <w:rStyle w:val="Emphasis"/>
                <w:i w:val="0"/>
              </w:rPr>
            </w:pPr>
            <w:r w:rsidRPr="00444291">
              <w:rPr>
                <w:rStyle w:val="Emphasis"/>
                <w:i w:val="0"/>
              </w:rPr>
              <w:t>Hamilton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Kelowna</w:t>
            </w:r>
          </w:p>
        </w:tc>
        <w:tc>
          <w:tcPr>
            <w:tcW w:w="3471" w:type="dxa"/>
            <w:shd w:val="clear" w:color="auto" w:fill="auto"/>
          </w:tcPr>
          <w:p w:rsidR="001124D5" w:rsidRPr="00444291" w:rsidRDefault="001124D5" w:rsidP="0082296E">
            <w:pPr>
              <w:rPr>
                <w:rStyle w:val="Emphasis"/>
                <w:i w:val="0"/>
              </w:rPr>
            </w:pPr>
            <w:r w:rsidRPr="00444291">
              <w:rPr>
                <w:rStyle w:val="Emphasis"/>
                <w:i w:val="0"/>
              </w:rPr>
              <w:t>Kingston</w:t>
            </w:r>
          </w:p>
        </w:tc>
        <w:tc>
          <w:tcPr>
            <w:tcW w:w="3472" w:type="dxa"/>
            <w:shd w:val="clear" w:color="auto" w:fill="auto"/>
          </w:tcPr>
          <w:p w:rsidR="001124D5" w:rsidRPr="00444291" w:rsidRDefault="001124D5" w:rsidP="0082296E">
            <w:pPr>
              <w:rPr>
                <w:rStyle w:val="Emphasis"/>
                <w:i w:val="0"/>
              </w:rPr>
            </w:pPr>
            <w:r w:rsidRPr="00444291">
              <w:rPr>
                <w:rStyle w:val="Emphasis"/>
                <w:i w:val="0"/>
              </w:rPr>
              <w:t>Kitchener-Cambridge-Waterloo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London</w:t>
            </w:r>
          </w:p>
        </w:tc>
        <w:tc>
          <w:tcPr>
            <w:tcW w:w="3471" w:type="dxa"/>
            <w:shd w:val="clear" w:color="auto" w:fill="auto"/>
          </w:tcPr>
          <w:p w:rsidR="001124D5" w:rsidRPr="00444291" w:rsidRDefault="001124D5" w:rsidP="0082296E">
            <w:pPr>
              <w:rPr>
                <w:rStyle w:val="Emphasis"/>
                <w:i w:val="0"/>
              </w:rPr>
            </w:pPr>
            <w:r w:rsidRPr="00444291">
              <w:rPr>
                <w:rStyle w:val="Emphasis"/>
                <w:i w:val="0"/>
              </w:rPr>
              <w:t>Moncton</w:t>
            </w:r>
          </w:p>
        </w:tc>
        <w:tc>
          <w:tcPr>
            <w:tcW w:w="3472" w:type="dxa"/>
            <w:shd w:val="clear" w:color="auto" w:fill="auto"/>
          </w:tcPr>
          <w:p w:rsidR="001124D5" w:rsidRPr="00444291" w:rsidRDefault="001124D5" w:rsidP="0082296E">
            <w:pPr>
              <w:rPr>
                <w:rStyle w:val="Emphasis"/>
                <w:i w:val="0"/>
              </w:rPr>
            </w:pPr>
            <w:r w:rsidRPr="00444291">
              <w:rPr>
                <w:rStyle w:val="Emphasis"/>
                <w:i w:val="0"/>
              </w:rPr>
              <w:t>Montreal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Oshawa</w:t>
            </w:r>
          </w:p>
        </w:tc>
        <w:tc>
          <w:tcPr>
            <w:tcW w:w="3471" w:type="dxa"/>
            <w:shd w:val="clear" w:color="auto" w:fill="auto"/>
          </w:tcPr>
          <w:p w:rsidR="001124D5" w:rsidRPr="00444291" w:rsidRDefault="001124D5" w:rsidP="0082296E">
            <w:pPr>
              <w:rPr>
                <w:rStyle w:val="Emphasis"/>
                <w:i w:val="0"/>
              </w:rPr>
            </w:pPr>
            <w:r w:rsidRPr="00444291">
              <w:rPr>
                <w:rStyle w:val="Emphasis"/>
                <w:i w:val="0"/>
              </w:rPr>
              <w:t>Ottawa-Gatineau</w:t>
            </w:r>
          </w:p>
        </w:tc>
        <w:tc>
          <w:tcPr>
            <w:tcW w:w="3472" w:type="dxa"/>
            <w:shd w:val="clear" w:color="auto" w:fill="auto"/>
          </w:tcPr>
          <w:p w:rsidR="001124D5" w:rsidRPr="00444291" w:rsidRDefault="001124D5" w:rsidP="0082296E">
            <w:pPr>
              <w:rPr>
                <w:rStyle w:val="Emphasis"/>
                <w:i w:val="0"/>
              </w:rPr>
            </w:pPr>
            <w:r w:rsidRPr="00444291">
              <w:rPr>
                <w:rStyle w:val="Emphasis"/>
                <w:i w:val="0"/>
              </w:rPr>
              <w:t>Peterborough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Quebec, Quebec</w:t>
            </w:r>
          </w:p>
        </w:tc>
        <w:tc>
          <w:tcPr>
            <w:tcW w:w="3471" w:type="dxa"/>
            <w:shd w:val="clear" w:color="auto" w:fill="auto"/>
          </w:tcPr>
          <w:p w:rsidR="001124D5" w:rsidRPr="00444291" w:rsidRDefault="001124D5" w:rsidP="0082296E">
            <w:pPr>
              <w:rPr>
                <w:rStyle w:val="Emphasis"/>
                <w:i w:val="0"/>
              </w:rPr>
            </w:pPr>
            <w:r w:rsidRPr="00444291">
              <w:rPr>
                <w:rStyle w:val="Emphasis"/>
                <w:i w:val="0"/>
              </w:rPr>
              <w:t>Regina</w:t>
            </w:r>
          </w:p>
        </w:tc>
        <w:tc>
          <w:tcPr>
            <w:tcW w:w="3472" w:type="dxa"/>
            <w:shd w:val="clear" w:color="auto" w:fill="auto"/>
          </w:tcPr>
          <w:p w:rsidR="001124D5" w:rsidRPr="00444291" w:rsidRDefault="001124D5" w:rsidP="0082296E">
            <w:pPr>
              <w:rPr>
                <w:rStyle w:val="Emphasis"/>
                <w:i w:val="0"/>
              </w:rPr>
            </w:pPr>
            <w:r w:rsidRPr="00444291">
              <w:rPr>
                <w:rStyle w:val="Emphasis"/>
                <w:i w:val="0"/>
              </w:rPr>
              <w:t>Saguenay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Saint John</w:t>
            </w:r>
          </w:p>
        </w:tc>
        <w:tc>
          <w:tcPr>
            <w:tcW w:w="3471" w:type="dxa"/>
            <w:shd w:val="clear" w:color="auto" w:fill="auto"/>
          </w:tcPr>
          <w:p w:rsidR="001124D5" w:rsidRPr="00444291" w:rsidRDefault="001124D5" w:rsidP="0082296E">
            <w:pPr>
              <w:rPr>
                <w:rStyle w:val="Emphasis"/>
                <w:i w:val="0"/>
              </w:rPr>
            </w:pPr>
            <w:r w:rsidRPr="00444291">
              <w:rPr>
                <w:rStyle w:val="Emphasis"/>
                <w:i w:val="0"/>
              </w:rPr>
              <w:t>Saskatoon</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Sherbrooke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St John's</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St. </w:t>
            </w:r>
            <w:proofErr w:type="spellStart"/>
            <w:r w:rsidRPr="00444291">
              <w:rPr>
                <w:rStyle w:val="Emphasis"/>
                <w:i w:val="0"/>
              </w:rPr>
              <w:t>Catharines</w:t>
            </w:r>
            <w:proofErr w:type="spellEnd"/>
            <w:r w:rsidRPr="00444291">
              <w:rPr>
                <w:rStyle w:val="Emphasis"/>
                <w:i w:val="0"/>
              </w:rPr>
              <w:t>-Niagara</w:t>
            </w:r>
          </w:p>
        </w:tc>
        <w:tc>
          <w:tcPr>
            <w:tcW w:w="3472" w:type="dxa"/>
            <w:shd w:val="clear" w:color="auto" w:fill="auto"/>
          </w:tcPr>
          <w:p w:rsidR="001124D5" w:rsidRPr="00444291" w:rsidRDefault="001124D5" w:rsidP="0082296E">
            <w:pPr>
              <w:rPr>
                <w:rStyle w:val="Emphasis"/>
                <w:i w:val="0"/>
              </w:rPr>
            </w:pPr>
            <w:r w:rsidRPr="00444291">
              <w:rPr>
                <w:rStyle w:val="Emphasis"/>
                <w:i w:val="0"/>
              </w:rPr>
              <w:t>Thunder Bay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Toronto</w:t>
            </w:r>
          </w:p>
        </w:tc>
        <w:tc>
          <w:tcPr>
            <w:tcW w:w="3471" w:type="dxa"/>
            <w:shd w:val="clear" w:color="auto" w:fill="auto"/>
          </w:tcPr>
          <w:p w:rsidR="001124D5" w:rsidRPr="00444291" w:rsidRDefault="001124D5" w:rsidP="0082296E">
            <w:pPr>
              <w:rPr>
                <w:rStyle w:val="Emphasis"/>
                <w:i w:val="0"/>
              </w:rPr>
            </w:pPr>
            <w:r w:rsidRPr="00444291">
              <w:rPr>
                <w:rStyle w:val="Emphasis"/>
                <w:i w:val="0"/>
              </w:rPr>
              <w:t>Trois-</w:t>
            </w:r>
            <w:proofErr w:type="spellStart"/>
            <w:r w:rsidRPr="00444291">
              <w:rPr>
                <w:rStyle w:val="Emphasis"/>
                <w:i w:val="0"/>
              </w:rPr>
              <w:t>Rivieres</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Vancouver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Victoria</w:t>
            </w:r>
          </w:p>
        </w:tc>
        <w:tc>
          <w:tcPr>
            <w:tcW w:w="3471" w:type="dxa"/>
            <w:shd w:val="clear" w:color="auto" w:fill="auto"/>
          </w:tcPr>
          <w:p w:rsidR="001124D5" w:rsidRPr="00444291" w:rsidRDefault="001124D5" w:rsidP="0082296E">
            <w:pPr>
              <w:rPr>
                <w:rStyle w:val="Emphasis"/>
                <w:i w:val="0"/>
              </w:rPr>
            </w:pPr>
            <w:r w:rsidRPr="00444291">
              <w:rPr>
                <w:rStyle w:val="Emphasis"/>
                <w:i w:val="0"/>
              </w:rPr>
              <w:t>Windsor</w:t>
            </w:r>
          </w:p>
        </w:tc>
        <w:tc>
          <w:tcPr>
            <w:tcW w:w="3472" w:type="dxa"/>
            <w:shd w:val="clear" w:color="auto" w:fill="auto"/>
          </w:tcPr>
          <w:p w:rsidR="001124D5" w:rsidRPr="00444291" w:rsidRDefault="001124D5" w:rsidP="0082296E">
            <w:pPr>
              <w:rPr>
                <w:rStyle w:val="Emphasis"/>
                <w:i w:val="0"/>
              </w:rPr>
            </w:pPr>
            <w:r w:rsidRPr="00444291">
              <w:rPr>
                <w:rStyle w:val="Emphasis"/>
                <w:i w:val="0"/>
              </w:rPr>
              <w:t>Winnipeg</w:t>
            </w:r>
          </w:p>
        </w:tc>
      </w:tr>
    </w:tbl>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United States</w:t>
      </w:r>
      <w:r w:rsidRPr="00444291">
        <w:rPr>
          <w:rStyle w:val="Emphasis"/>
          <w:i w:val="0"/>
        </w:rPr>
        <w:tab/>
      </w:r>
    </w:p>
    <w:tbl>
      <w:tblPr>
        <w:tblW w:w="0" w:type="auto"/>
        <w:tblInd w:w="1420" w:type="dxa"/>
        <w:tblLook w:val="04A0" w:firstRow="1" w:lastRow="0" w:firstColumn="1" w:lastColumn="0" w:noHBand="0" w:noVBand="1"/>
      </w:tblPr>
      <w:tblGrid>
        <w:gridCol w:w="3018"/>
        <w:gridCol w:w="2886"/>
        <w:gridCol w:w="2874"/>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Abilene, TX</w:t>
            </w:r>
          </w:p>
        </w:tc>
        <w:tc>
          <w:tcPr>
            <w:tcW w:w="3471" w:type="dxa"/>
            <w:shd w:val="clear" w:color="auto" w:fill="auto"/>
          </w:tcPr>
          <w:p w:rsidR="001124D5" w:rsidRPr="00444291" w:rsidRDefault="001124D5" w:rsidP="0082296E">
            <w:pPr>
              <w:rPr>
                <w:rStyle w:val="Emphasis"/>
                <w:i w:val="0"/>
              </w:rPr>
            </w:pPr>
            <w:r w:rsidRPr="00444291">
              <w:rPr>
                <w:rStyle w:val="Emphasis"/>
                <w:i w:val="0"/>
              </w:rPr>
              <w:t>Akron, OH</w:t>
            </w:r>
          </w:p>
        </w:tc>
        <w:tc>
          <w:tcPr>
            <w:tcW w:w="3472" w:type="dxa"/>
            <w:shd w:val="clear" w:color="auto" w:fill="auto"/>
          </w:tcPr>
          <w:p w:rsidR="001124D5" w:rsidRPr="00444291" w:rsidRDefault="001124D5" w:rsidP="0082296E">
            <w:pPr>
              <w:rPr>
                <w:rStyle w:val="Emphasis"/>
                <w:i w:val="0"/>
              </w:rPr>
            </w:pPr>
            <w:r w:rsidRPr="00444291">
              <w:rPr>
                <w:rStyle w:val="Emphasis"/>
                <w:i w:val="0"/>
              </w:rPr>
              <w:t>Albany, 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Albany, OR</w:t>
            </w:r>
          </w:p>
        </w:tc>
        <w:tc>
          <w:tcPr>
            <w:tcW w:w="3471" w:type="dxa"/>
            <w:shd w:val="clear" w:color="auto" w:fill="auto"/>
          </w:tcPr>
          <w:p w:rsidR="001124D5" w:rsidRPr="00444291" w:rsidRDefault="001124D5" w:rsidP="0082296E">
            <w:pPr>
              <w:rPr>
                <w:rStyle w:val="Emphasis"/>
                <w:i w:val="0"/>
              </w:rPr>
            </w:pPr>
            <w:r w:rsidRPr="00444291">
              <w:rPr>
                <w:rStyle w:val="Emphasis"/>
                <w:i w:val="0"/>
              </w:rPr>
              <w:t>Albany-Schenectady-Troy, NY</w:t>
            </w:r>
          </w:p>
        </w:tc>
        <w:tc>
          <w:tcPr>
            <w:tcW w:w="3472" w:type="dxa"/>
            <w:shd w:val="clear" w:color="auto" w:fill="auto"/>
          </w:tcPr>
          <w:p w:rsidR="001124D5" w:rsidRPr="00444291" w:rsidRDefault="001124D5" w:rsidP="0082296E">
            <w:pPr>
              <w:rPr>
                <w:rStyle w:val="Emphasis"/>
                <w:i w:val="0"/>
              </w:rPr>
            </w:pPr>
            <w:r w:rsidRPr="00444291">
              <w:rPr>
                <w:rStyle w:val="Emphasis"/>
                <w:i w:val="0"/>
              </w:rPr>
              <w:t>Albuquerque, NM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Alexandria, LA</w:t>
            </w:r>
          </w:p>
        </w:tc>
        <w:tc>
          <w:tcPr>
            <w:tcW w:w="3471" w:type="dxa"/>
            <w:shd w:val="clear" w:color="auto" w:fill="auto"/>
          </w:tcPr>
          <w:p w:rsidR="001124D5" w:rsidRPr="00444291" w:rsidRDefault="001124D5" w:rsidP="0082296E">
            <w:pPr>
              <w:rPr>
                <w:rStyle w:val="Emphasis"/>
                <w:i w:val="0"/>
              </w:rPr>
            </w:pPr>
            <w:r w:rsidRPr="00444291">
              <w:rPr>
                <w:rStyle w:val="Emphasis"/>
                <w:i w:val="0"/>
              </w:rPr>
              <w:t>Allentown-Bethlehem-Easton, PA-NJ</w:t>
            </w:r>
          </w:p>
        </w:tc>
        <w:tc>
          <w:tcPr>
            <w:tcW w:w="3472" w:type="dxa"/>
            <w:shd w:val="clear" w:color="auto" w:fill="auto"/>
          </w:tcPr>
          <w:p w:rsidR="001124D5" w:rsidRPr="00444291" w:rsidRDefault="001124D5" w:rsidP="0082296E">
            <w:pPr>
              <w:rPr>
                <w:rStyle w:val="Emphasis"/>
                <w:i w:val="0"/>
              </w:rPr>
            </w:pPr>
            <w:r w:rsidRPr="00444291">
              <w:rPr>
                <w:rStyle w:val="Emphasis"/>
                <w:i w:val="0"/>
              </w:rPr>
              <w:t>Altoona,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Amarillo, TX</w:t>
            </w:r>
          </w:p>
        </w:tc>
        <w:tc>
          <w:tcPr>
            <w:tcW w:w="3471" w:type="dxa"/>
            <w:shd w:val="clear" w:color="auto" w:fill="auto"/>
          </w:tcPr>
          <w:p w:rsidR="001124D5" w:rsidRPr="00444291" w:rsidRDefault="001124D5" w:rsidP="0082296E">
            <w:pPr>
              <w:rPr>
                <w:rStyle w:val="Emphasis"/>
                <w:i w:val="0"/>
              </w:rPr>
            </w:pPr>
            <w:r w:rsidRPr="00444291">
              <w:rPr>
                <w:rStyle w:val="Emphasis"/>
                <w:i w:val="0"/>
              </w:rPr>
              <w:t>Ames, IA</w:t>
            </w:r>
          </w:p>
        </w:tc>
        <w:tc>
          <w:tcPr>
            <w:tcW w:w="3472" w:type="dxa"/>
            <w:shd w:val="clear" w:color="auto" w:fill="auto"/>
          </w:tcPr>
          <w:p w:rsidR="001124D5" w:rsidRPr="00444291" w:rsidRDefault="001124D5" w:rsidP="0082296E">
            <w:pPr>
              <w:rPr>
                <w:rStyle w:val="Emphasis"/>
                <w:i w:val="0"/>
              </w:rPr>
            </w:pPr>
            <w:r w:rsidRPr="00444291">
              <w:rPr>
                <w:rStyle w:val="Emphasis"/>
                <w:i w:val="0"/>
              </w:rPr>
              <w:t>Anchorage, AK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Ann Arbor, MI</w:t>
            </w:r>
          </w:p>
        </w:tc>
        <w:tc>
          <w:tcPr>
            <w:tcW w:w="3471" w:type="dxa"/>
            <w:shd w:val="clear" w:color="auto" w:fill="auto"/>
          </w:tcPr>
          <w:p w:rsidR="001124D5" w:rsidRPr="00444291" w:rsidRDefault="001124D5" w:rsidP="0082296E">
            <w:pPr>
              <w:rPr>
                <w:rStyle w:val="Emphasis"/>
                <w:i w:val="0"/>
              </w:rPr>
            </w:pPr>
            <w:r w:rsidRPr="00444291">
              <w:rPr>
                <w:rStyle w:val="Emphasis"/>
                <w:i w:val="0"/>
              </w:rPr>
              <w:t>Anniston-Oxford-Jacksonville, AL</w:t>
            </w:r>
          </w:p>
        </w:tc>
        <w:tc>
          <w:tcPr>
            <w:tcW w:w="3472" w:type="dxa"/>
            <w:shd w:val="clear" w:color="auto" w:fill="auto"/>
          </w:tcPr>
          <w:p w:rsidR="001124D5" w:rsidRPr="00444291" w:rsidRDefault="001124D5" w:rsidP="0082296E">
            <w:pPr>
              <w:rPr>
                <w:rStyle w:val="Emphasis"/>
                <w:i w:val="0"/>
              </w:rPr>
            </w:pPr>
            <w:r w:rsidRPr="00444291">
              <w:rPr>
                <w:rStyle w:val="Emphasis"/>
                <w:i w:val="0"/>
              </w:rPr>
              <w:t>Appleton,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Asheville, NC</w:t>
            </w:r>
          </w:p>
        </w:tc>
        <w:tc>
          <w:tcPr>
            <w:tcW w:w="3471" w:type="dxa"/>
            <w:shd w:val="clear" w:color="auto" w:fill="auto"/>
          </w:tcPr>
          <w:p w:rsidR="001124D5" w:rsidRPr="00444291" w:rsidRDefault="001124D5" w:rsidP="0082296E">
            <w:pPr>
              <w:rPr>
                <w:rStyle w:val="Emphasis"/>
                <w:i w:val="0"/>
              </w:rPr>
            </w:pPr>
            <w:r w:rsidRPr="00444291">
              <w:rPr>
                <w:rStyle w:val="Emphasis"/>
                <w:i w:val="0"/>
              </w:rPr>
              <w:t>Athens-Clarke County, GA</w:t>
            </w:r>
          </w:p>
        </w:tc>
        <w:tc>
          <w:tcPr>
            <w:tcW w:w="3472" w:type="dxa"/>
            <w:shd w:val="clear" w:color="auto" w:fill="auto"/>
          </w:tcPr>
          <w:p w:rsidR="001124D5" w:rsidRPr="00444291" w:rsidRDefault="001124D5" w:rsidP="0082296E">
            <w:pPr>
              <w:rPr>
                <w:rStyle w:val="Emphasis"/>
                <w:i w:val="0"/>
              </w:rPr>
            </w:pPr>
            <w:r w:rsidRPr="00444291">
              <w:rPr>
                <w:rStyle w:val="Emphasis"/>
                <w:i w:val="0"/>
              </w:rPr>
              <w:t>Atlanta-Sandy Springs-Roswell, 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Atlantic City-Hammonton, NJ</w:t>
            </w:r>
          </w:p>
        </w:tc>
        <w:tc>
          <w:tcPr>
            <w:tcW w:w="3471" w:type="dxa"/>
            <w:shd w:val="clear" w:color="auto" w:fill="auto"/>
          </w:tcPr>
          <w:p w:rsidR="001124D5" w:rsidRPr="00444291" w:rsidRDefault="001124D5" w:rsidP="0082296E">
            <w:pPr>
              <w:rPr>
                <w:rStyle w:val="Emphasis"/>
                <w:i w:val="0"/>
              </w:rPr>
            </w:pPr>
            <w:r w:rsidRPr="00444291">
              <w:rPr>
                <w:rStyle w:val="Emphasis"/>
                <w:i w:val="0"/>
              </w:rPr>
              <w:t>Auburn-Opelika, AL</w:t>
            </w:r>
          </w:p>
        </w:tc>
        <w:tc>
          <w:tcPr>
            <w:tcW w:w="3472" w:type="dxa"/>
            <w:shd w:val="clear" w:color="auto" w:fill="auto"/>
          </w:tcPr>
          <w:p w:rsidR="001124D5" w:rsidRPr="00444291" w:rsidRDefault="001124D5" w:rsidP="0082296E">
            <w:pPr>
              <w:rPr>
                <w:rStyle w:val="Emphasis"/>
                <w:i w:val="0"/>
              </w:rPr>
            </w:pPr>
            <w:r w:rsidRPr="00444291">
              <w:rPr>
                <w:rStyle w:val="Emphasis"/>
                <w:i w:val="0"/>
              </w:rPr>
              <w:t>Augusta-Richmond County, GA-SC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Austin-Round Rock, TX</w:t>
            </w:r>
          </w:p>
        </w:tc>
        <w:tc>
          <w:tcPr>
            <w:tcW w:w="3471" w:type="dxa"/>
            <w:shd w:val="clear" w:color="auto" w:fill="auto"/>
          </w:tcPr>
          <w:p w:rsidR="001124D5" w:rsidRPr="00444291" w:rsidRDefault="001124D5" w:rsidP="0082296E">
            <w:pPr>
              <w:rPr>
                <w:rStyle w:val="Emphasis"/>
                <w:i w:val="0"/>
              </w:rPr>
            </w:pPr>
            <w:r w:rsidRPr="00444291">
              <w:rPr>
                <w:rStyle w:val="Emphasis"/>
                <w:i w:val="0"/>
              </w:rPr>
              <w:t>Bakersfield, CA</w:t>
            </w:r>
          </w:p>
        </w:tc>
        <w:tc>
          <w:tcPr>
            <w:tcW w:w="3472" w:type="dxa"/>
            <w:shd w:val="clear" w:color="auto" w:fill="auto"/>
          </w:tcPr>
          <w:p w:rsidR="001124D5" w:rsidRPr="00444291" w:rsidRDefault="001124D5" w:rsidP="0082296E">
            <w:pPr>
              <w:rPr>
                <w:rStyle w:val="Emphasis"/>
                <w:i w:val="0"/>
              </w:rPr>
            </w:pPr>
            <w:r w:rsidRPr="00444291">
              <w:rPr>
                <w:rStyle w:val="Emphasis"/>
                <w:i w:val="0"/>
              </w:rPr>
              <w:t>Baltimore-Columbia-Towson, MD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Bangor, ME</w:t>
            </w:r>
          </w:p>
        </w:tc>
        <w:tc>
          <w:tcPr>
            <w:tcW w:w="3471" w:type="dxa"/>
            <w:shd w:val="clear" w:color="auto" w:fill="auto"/>
          </w:tcPr>
          <w:p w:rsidR="001124D5" w:rsidRPr="00444291" w:rsidRDefault="001124D5" w:rsidP="0082296E">
            <w:pPr>
              <w:rPr>
                <w:rStyle w:val="Emphasis"/>
                <w:i w:val="0"/>
              </w:rPr>
            </w:pPr>
            <w:r w:rsidRPr="00444291">
              <w:rPr>
                <w:rStyle w:val="Emphasis"/>
                <w:i w:val="0"/>
              </w:rPr>
              <w:t>Barnstable Town, MA</w:t>
            </w:r>
          </w:p>
        </w:tc>
        <w:tc>
          <w:tcPr>
            <w:tcW w:w="3472" w:type="dxa"/>
            <w:shd w:val="clear" w:color="auto" w:fill="auto"/>
          </w:tcPr>
          <w:p w:rsidR="001124D5" w:rsidRPr="00444291" w:rsidRDefault="001124D5" w:rsidP="0082296E">
            <w:pPr>
              <w:rPr>
                <w:rStyle w:val="Emphasis"/>
                <w:i w:val="0"/>
              </w:rPr>
            </w:pPr>
            <w:r w:rsidRPr="00444291">
              <w:rPr>
                <w:rStyle w:val="Emphasis"/>
                <w:i w:val="0"/>
              </w:rPr>
              <w:t>Baton Rouge, 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Battle Creek, MI</w:t>
            </w:r>
          </w:p>
        </w:tc>
        <w:tc>
          <w:tcPr>
            <w:tcW w:w="3471" w:type="dxa"/>
            <w:shd w:val="clear" w:color="auto" w:fill="auto"/>
          </w:tcPr>
          <w:p w:rsidR="001124D5" w:rsidRPr="00444291" w:rsidRDefault="001124D5" w:rsidP="0082296E">
            <w:pPr>
              <w:rPr>
                <w:rStyle w:val="Emphasis"/>
                <w:i w:val="0"/>
              </w:rPr>
            </w:pPr>
            <w:r w:rsidRPr="00444291">
              <w:rPr>
                <w:rStyle w:val="Emphasis"/>
                <w:i w:val="0"/>
              </w:rPr>
              <w:t>Bay City, MI</w:t>
            </w:r>
          </w:p>
        </w:tc>
        <w:tc>
          <w:tcPr>
            <w:tcW w:w="3472" w:type="dxa"/>
            <w:shd w:val="clear" w:color="auto" w:fill="auto"/>
          </w:tcPr>
          <w:p w:rsidR="001124D5" w:rsidRPr="00444291" w:rsidRDefault="001124D5" w:rsidP="0082296E">
            <w:pPr>
              <w:rPr>
                <w:rStyle w:val="Emphasis"/>
                <w:i w:val="0"/>
              </w:rPr>
            </w:pPr>
            <w:r w:rsidRPr="00444291">
              <w:rPr>
                <w:rStyle w:val="Emphasis"/>
                <w:i w:val="0"/>
              </w:rPr>
              <w:t>Beaumont-Port Arthur,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Beckley, WV</w:t>
            </w:r>
          </w:p>
        </w:tc>
        <w:tc>
          <w:tcPr>
            <w:tcW w:w="3471" w:type="dxa"/>
            <w:shd w:val="clear" w:color="auto" w:fill="auto"/>
          </w:tcPr>
          <w:p w:rsidR="001124D5" w:rsidRPr="00444291" w:rsidRDefault="001124D5" w:rsidP="0082296E">
            <w:pPr>
              <w:rPr>
                <w:rStyle w:val="Emphasis"/>
                <w:i w:val="0"/>
              </w:rPr>
            </w:pPr>
            <w:r w:rsidRPr="00444291">
              <w:rPr>
                <w:rStyle w:val="Emphasis"/>
                <w:i w:val="0"/>
              </w:rPr>
              <w:t>Bellingham, WA</w:t>
            </w:r>
          </w:p>
        </w:tc>
        <w:tc>
          <w:tcPr>
            <w:tcW w:w="3472" w:type="dxa"/>
            <w:shd w:val="clear" w:color="auto" w:fill="auto"/>
          </w:tcPr>
          <w:p w:rsidR="001124D5" w:rsidRPr="00444291" w:rsidRDefault="001124D5" w:rsidP="0082296E">
            <w:pPr>
              <w:rPr>
                <w:rStyle w:val="Emphasis"/>
                <w:i w:val="0"/>
              </w:rPr>
            </w:pPr>
            <w:r w:rsidRPr="00444291">
              <w:rPr>
                <w:rStyle w:val="Emphasis"/>
                <w:i w:val="0"/>
              </w:rPr>
              <w:t>Bend-Redmond, OR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Billings, MT</w:t>
            </w:r>
          </w:p>
        </w:tc>
        <w:tc>
          <w:tcPr>
            <w:tcW w:w="3471" w:type="dxa"/>
            <w:shd w:val="clear" w:color="auto" w:fill="auto"/>
          </w:tcPr>
          <w:p w:rsidR="001124D5" w:rsidRPr="00444291" w:rsidRDefault="001124D5" w:rsidP="0082296E">
            <w:pPr>
              <w:rPr>
                <w:rStyle w:val="Emphasis"/>
                <w:i w:val="0"/>
              </w:rPr>
            </w:pPr>
            <w:r w:rsidRPr="00444291">
              <w:rPr>
                <w:rStyle w:val="Emphasis"/>
                <w:i w:val="0"/>
              </w:rPr>
              <w:t>Binghamton, NY</w:t>
            </w:r>
          </w:p>
        </w:tc>
        <w:tc>
          <w:tcPr>
            <w:tcW w:w="3472" w:type="dxa"/>
            <w:shd w:val="clear" w:color="auto" w:fill="auto"/>
          </w:tcPr>
          <w:p w:rsidR="001124D5" w:rsidRPr="00444291" w:rsidRDefault="001124D5" w:rsidP="0082296E">
            <w:pPr>
              <w:rPr>
                <w:rStyle w:val="Emphasis"/>
                <w:i w:val="0"/>
              </w:rPr>
            </w:pPr>
            <w:r w:rsidRPr="00444291">
              <w:rPr>
                <w:rStyle w:val="Emphasis"/>
                <w:i w:val="0"/>
              </w:rPr>
              <w:t>Birmingham-Hoover,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Bismarck, ND</w:t>
            </w:r>
          </w:p>
        </w:tc>
        <w:tc>
          <w:tcPr>
            <w:tcW w:w="3471" w:type="dxa"/>
            <w:shd w:val="clear" w:color="auto" w:fill="auto"/>
          </w:tcPr>
          <w:p w:rsidR="001124D5" w:rsidRPr="00444291" w:rsidRDefault="001124D5" w:rsidP="0082296E">
            <w:pPr>
              <w:rPr>
                <w:rStyle w:val="Emphasis"/>
                <w:i w:val="0"/>
              </w:rPr>
            </w:pPr>
            <w:r w:rsidRPr="00444291">
              <w:rPr>
                <w:rStyle w:val="Emphasis"/>
                <w:i w:val="0"/>
              </w:rPr>
              <w:t>Blacksburg-Christiansburg-Radford, VA</w:t>
            </w:r>
          </w:p>
        </w:tc>
        <w:tc>
          <w:tcPr>
            <w:tcW w:w="3472" w:type="dxa"/>
            <w:shd w:val="clear" w:color="auto" w:fill="auto"/>
          </w:tcPr>
          <w:p w:rsidR="001124D5" w:rsidRPr="00444291" w:rsidRDefault="001124D5" w:rsidP="0082296E">
            <w:pPr>
              <w:rPr>
                <w:rStyle w:val="Emphasis"/>
                <w:i w:val="0"/>
              </w:rPr>
            </w:pPr>
            <w:r w:rsidRPr="00444291">
              <w:rPr>
                <w:rStyle w:val="Emphasis"/>
                <w:i w:val="0"/>
              </w:rPr>
              <w:t>Bloomington, IL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Bloomington, IN</w:t>
            </w:r>
          </w:p>
        </w:tc>
        <w:tc>
          <w:tcPr>
            <w:tcW w:w="3471" w:type="dxa"/>
            <w:shd w:val="clear" w:color="auto" w:fill="auto"/>
          </w:tcPr>
          <w:p w:rsidR="001124D5" w:rsidRPr="00444291" w:rsidRDefault="001124D5" w:rsidP="0082296E">
            <w:pPr>
              <w:rPr>
                <w:rStyle w:val="Emphasis"/>
                <w:i w:val="0"/>
              </w:rPr>
            </w:pPr>
            <w:r w:rsidRPr="00444291">
              <w:rPr>
                <w:rStyle w:val="Emphasis"/>
                <w:i w:val="0"/>
              </w:rPr>
              <w:t>Bloomsburg-Berwick, PA</w:t>
            </w:r>
          </w:p>
        </w:tc>
        <w:tc>
          <w:tcPr>
            <w:tcW w:w="3472" w:type="dxa"/>
            <w:shd w:val="clear" w:color="auto" w:fill="auto"/>
          </w:tcPr>
          <w:p w:rsidR="001124D5" w:rsidRPr="00444291" w:rsidRDefault="001124D5" w:rsidP="0082296E">
            <w:pPr>
              <w:rPr>
                <w:rStyle w:val="Emphasis"/>
                <w:i w:val="0"/>
              </w:rPr>
            </w:pPr>
            <w:r w:rsidRPr="00444291">
              <w:rPr>
                <w:rStyle w:val="Emphasis"/>
                <w:i w:val="0"/>
              </w:rPr>
              <w:t>Boise City, ID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Boston-Cambridge-Newton, MA-NH</w:t>
            </w:r>
          </w:p>
        </w:tc>
        <w:tc>
          <w:tcPr>
            <w:tcW w:w="3471" w:type="dxa"/>
            <w:shd w:val="clear" w:color="auto" w:fill="auto"/>
          </w:tcPr>
          <w:p w:rsidR="001124D5" w:rsidRPr="00444291" w:rsidRDefault="001124D5" w:rsidP="0082296E">
            <w:pPr>
              <w:rPr>
                <w:rStyle w:val="Emphasis"/>
                <w:i w:val="0"/>
              </w:rPr>
            </w:pPr>
            <w:r w:rsidRPr="00444291">
              <w:rPr>
                <w:rStyle w:val="Emphasis"/>
                <w:i w:val="0"/>
              </w:rPr>
              <w:t>Boulder, CO</w:t>
            </w:r>
          </w:p>
        </w:tc>
        <w:tc>
          <w:tcPr>
            <w:tcW w:w="3472" w:type="dxa"/>
            <w:shd w:val="clear" w:color="auto" w:fill="auto"/>
          </w:tcPr>
          <w:p w:rsidR="001124D5" w:rsidRPr="00444291" w:rsidRDefault="001124D5" w:rsidP="0082296E">
            <w:pPr>
              <w:rPr>
                <w:rStyle w:val="Emphasis"/>
                <w:i w:val="0"/>
              </w:rPr>
            </w:pPr>
            <w:r w:rsidRPr="00444291">
              <w:rPr>
                <w:rStyle w:val="Emphasis"/>
                <w:i w:val="0"/>
              </w:rPr>
              <w:t>Bowling Green, KY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Bremerton-Silverdale, WA</w:t>
            </w:r>
          </w:p>
        </w:tc>
        <w:tc>
          <w:tcPr>
            <w:tcW w:w="3471" w:type="dxa"/>
            <w:shd w:val="clear" w:color="auto" w:fill="auto"/>
          </w:tcPr>
          <w:p w:rsidR="001124D5" w:rsidRPr="00444291" w:rsidRDefault="001124D5" w:rsidP="0082296E">
            <w:pPr>
              <w:rPr>
                <w:rStyle w:val="Emphasis"/>
                <w:i w:val="0"/>
              </w:rPr>
            </w:pPr>
            <w:r w:rsidRPr="00444291">
              <w:rPr>
                <w:rStyle w:val="Emphasis"/>
                <w:i w:val="0"/>
              </w:rPr>
              <w:t>Bridgeport-Stamford-Norwalk, CT</w:t>
            </w:r>
          </w:p>
        </w:tc>
        <w:tc>
          <w:tcPr>
            <w:tcW w:w="3472" w:type="dxa"/>
            <w:shd w:val="clear" w:color="auto" w:fill="auto"/>
          </w:tcPr>
          <w:p w:rsidR="001124D5" w:rsidRPr="00444291" w:rsidRDefault="001124D5" w:rsidP="0082296E">
            <w:pPr>
              <w:rPr>
                <w:rStyle w:val="Emphasis"/>
                <w:i w:val="0"/>
              </w:rPr>
            </w:pPr>
            <w:r w:rsidRPr="00444291">
              <w:rPr>
                <w:rStyle w:val="Emphasis"/>
                <w:i w:val="0"/>
              </w:rPr>
              <w:t>Brownsville-Harlingen,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Brunswick, GA</w:t>
            </w:r>
          </w:p>
        </w:tc>
        <w:tc>
          <w:tcPr>
            <w:tcW w:w="3471" w:type="dxa"/>
            <w:shd w:val="clear" w:color="auto" w:fill="auto"/>
          </w:tcPr>
          <w:p w:rsidR="001124D5" w:rsidRPr="00444291" w:rsidRDefault="001124D5" w:rsidP="0082296E">
            <w:pPr>
              <w:rPr>
                <w:rStyle w:val="Emphasis"/>
                <w:i w:val="0"/>
              </w:rPr>
            </w:pPr>
            <w:r w:rsidRPr="00444291">
              <w:rPr>
                <w:rStyle w:val="Emphasis"/>
                <w:i w:val="0"/>
              </w:rPr>
              <w:t>Buffalo-Cheektowaga-Niagara Falls, NY</w:t>
            </w:r>
          </w:p>
        </w:tc>
        <w:tc>
          <w:tcPr>
            <w:tcW w:w="3472" w:type="dxa"/>
            <w:shd w:val="clear" w:color="auto" w:fill="auto"/>
          </w:tcPr>
          <w:p w:rsidR="001124D5" w:rsidRPr="00444291" w:rsidRDefault="001124D5" w:rsidP="0082296E">
            <w:pPr>
              <w:rPr>
                <w:rStyle w:val="Emphasis"/>
                <w:i w:val="0"/>
              </w:rPr>
            </w:pPr>
            <w:r w:rsidRPr="00444291">
              <w:rPr>
                <w:rStyle w:val="Emphasis"/>
                <w:i w:val="0"/>
              </w:rPr>
              <w:t>Burlington, NC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Burlington-South Burlington, VT</w:t>
            </w:r>
          </w:p>
        </w:tc>
        <w:tc>
          <w:tcPr>
            <w:tcW w:w="3471" w:type="dxa"/>
            <w:shd w:val="clear" w:color="auto" w:fill="auto"/>
          </w:tcPr>
          <w:p w:rsidR="001124D5" w:rsidRPr="00444291" w:rsidRDefault="001124D5" w:rsidP="0082296E">
            <w:pPr>
              <w:rPr>
                <w:rStyle w:val="Emphasis"/>
                <w:i w:val="0"/>
              </w:rPr>
            </w:pPr>
            <w:r w:rsidRPr="00444291">
              <w:rPr>
                <w:rStyle w:val="Emphasis"/>
                <w:i w:val="0"/>
              </w:rPr>
              <w:t>California-Lexington Park, MD</w:t>
            </w:r>
          </w:p>
        </w:tc>
        <w:tc>
          <w:tcPr>
            <w:tcW w:w="3472" w:type="dxa"/>
            <w:shd w:val="clear" w:color="auto" w:fill="auto"/>
          </w:tcPr>
          <w:p w:rsidR="001124D5" w:rsidRPr="00444291" w:rsidRDefault="001124D5" w:rsidP="0082296E">
            <w:pPr>
              <w:rPr>
                <w:rStyle w:val="Emphasis"/>
                <w:i w:val="0"/>
              </w:rPr>
            </w:pPr>
            <w:r w:rsidRPr="00444291">
              <w:rPr>
                <w:rStyle w:val="Emphasis"/>
                <w:i w:val="0"/>
              </w:rPr>
              <w:t>Canton-Massillon, OH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Cape Coral-Fort Myers, FL</w:t>
            </w:r>
          </w:p>
        </w:tc>
        <w:tc>
          <w:tcPr>
            <w:tcW w:w="3471" w:type="dxa"/>
            <w:shd w:val="clear" w:color="auto" w:fill="auto"/>
          </w:tcPr>
          <w:p w:rsidR="001124D5" w:rsidRPr="00444291" w:rsidRDefault="001124D5" w:rsidP="0082296E">
            <w:pPr>
              <w:rPr>
                <w:rStyle w:val="Emphasis"/>
                <w:i w:val="0"/>
              </w:rPr>
            </w:pPr>
            <w:r w:rsidRPr="00444291">
              <w:rPr>
                <w:rStyle w:val="Emphasis"/>
                <w:i w:val="0"/>
              </w:rPr>
              <w:t>Cape Girardeau, MO-IL</w:t>
            </w:r>
          </w:p>
        </w:tc>
        <w:tc>
          <w:tcPr>
            <w:tcW w:w="3472" w:type="dxa"/>
            <w:shd w:val="clear" w:color="auto" w:fill="auto"/>
          </w:tcPr>
          <w:p w:rsidR="001124D5" w:rsidRPr="00444291" w:rsidRDefault="001124D5" w:rsidP="0082296E">
            <w:pPr>
              <w:rPr>
                <w:rStyle w:val="Emphasis"/>
                <w:i w:val="0"/>
              </w:rPr>
            </w:pPr>
            <w:r w:rsidRPr="00444291">
              <w:rPr>
                <w:rStyle w:val="Emphasis"/>
                <w:i w:val="0"/>
              </w:rPr>
              <w:t>Carbondale-Marion, IL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Carson City, NV</w:t>
            </w:r>
          </w:p>
        </w:tc>
        <w:tc>
          <w:tcPr>
            <w:tcW w:w="3471" w:type="dxa"/>
            <w:shd w:val="clear" w:color="auto" w:fill="auto"/>
          </w:tcPr>
          <w:p w:rsidR="001124D5" w:rsidRPr="00444291" w:rsidRDefault="001124D5" w:rsidP="0082296E">
            <w:pPr>
              <w:rPr>
                <w:rStyle w:val="Emphasis"/>
                <w:i w:val="0"/>
              </w:rPr>
            </w:pPr>
            <w:r w:rsidRPr="00444291">
              <w:rPr>
                <w:rStyle w:val="Emphasis"/>
                <w:i w:val="0"/>
              </w:rPr>
              <w:t>Casper, WY</w:t>
            </w:r>
          </w:p>
        </w:tc>
        <w:tc>
          <w:tcPr>
            <w:tcW w:w="3472" w:type="dxa"/>
            <w:shd w:val="clear" w:color="auto" w:fill="auto"/>
          </w:tcPr>
          <w:p w:rsidR="001124D5" w:rsidRPr="00444291" w:rsidRDefault="001124D5" w:rsidP="0082296E">
            <w:pPr>
              <w:rPr>
                <w:rStyle w:val="Emphasis"/>
                <w:i w:val="0"/>
              </w:rPr>
            </w:pPr>
            <w:r w:rsidRPr="00444291">
              <w:rPr>
                <w:rStyle w:val="Emphasis"/>
                <w:i w:val="0"/>
              </w:rPr>
              <w:t>Cedar Rapids, IA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Chambersburg-Waynesboro, PA</w:t>
            </w:r>
          </w:p>
        </w:tc>
        <w:tc>
          <w:tcPr>
            <w:tcW w:w="3471" w:type="dxa"/>
            <w:shd w:val="clear" w:color="auto" w:fill="auto"/>
          </w:tcPr>
          <w:p w:rsidR="001124D5" w:rsidRPr="00444291" w:rsidRDefault="001124D5" w:rsidP="0082296E">
            <w:pPr>
              <w:rPr>
                <w:rStyle w:val="Emphasis"/>
                <w:i w:val="0"/>
              </w:rPr>
            </w:pPr>
            <w:r w:rsidRPr="00444291">
              <w:rPr>
                <w:rStyle w:val="Emphasis"/>
                <w:i w:val="0"/>
              </w:rPr>
              <w:t>Champaign-Urbana, IL</w:t>
            </w:r>
          </w:p>
        </w:tc>
        <w:tc>
          <w:tcPr>
            <w:tcW w:w="3472" w:type="dxa"/>
            <w:shd w:val="clear" w:color="auto" w:fill="auto"/>
          </w:tcPr>
          <w:p w:rsidR="001124D5" w:rsidRPr="00444291" w:rsidRDefault="001124D5" w:rsidP="0082296E">
            <w:pPr>
              <w:rPr>
                <w:rStyle w:val="Emphasis"/>
                <w:i w:val="0"/>
              </w:rPr>
            </w:pPr>
            <w:r w:rsidRPr="00444291">
              <w:rPr>
                <w:rStyle w:val="Emphasis"/>
                <w:i w:val="0"/>
              </w:rPr>
              <w:t>Charleston, WV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Charleston-North Charleston, SC</w:t>
            </w:r>
          </w:p>
        </w:tc>
        <w:tc>
          <w:tcPr>
            <w:tcW w:w="3471" w:type="dxa"/>
            <w:shd w:val="clear" w:color="auto" w:fill="auto"/>
          </w:tcPr>
          <w:p w:rsidR="001124D5" w:rsidRPr="00444291" w:rsidRDefault="001124D5" w:rsidP="0082296E">
            <w:pPr>
              <w:rPr>
                <w:rStyle w:val="Emphasis"/>
                <w:i w:val="0"/>
              </w:rPr>
            </w:pPr>
            <w:r w:rsidRPr="00444291">
              <w:rPr>
                <w:rStyle w:val="Emphasis"/>
                <w:i w:val="0"/>
              </w:rPr>
              <w:t>Charlotte-Concord-Gastonia, NC-SC</w:t>
            </w:r>
          </w:p>
        </w:tc>
        <w:tc>
          <w:tcPr>
            <w:tcW w:w="3472" w:type="dxa"/>
            <w:shd w:val="clear" w:color="auto" w:fill="auto"/>
          </w:tcPr>
          <w:p w:rsidR="001124D5" w:rsidRPr="00444291" w:rsidRDefault="001124D5" w:rsidP="0082296E">
            <w:pPr>
              <w:rPr>
                <w:rStyle w:val="Emphasis"/>
                <w:i w:val="0"/>
              </w:rPr>
            </w:pPr>
            <w:r w:rsidRPr="00444291">
              <w:rPr>
                <w:rStyle w:val="Emphasis"/>
                <w:i w:val="0"/>
              </w:rPr>
              <w:t>Charlottesville, VA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Chattanooga, TN-GA</w:t>
            </w:r>
          </w:p>
        </w:tc>
        <w:tc>
          <w:tcPr>
            <w:tcW w:w="3471" w:type="dxa"/>
            <w:shd w:val="clear" w:color="auto" w:fill="auto"/>
          </w:tcPr>
          <w:p w:rsidR="001124D5" w:rsidRPr="00444291" w:rsidRDefault="001124D5" w:rsidP="0082296E">
            <w:pPr>
              <w:rPr>
                <w:rStyle w:val="Emphasis"/>
                <w:i w:val="0"/>
              </w:rPr>
            </w:pPr>
            <w:r w:rsidRPr="00444291">
              <w:rPr>
                <w:rStyle w:val="Emphasis"/>
                <w:i w:val="0"/>
              </w:rPr>
              <w:t>Cheyenne, WY</w:t>
            </w:r>
          </w:p>
        </w:tc>
        <w:tc>
          <w:tcPr>
            <w:tcW w:w="3472" w:type="dxa"/>
            <w:shd w:val="clear" w:color="auto" w:fill="auto"/>
          </w:tcPr>
          <w:p w:rsidR="001124D5" w:rsidRPr="00444291" w:rsidRDefault="001124D5" w:rsidP="0082296E">
            <w:pPr>
              <w:rPr>
                <w:rStyle w:val="Emphasis"/>
                <w:i w:val="0"/>
              </w:rPr>
            </w:pPr>
            <w:r w:rsidRPr="00444291">
              <w:rPr>
                <w:rStyle w:val="Emphasis"/>
                <w:i w:val="0"/>
              </w:rPr>
              <w:t>Chicago-Naperville-Elgin, IL-IN-WI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Chico, CA</w:t>
            </w:r>
          </w:p>
        </w:tc>
        <w:tc>
          <w:tcPr>
            <w:tcW w:w="3471" w:type="dxa"/>
            <w:shd w:val="clear" w:color="auto" w:fill="auto"/>
          </w:tcPr>
          <w:p w:rsidR="001124D5" w:rsidRPr="00444291" w:rsidRDefault="001124D5" w:rsidP="0082296E">
            <w:pPr>
              <w:rPr>
                <w:rStyle w:val="Emphasis"/>
                <w:i w:val="0"/>
              </w:rPr>
            </w:pPr>
            <w:r w:rsidRPr="00444291">
              <w:rPr>
                <w:rStyle w:val="Emphasis"/>
                <w:i w:val="0"/>
              </w:rPr>
              <w:t>Cincinnati, OH-KY-IN</w:t>
            </w:r>
          </w:p>
        </w:tc>
        <w:tc>
          <w:tcPr>
            <w:tcW w:w="3472" w:type="dxa"/>
            <w:shd w:val="clear" w:color="auto" w:fill="auto"/>
          </w:tcPr>
          <w:p w:rsidR="001124D5" w:rsidRPr="00444291" w:rsidRDefault="001124D5" w:rsidP="0082296E">
            <w:pPr>
              <w:rPr>
                <w:rStyle w:val="Emphasis"/>
                <w:i w:val="0"/>
              </w:rPr>
            </w:pPr>
            <w:r w:rsidRPr="00444291">
              <w:rPr>
                <w:rStyle w:val="Emphasis"/>
                <w:i w:val="0"/>
              </w:rPr>
              <w:t>Clarksville, TN-KY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Cleveland, TN</w:t>
            </w:r>
          </w:p>
        </w:tc>
        <w:tc>
          <w:tcPr>
            <w:tcW w:w="3471" w:type="dxa"/>
            <w:shd w:val="clear" w:color="auto" w:fill="auto"/>
          </w:tcPr>
          <w:p w:rsidR="001124D5" w:rsidRPr="00444291" w:rsidRDefault="001124D5" w:rsidP="0082296E">
            <w:pPr>
              <w:rPr>
                <w:rStyle w:val="Emphasis"/>
                <w:i w:val="0"/>
              </w:rPr>
            </w:pPr>
            <w:r w:rsidRPr="00444291">
              <w:rPr>
                <w:rStyle w:val="Emphasis"/>
                <w:i w:val="0"/>
              </w:rPr>
              <w:t>Cleveland-Elyria, OH</w:t>
            </w:r>
          </w:p>
        </w:tc>
        <w:tc>
          <w:tcPr>
            <w:tcW w:w="3472" w:type="dxa"/>
            <w:shd w:val="clear" w:color="auto" w:fill="auto"/>
          </w:tcPr>
          <w:p w:rsidR="001124D5" w:rsidRPr="00444291" w:rsidRDefault="001124D5" w:rsidP="0082296E">
            <w:pPr>
              <w:rPr>
                <w:rStyle w:val="Emphasis"/>
                <w:i w:val="0"/>
              </w:rPr>
            </w:pPr>
            <w:r w:rsidRPr="00444291">
              <w:rPr>
                <w:rStyle w:val="Emphasis"/>
                <w:i w:val="0"/>
              </w:rPr>
              <w:t>Coeur d'Alene, ID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College Station-Bryan, TX</w:t>
            </w:r>
          </w:p>
        </w:tc>
        <w:tc>
          <w:tcPr>
            <w:tcW w:w="3471" w:type="dxa"/>
            <w:shd w:val="clear" w:color="auto" w:fill="auto"/>
          </w:tcPr>
          <w:p w:rsidR="001124D5" w:rsidRPr="00444291" w:rsidRDefault="001124D5" w:rsidP="0082296E">
            <w:pPr>
              <w:rPr>
                <w:rStyle w:val="Emphasis"/>
                <w:i w:val="0"/>
              </w:rPr>
            </w:pPr>
            <w:r w:rsidRPr="00444291">
              <w:rPr>
                <w:rStyle w:val="Emphasis"/>
                <w:i w:val="0"/>
              </w:rPr>
              <w:t>Colorado Springs, CO</w:t>
            </w:r>
          </w:p>
        </w:tc>
        <w:tc>
          <w:tcPr>
            <w:tcW w:w="3472" w:type="dxa"/>
            <w:shd w:val="clear" w:color="auto" w:fill="auto"/>
          </w:tcPr>
          <w:p w:rsidR="001124D5" w:rsidRPr="00444291" w:rsidRDefault="001124D5" w:rsidP="0082296E">
            <w:pPr>
              <w:rPr>
                <w:rStyle w:val="Emphasis"/>
                <w:i w:val="0"/>
              </w:rPr>
            </w:pPr>
            <w:r w:rsidRPr="00444291">
              <w:rPr>
                <w:rStyle w:val="Emphasis"/>
                <w:i w:val="0"/>
              </w:rPr>
              <w:t>Columbia, MO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Columbia, SC</w:t>
            </w:r>
          </w:p>
        </w:tc>
        <w:tc>
          <w:tcPr>
            <w:tcW w:w="3471" w:type="dxa"/>
            <w:shd w:val="clear" w:color="auto" w:fill="auto"/>
          </w:tcPr>
          <w:p w:rsidR="001124D5" w:rsidRPr="00444291" w:rsidRDefault="001124D5" w:rsidP="0082296E">
            <w:pPr>
              <w:rPr>
                <w:rStyle w:val="Emphasis"/>
                <w:i w:val="0"/>
              </w:rPr>
            </w:pPr>
            <w:r w:rsidRPr="00444291">
              <w:rPr>
                <w:rStyle w:val="Emphasis"/>
                <w:i w:val="0"/>
              </w:rPr>
              <w:t>Columbus, GA-AL</w:t>
            </w:r>
          </w:p>
        </w:tc>
        <w:tc>
          <w:tcPr>
            <w:tcW w:w="3472" w:type="dxa"/>
            <w:shd w:val="clear" w:color="auto" w:fill="auto"/>
          </w:tcPr>
          <w:p w:rsidR="001124D5" w:rsidRPr="00444291" w:rsidRDefault="001124D5" w:rsidP="0082296E">
            <w:pPr>
              <w:rPr>
                <w:rStyle w:val="Emphasis"/>
                <w:i w:val="0"/>
              </w:rPr>
            </w:pPr>
            <w:r w:rsidRPr="00444291">
              <w:rPr>
                <w:rStyle w:val="Emphasis"/>
                <w:i w:val="0"/>
              </w:rPr>
              <w:t>Columbus, 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Columbus, OH</w:t>
            </w:r>
          </w:p>
        </w:tc>
        <w:tc>
          <w:tcPr>
            <w:tcW w:w="3471" w:type="dxa"/>
            <w:shd w:val="clear" w:color="auto" w:fill="auto"/>
          </w:tcPr>
          <w:p w:rsidR="001124D5" w:rsidRPr="00444291" w:rsidRDefault="001124D5" w:rsidP="0082296E">
            <w:pPr>
              <w:rPr>
                <w:rStyle w:val="Emphasis"/>
                <w:i w:val="0"/>
              </w:rPr>
            </w:pPr>
            <w:r w:rsidRPr="00444291">
              <w:rPr>
                <w:rStyle w:val="Emphasis"/>
                <w:i w:val="0"/>
              </w:rPr>
              <w:t>Corpus Christi, TX</w:t>
            </w:r>
          </w:p>
        </w:tc>
        <w:tc>
          <w:tcPr>
            <w:tcW w:w="3472" w:type="dxa"/>
            <w:shd w:val="clear" w:color="auto" w:fill="auto"/>
          </w:tcPr>
          <w:p w:rsidR="001124D5" w:rsidRPr="00444291" w:rsidRDefault="001124D5" w:rsidP="0082296E">
            <w:pPr>
              <w:rPr>
                <w:rStyle w:val="Emphasis"/>
                <w:i w:val="0"/>
              </w:rPr>
            </w:pPr>
            <w:r w:rsidRPr="00444291">
              <w:rPr>
                <w:rStyle w:val="Emphasis"/>
                <w:i w:val="0"/>
              </w:rPr>
              <w:t>Corvallis, OR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Crestview-Fort Walton Beach-Destin, FL</w:t>
            </w:r>
          </w:p>
        </w:tc>
        <w:tc>
          <w:tcPr>
            <w:tcW w:w="3471" w:type="dxa"/>
            <w:shd w:val="clear" w:color="auto" w:fill="auto"/>
          </w:tcPr>
          <w:p w:rsidR="001124D5" w:rsidRPr="00444291" w:rsidRDefault="001124D5" w:rsidP="0082296E">
            <w:pPr>
              <w:rPr>
                <w:rStyle w:val="Emphasis"/>
                <w:i w:val="0"/>
              </w:rPr>
            </w:pPr>
            <w:r w:rsidRPr="00444291">
              <w:rPr>
                <w:rStyle w:val="Emphasis"/>
                <w:i w:val="0"/>
              </w:rPr>
              <w:t>Cumberland, MD-WV</w:t>
            </w:r>
          </w:p>
        </w:tc>
        <w:tc>
          <w:tcPr>
            <w:tcW w:w="3472" w:type="dxa"/>
            <w:shd w:val="clear" w:color="auto" w:fill="auto"/>
          </w:tcPr>
          <w:p w:rsidR="001124D5" w:rsidRPr="00444291" w:rsidRDefault="001124D5" w:rsidP="0082296E">
            <w:pPr>
              <w:rPr>
                <w:rStyle w:val="Emphasis"/>
                <w:i w:val="0"/>
              </w:rPr>
            </w:pPr>
            <w:r w:rsidRPr="00444291">
              <w:rPr>
                <w:rStyle w:val="Emphasis"/>
                <w:i w:val="0"/>
              </w:rPr>
              <w:t>Dallas-Fort Worth-Arlington,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Dalton, GA</w:t>
            </w:r>
          </w:p>
        </w:tc>
        <w:tc>
          <w:tcPr>
            <w:tcW w:w="3471" w:type="dxa"/>
            <w:shd w:val="clear" w:color="auto" w:fill="auto"/>
          </w:tcPr>
          <w:p w:rsidR="001124D5" w:rsidRPr="00444291" w:rsidRDefault="001124D5" w:rsidP="0082296E">
            <w:pPr>
              <w:rPr>
                <w:rStyle w:val="Emphasis"/>
                <w:i w:val="0"/>
              </w:rPr>
            </w:pPr>
            <w:r w:rsidRPr="00444291">
              <w:rPr>
                <w:rStyle w:val="Emphasis"/>
                <w:i w:val="0"/>
              </w:rPr>
              <w:t>Danville, IL</w:t>
            </w:r>
          </w:p>
        </w:tc>
        <w:tc>
          <w:tcPr>
            <w:tcW w:w="3472" w:type="dxa"/>
            <w:shd w:val="clear" w:color="auto" w:fill="auto"/>
          </w:tcPr>
          <w:p w:rsidR="001124D5" w:rsidRPr="00444291" w:rsidRDefault="001124D5" w:rsidP="0082296E">
            <w:pPr>
              <w:rPr>
                <w:rStyle w:val="Emphasis"/>
                <w:i w:val="0"/>
              </w:rPr>
            </w:pPr>
            <w:r w:rsidRPr="00444291">
              <w:rPr>
                <w:rStyle w:val="Emphasis"/>
                <w:i w:val="0"/>
              </w:rPr>
              <w:t>Daphne-Fairhope-Foley,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Davenport-Moline-Rock Island, IA-IL</w:t>
            </w:r>
          </w:p>
        </w:tc>
        <w:tc>
          <w:tcPr>
            <w:tcW w:w="3471" w:type="dxa"/>
            <w:shd w:val="clear" w:color="auto" w:fill="auto"/>
          </w:tcPr>
          <w:p w:rsidR="001124D5" w:rsidRPr="00444291" w:rsidRDefault="001124D5" w:rsidP="0082296E">
            <w:pPr>
              <w:rPr>
                <w:rStyle w:val="Emphasis"/>
                <w:i w:val="0"/>
              </w:rPr>
            </w:pPr>
            <w:r w:rsidRPr="00444291">
              <w:rPr>
                <w:rStyle w:val="Emphasis"/>
                <w:i w:val="0"/>
              </w:rPr>
              <w:t>Dayton, OH</w:t>
            </w:r>
          </w:p>
        </w:tc>
        <w:tc>
          <w:tcPr>
            <w:tcW w:w="3472" w:type="dxa"/>
            <w:shd w:val="clear" w:color="auto" w:fill="auto"/>
          </w:tcPr>
          <w:p w:rsidR="001124D5" w:rsidRPr="00444291" w:rsidRDefault="001124D5" w:rsidP="0082296E">
            <w:pPr>
              <w:rPr>
                <w:rStyle w:val="Emphasis"/>
                <w:i w:val="0"/>
              </w:rPr>
            </w:pPr>
            <w:r w:rsidRPr="00444291">
              <w:rPr>
                <w:rStyle w:val="Emphasis"/>
                <w:i w:val="0"/>
              </w:rPr>
              <w:t>Decatur,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Decatur, IL</w:t>
            </w:r>
          </w:p>
        </w:tc>
        <w:tc>
          <w:tcPr>
            <w:tcW w:w="3471" w:type="dxa"/>
            <w:shd w:val="clear" w:color="auto" w:fill="auto"/>
          </w:tcPr>
          <w:p w:rsidR="001124D5" w:rsidRPr="00444291" w:rsidRDefault="001124D5" w:rsidP="0082296E">
            <w:pPr>
              <w:rPr>
                <w:rStyle w:val="Emphasis"/>
                <w:i w:val="0"/>
              </w:rPr>
            </w:pPr>
            <w:r w:rsidRPr="00444291">
              <w:rPr>
                <w:rStyle w:val="Emphasis"/>
                <w:i w:val="0"/>
              </w:rPr>
              <w:t>Deltona-Daytona Beach-Ormond Beach, FL</w:t>
            </w:r>
          </w:p>
        </w:tc>
        <w:tc>
          <w:tcPr>
            <w:tcW w:w="3472" w:type="dxa"/>
            <w:shd w:val="clear" w:color="auto" w:fill="auto"/>
          </w:tcPr>
          <w:p w:rsidR="001124D5" w:rsidRPr="00444291" w:rsidRDefault="001124D5" w:rsidP="0082296E">
            <w:pPr>
              <w:rPr>
                <w:rStyle w:val="Emphasis"/>
                <w:i w:val="0"/>
              </w:rPr>
            </w:pPr>
            <w:r w:rsidRPr="00444291">
              <w:rPr>
                <w:rStyle w:val="Emphasis"/>
                <w:i w:val="0"/>
              </w:rPr>
              <w:t>Denver-Aurora-Lakewood, CO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Des Moines-West Des Moines, IA</w:t>
            </w:r>
          </w:p>
        </w:tc>
        <w:tc>
          <w:tcPr>
            <w:tcW w:w="3471" w:type="dxa"/>
            <w:shd w:val="clear" w:color="auto" w:fill="auto"/>
          </w:tcPr>
          <w:p w:rsidR="001124D5" w:rsidRPr="00444291" w:rsidRDefault="001124D5" w:rsidP="0082296E">
            <w:pPr>
              <w:rPr>
                <w:rStyle w:val="Emphasis"/>
                <w:i w:val="0"/>
              </w:rPr>
            </w:pPr>
            <w:r w:rsidRPr="00444291">
              <w:rPr>
                <w:rStyle w:val="Emphasis"/>
                <w:i w:val="0"/>
              </w:rPr>
              <w:t>Detroit-Warren-Dearborn, MI</w:t>
            </w:r>
          </w:p>
        </w:tc>
        <w:tc>
          <w:tcPr>
            <w:tcW w:w="3472" w:type="dxa"/>
            <w:shd w:val="clear" w:color="auto" w:fill="auto"/>
          </w:tcPr>
          <w:p w:rsidR="001124D5" w:rsidRPr="00444291" w:rsidRDefault="001124D5" w:rsidP="0082296E">
            <w:pPr>
              <w:rPr>
                <w:rStyle w:val="Emphasis"/>
                <w:i w:val="0"/>
              </w:rPr>
            </w:pPr>
            <w:r w:rsidRPr="00444291">
              <w:rPr>
                <w:rStyle w:val="Emphasis"/>
                <w:i w:val="0"/>
              </w:rPr>
              <w:t>Dothan,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Dover, DE</w:t>
            </w:r>
          </w:p>
        </w:tc>
        <w:tc>
          <w:tcPr>
            <w:tcW w:w="3471" w:type="dxa"/>
            <w:shd w:val="clear" w:color="auto" w:fill="auto"/>
          </w:tcPr>
          <w:p w:rsidR="001124D5" w:rsidRPr="00444291" w:rsidRDefault="001124D5" w:rsidP="0082296E">
            <w:pPr>
              <w:rPr>
                <w:rStyle w:val="Emphasis"/>
                <w:i w:val="0"/>
              </w:rPr>
            </w:pPr>
            <w:r w:rsidRPr="00444291">
              <w:rPr>
                <w:rStyle w:val="Emphasis"/>
                <w:i w:val="0"/>
              </w:rPr>
              <w:t>Dubuque, IA</w:t>
            </w:r>
          </w:p>
        </w:tc>
        <w:tc>
          <w:tcPr>
            <w:tcW w:w="3472" w:type="dxa"/>
            <w:shd w:val="clear" w:color="auto" w:fill="auto"/>
          </w:tcPr>
          <w:p w:rsidR="001124D5" w:rsidRPr="00444291" w:rsidRDefault="001124D5" w:rsidP="0082296E">
            <w:pPr>
              <w:rPr>
                <w:rStyle w:val="Emphasis"/>
                <w:i w:val="0"/>
              </w:rPr>
            </w:pPr>
            <w:r w:rsidRPr="00444291">
              <w:rPr>
                <w:rStyle w:val="Emphasis"/>
                <w:i w:val="0"/>
              </w:rPr>
              <w:t>Duluth, MN-WI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Durham-Chapel Hill, NC</w:t>
            </w:r>
          </w:p>
        </w:tc>
        <w:tc>
          <w:tcPr>
            <w:tcW w:w="3471" w:type="dxa"/>
            <w:shd w:val="clear" w:color="auto" w:fill="auto"/>
          </w:tcPr>
          <w:p w:rsidR="001124D5" w:rsidRPr="00444291" w:rsidRDefault="001124D5" w:rsidP="0082296E">
            <w:pPr>
              <w:rPr>
                <w:rStyle w:val="Emphasis"/>
                <w:i w:val="0"/>
              </w:rPr>
            </w:pPr>
            <w:r w:rsidRPr="00444291">
              <w:rPr>
                <w:rStyle w:val="Emphasis"/>
                <w:i w:val="0"/>
              </w:rPr>
              <w:t>East Stroudsburg, PA</w:t>
            </w:r>
          </w:p>
        </w:tc>
        <w:tc>
          <w:tcPr>
            <w:tcW w:w="3472" w:type="dxa"/>
            <w:shd w:val="clear" w:color="auto" w:fill="auto"/>
          </w:tcPr>
          <w:p w:rsidR="001124D5" w:rsidRPr="00444291" w:rsidRDefault="001124D5" w:rsidP="0082296E">
            <w:pPr>
              <w:rPr>
                <w:rStyle w:val="Emphasis"/>
                <w:i w:val="0"/>
              </w:rPr>
            </w:pPr>
            <w:r w:rsidRPr="00444291">
              <w:rPr>
                <w:rStyle w:val="Emphasis"/>
                <w:i w:val="0"/>
              </w:rPr>
              <w:t>Eau Claire,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El Centro, CA</w:t>
            </w:r>
          </w:p>
        </w:tc>
        <w:tc>
          <w:tcPr>
            <w:tcW w:w="3471" w:type="dxa"/>
            <w:shd w:val="clear" w:color="auto" w:fill="auto"/>
          </w:tcPr>
          <w:p w:rsidR="001124D5" w:rsidRPr="00444291" w:rsidRDefault="001124D5" w:rsidP="0082296E">
            <w:pPr>
              <w:rPr>
                <w:rStyle w:val="Emphasis"/>
                <w:i w:val="0"/>
              </w:rPr>
            </w:pPr>
            <w:r w:rsidRPr="00444291">
              <w:rPr>
                <w:rStyle w:val="Emphasis"/>
                <w:i w:val="0"/>
              </w:rPr>
              <w:t>El Paso, TX</w:t>
            </w:r>
          </w:p>
        </w:tc>
        <w:tc>
          <w:tcPr>
            <w:tcW w:w="3472" w:type="dxa"/>
            <w:shd w:val="clear" w:color="auto" w:fill="auto"/>
          </w:tcPr>
          <w:p w:rsidR="001124D5" w:rsidRPr="00444291" w:rsidRDefault="001124D5" w:rsidP="0082296E">
            <w:pPr>
              <w:rPr>
                <w:rStyle w:val="Emphasis"/>
                <w:i w:val="0"/>
              </w:rPr>
            </w:pPr>
            <w:r w:rsidRPr="00444291">
              <w:rPr>
                <w:rStyle w:val="Emphasis"/>
                <w:i w:val="0"/>
              </w:rPr>
              <w:t>Elizabethtown-Fort Knox, KY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Elkhart-Goshen, IN</w:t>
            </w:r>
          </w:p>
        </w:tc>
        <w:tc>
          <w:tcPr>
            <w:tcW w:w="3471" w:type="dxa"/>
            <w:shd w:val="clear" w:color="auto" w:fill="auto"/>
          </w:tcPr>
          <w:p w:rsidR="001124D5" w:rsidRPr="00444291" w:rsidRDefault="001124D5" w:rsidP="0082296E">
            <w:pPr>
              <w:rPr>
                <w:rStyle w:val="Emphasis"/>
                <w:i w:val="0"/>
              </w:rPr>
            </w:pPr>
            <w:r w:rsidRPr="00444291">
              <w:rPr>
                <w:rStyle w:val="Emphasis"/>
                <w:i w:val="0"/>
              </w:rPr>
              <w:t>Elmira, NY</w:t>
            </w:r>
          </w:p>
        </w:tc>
        <w:tc>
          <w:tcPr>
            <w:tcW w:w="3472" w:type="dxa"/>
            <w:shd w:val="clear" w:color="auto" w:fill="auto"/>
          </w:tcPr>
          <w:p w:rsidR="001124D5" w:rsidRPr="00444291" w:rsidRDefault="001124D5" w:rsidP="0082296E">
            <w:pPr>
              <w:rPr>
                <w:rStyle w:val="Emphasis"/>
                <w:i w:val="0"/>
              </w:rPr>
            </w:pPr>
            <w:r w:rsidRPr="00444291">
              <w:rPr>
                <w:rStyle w:val="Emphasis"/>
                <w:i w:val="0"/>
              </w:rPr>
              <w:t>Enid, OK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Erie, PA</w:t>
            </w:r>
          </w:p>
        </w:tc>
        <w:tc>
          <w:tcPr>
            <w:tcW w:w="3471" w:type="dxa"/>
            <w:shd w:val="clear" w:color="auto" w:fill="auto"/>
          </w:tcPr>
          <w:p w:rsidR="001124D5" w:rsidRPr="00444291" w:rsidRDefault="001124D5" w:rsidP="0082296E">
            <w:pPr>
              <w:rPr>
                <w:rStyle w:val="Emphasis"/>
                <w:i w:val="0"/>
              </w:rPr>
            </w:pPr>
            <w:r w:rsidRPr="00444291">
              <w:rPr>
                <w:rStyle w:val="Emphasis"/>
                <w:i w:val="0"/>
              </w:rPr>
              <w:t>Eugene, OR</w:t>
            </w:r>
          </w:p>
        </w:tc>
        <w:tc>
          <w:tcPr>
            <w:tcW w:w="3472" w:type="dxa"/>
            <w:shd w:val="clear" w:color="auto" w:fill="auto"/>
          </w:tcPr>
          <w:p w:rsidR="001124D5" w:rsidRPr="00444291" w:rsidRDefault="001124D5" w:rsidP="0082296E">
            <w:pPr>
              <w:rPr>
                <w:rStyle w:val="Emphasis"/>
                <w:i w:val="0"/>
              </w:rPr>
            </w:pPr>
            <w:r w:rsidRPr="00444291">
              <w:rPr>
                <w:rStyle w:val="Emphasis"/>
                <w:i w:val="0"/>
              </w:rPr>
              <w:t>Evansville, IN-KY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Fairbanks, AK</w:t>
            </w:r>
          </w:p>
        </w:tc>
        <w:tc>
          <w:tcPr>
            <w:tcW w:w="3471" w:type="dxa"/>
            <w:shd w:val="clear" w:color="auto" w:fill="auto"/>
          </w:tcPr>
          <w:p w:rsidR="001124D5" w:rsidRPr="00444291" w:rsidRDefault="001124D5" w:rsidP="0082296E">
            <w:pPr>
              <w:rPr>
                <w:rStyle w:val="Emphasis"/>
                <w:i w:val="0"/>
              </w:rPr>
            </w:pPr>
            <w:r w:rsidRPr="00444291">
              <w:rPr>
                <w:rStyle w:val="Emphasis"/>
                <w:i w:val="0"/>
              </w:rPr>
              <w:t>Fargo, ND-MN</w:t>
            </w:r>
          </w:p>
        </w:tc>
        <w:tc>
          <w:tcPr>
            <w:tcW w:w="3472" w:type="dxa"/>
            <w:shd w:val="clear" w:color="auto" w:fill="auto"/>
          </w:tcPr>
          <w:p w:rsidR="001124D5" w:rsidRPr="00444291" w:rsidRDefault="001124D5" w:rsidP="0082296E">
            <w:pPr>
              <w:rPr>
                <w:rStyle w:val="Emphasis"/>
                <w:i w:val="0"/>
              </w:rPr>
            </w:pPr>
            <w:r w:rsidRPr="00444291">
              <w:rPr>
                <w:rStyle w:val="Emphasis"/>
                <w:i w:val="0"/>
              </w:rPr>
              <w:t>Farmington, NM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Fayetteville, NC</w:t>
            </w:r>
          </w:p>
        </w:tc>
        <w:tc>
          <w:tcPr>
            <w:tcW w:w="3471" w:type="dxa"/>
            <w:shd w:val="clear" w:color="auto" w:fill="auto"/>
          </w:tcPr>
          <w:p w:rsidR="001124D5" w:rsidRPr="00444291" w:rsidRDefault="001124D5" w:rsidP="0082296E">
            <w:pPr>
              <w:rPr>
                <w:rStyle w:val="Emphasis"/>
                <w:i w:val="0"/>
              </w:rPr>
            </w:pPr>
            <w:r w:rsidRPr="00444291">
              <w:rPr>
                <w:rStyle w:val="Emphasis"/>
                <w:i w:val="0"/>
              </w:rPr>
              <w:t>Fayetteville-Springdale-Rogers, AR-MO</w:t>
            </w:r>
          </w:p>
        </w:tc>
        <w:tc>
          <w:tcPr>
            <w:tcW w:w="3472" w:type="dxa"/>
            <w:shd w:val="clear" w:color="auto" w:fill="auto"/>
          </w:tcPr>
          <w:p w:rsidR="001124D5" w:rsidRPr="00444291" w:rsidRDefault="001124D5" w:rsidP="0082296E">
            <w:pPr>
              <w:rPr>
                <w:rStyle w:val="Emphasis"/>
                <w:i w:val="0"/>
              </w:rPr>
            </w:pPr>
            <w:r w:rsidRPr="00444291">
              <w:rPr>
                <w:rStyle w:val="Emphasis"/>
                <w:i w:val="0"/>
              </w:rPr>
              <w:t>Flagstaff, AZ</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Flint, MI</w:t>
            </w:r>
          </w:p>
        </w:tc>
        <w:tc>
          <w:tcPr>
            <w:tcW w:w="3471" w:type="dxa"/>
            <w:shd w:val="clear" w:color="auto" w:fill="auto"/>
          </w:tcPr>
          <w:p w:rsidR="001124D5" w:rsidRPr="00444291" w:rsidRDefault="001124D5" w:rsidP="0082296E">
            <w:pPr>
              <w:rPr>
                <w:rStyle w:val="Emphasis"/>
                <w:i w:val="0"/>
              </w:rPr>
            </w:pPr>
            <w:r w:rsidRPr="00444291">
              <w:rPr>
                <w:rStyle w:val="Emphasis"/>
                <w:i w:val="0"/>
              </w:rPr>
              <w:t>Florence, SC</w:t>
            </w:r>
          </w:p>
        </w:tc>
        <w:tc>
          <w:tcPr>
            <w:tcW w:w="3472" w:type="dxa"/>
            <w:shd w:val="clear" w:color="auto" w:fill="auto"/>
          </w:tcPr>
          <w:p w:rsidR="001124D5" w:rsidRPr="00444291" w:rsidRDefault="001124D5" w:rsidP="0082296E">
            <w:pPr>
              <w:rPr>
                <w:rStyle w:val="Emphasis"/>
                <w:i w:val="0"/>
              </w:rPr>
            </w:pPr>
            <w:r w:rsidRPr="00444291">
              <w:rPr>
                <w:rStyle w:val="Emphasis"/>
                <w:i w:val="0"/>
              </w:rPr>
              <w:t>Florence-Muscle Shoals,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Fond du Lac, WI</w:t>
            </w:r>
          </w:p>
        </w:tc>
        <w:tc>
          <w:tcPr>
            <w:tcW w:w="3471" w:type="dxa"/>
            <w:shd w:val="clear" w:color="auto" w:fill="auto"/>
          </w:tcPr>
          <w:p w:rsidR="001124D5" w:rsidRPr="00444291" w:rsidRDefault="001124D5" w:rsidP="0082296E">
            <w:pPr>
              <w:rPr>
                <w:rStyle w:val="Emphasis"/>
                <w:i w:val="0"/>
              </w:rPr>
            </w:pPr>
            <w:r w:rsidRPr="00444291">
              <w:rPr>
                <w:rStyle w:val="Emphasis"/>
                <w:i w:val="0"/>
              </w:rPr>
              <w:t>Fort Collins, CO</w:t>
            </w:r>
          </w:p>
        </w:tc>
        <w:tc>
          <w:tcPr>
            <w:tcW w:w="3472" w:type="dxa"/>
            <w:shd w:val="clear" w:color="auto" w:fill="auto"/>
          </w:tcPr>
          <w:p w:rsidR="001124D5" w:rsidRPr="00444291" w:rsidRDefault="001124D5" w:rsidP="0082296E">
            <w:pPr>
              <w:rPr>
                <w:rStyle w:val="Emphasis"/>
                <w:i w:val="0"/>
              </w:rPr>
            </w:pPr>
            <w:r w:rsidRPr="00444291">
              <w:rPr>
                <w:rStyle w:val="Emphasis"/>
                <w:i w:val="0"/>
              </w:rPr>
              <w:t>Fort Smith, AR-OK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Fort Wayne, IN</w:t>
            </w:r>
          </w:p>
        </w:tc>
        <w:tc>
          <w:tcPr>
            <w:tcW w:w="3471" w:type="dxa"/>
            <w:shd w:val="clear" w:color="auto" w:fill="auto"/>
          </w:tcPr>
          <w:p w:rsidR="001124D5" w:rsidRPr="00444291" w:rsidRDefault="001124D5" w:rsidP="0082296E">
            <w:pPr>
              <w:rPr>
                <w:rStyle w:val="Emphasis"/>
                <w:i w:val="0"/>
              </w:rPr>
            </w:pPr>
            <w:r w:rsidRPr="00444291">
              <w:rPr>
                <w:rStyle w:val="Emphasis"/>
                <w:i w:val="0"/>
              </w:rPr>
              <w:t>Fresno, CA</w:t>
            </w:r>
          </w:p>
        </w:tc>
        <w:tc>
          <w:tcPr>
            <w:tcW w:w="3472" w:type="dxa"/>
            <w:shd w:val="clear" w:color="auto" w:fill="auto"/>
          </w:tcPr>
          <w:p w:rsidR="001124D5" w:rsidRPr="00444291" w:rsidRDefault="001124D5" w:rsidP="0082296E">
            <w:pPr>
              <w:rPr>
                <w:rStyle w:val="Emphasis"/>
                <w:i w:val="0"/>
              </w:rPr>
            </w:pPr>
            <w:r w:rsidRPr="00444291">
              <w:rPr>
                <w:rStyle w:val="Emphasis"/>
                <w:i w:val="0"/>
              </w:rPr>
              <w:t>Gadsden, 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Gainesville, FL</w:t>
            </w:r>
          </w:p>
        </w:tc>
        <w:tc>
          <w:tcPr>
            <w:tcW w:w="3471" w:type="dxa"/>
            <w:shd w:val="clear" w:color="auto" w:fill="auto"/>
          </w:tcPr>
          <w:p w:rsidR="001124D5" w:rsidRPr="00444291" w:rsidRDefault="001124D5" w:rsidP="0082296E">
            <w:pPr>
              <w:rPr>
                <w:rStyle w:val="Emphasis"/>
                <w:i w:val="0"/>
              </w:rPr>
            </w:pPr>
            <w:r w:rsidRPr="00444291">
              <w:rPr>
                <w:rStyle w:val="Emphasis"/>
                <w:i w:val="0"/>
              </w:rPr>
              <w:t>Gainesville, GA</w:t>
            </w:r>
          </w:p>
        </w:tc>
        <w:tc>
          <w:tcPr>
            <w:tcW w:w="3472" w:type="dxa"/>
            <w:shd w:val="clear" w:color="auto" w:fill="auto"/>
          </w:tcPr>
          <w:p w:rsidR="001124D5" w:rsidRPr="00444291" w:rsidRDefault="001124D5" w:rsidP="0082296E">
            <w:pPr>
              <w:rPr>
                <w:rStyle w:val="Emphasis"/>
                <w:i w:val="0"/>
              </w:rPr>
            </w:pPr>
            <w:r w:rsidRPr="00444291">
              <w:rPr>
                <w:rStyle w:val="Emphasis"/>
                <w:i w:val="0"/>
              </w:rPr>
              <w:t>Gettysburg,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Glens Falls, NY</w:t>
            </w:r>
          </w:p>
        </w:tc>
        <w:tc>
          <w:tcPr>
            <w:tcW w:w="3471" w:type="dxa"/>
            <w:shd w:val="clear" w:color="auto" w:fill="auto"/>
          </w:tcPr>
          <w:p w:rsidR="001124D5" w:rsidRPr="00444291" w:rsidRDefault="001124D5" w:rsidP="0082296E">
            <w:pPr>
              <w:rPr>
                <w:rStyle w:val="Emphasis"/>
                <w:i w:val="0"/>
              </w:rPr>
            </w:pPr>
            <w:r w:rsidRPr="00444291">
              <w:rPr>
                <w:rStyle w:val="Emphasis"/>
                <w:i w:val="0"/>
              </w:rPr>
              <w:t>Goldsboro, NC</w:t>
            </w:r>
          </w:p>
        </w:tc>
        <w:tc>
          <w:tcPr>
            <w:tcW w:w="3472" w:type="dxa"/>
            <w:shd w:val="clear" w:color="auto" w:fill="auto"/>
          </w:tcPr>
          <w:p w:rsidR="001124D5" w:rsidRPr="00444291" w:rsidRDefault="001124D5" w:rsidP="0082296E">
            <w:pPr>
              <w:rPr>
                <w:rStyle w:val="Emphasis"/>
                <w:i w:val="0"/>
              </w:rPr>
            </w:pPr>
            <w:r w:rsidRPr="00444291">
              <w:rPr>
                <w:rStyle w:val="Emphasis"/>
                <w:i w:val="0"/>
              </w:rPr>
              <w:t>Grand Forks, ND-MN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Grand Island, NE</w:t>
            </w:r>
          </w:p>
        </w:tc>
        <w:tc>
          <w:tcPr>
            <w:tcW w:w="3471" w:type="dxa"/>
            <w:shd w:val="clear" w:color="auto" w:fill="auto"/>
          </w:tcPr>
          <w:p w:rsidR="001124D5" w:rsidRPr="00444291" w:rsidRDefault="001124D5" w:rsidP="0082296E">
            <w:pPr>
              <w:rPr>
                <w:rStyle w:val="Emphasis"/>
                <w:i w:val="0"/>
              </w:rPr>
            </w:pPr>
            <w:r w:rsidRPr="00444291">
              <w:rPr>
                <w:rStyle w:val="Emphasis"/>
                <w:i w:val="0"/>
              </w:rPr>
              <w:t>Grand Junction, CO</w:t>
            </w:r>
          </w:p>
        </w:tc>
        <w:tc>
          <w:tcPr>
            <w:tcW w:w="3472" w:type="dxa"/>
            <w:shd w:val="clear" w:color="auto" w:fill="auto"/>
          </w:tcPr>
          <w:p w:rsidR="001124D5" w:rsidRPr="00444291" w:rsidRDefault="001124D5" w:rsidP="0082296E">
            <w:pPr>
              <w:rPr>
                <w:rStyle w:val="Emphasis"/>
                <w:i w:val="0"/>
              </w:rPr>
            </w:pPr>
            <w:r w:rsidRPr="00444291">
              <w:rPr>
                <w:rStyle w:val="Emphasis"/>
                <w:i w:val="0"/>
              </w:rPr>
              <w:t>Grand Rapids-Wyoming, MI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Grants Pass, OR</w:t>
            </w:r>
          </w:p>
        </w:tc>
        <w:tc>
          <w:tcPr>
            <w:tcW w:w="3471" w:type="dxa"/>
            <w:shd w:val="clear" w:color="auto" w:fill="auto"/>
          </w:tcPr>
          <w:p w:rsidR="001124D5" w:rsidRPr="00444291" w:rsidRDefault="001124D5" w:rsidP="0082296E">
            <w:pPr>
              <w:rPr>
                <w:rStyle w:val="Emphasis"/>
                <w:i w:val="0"/>
              </w:rPr>
            </w:pPr>
            <w:r w:rsidRPr="00444291">
              <w:rPr>
                <w:rStyle w:val="Emphasis"/>
                <w:i w:val="0"/>
              </w:rPr>
              <w:t>Great Falls, MT</w:t>
            </w:r>
          </w:p>
        </w:tc>
        <w:tc>
          <w:tcPr>
            <w:tcW w:w="3472" w:type="dxa"/>
            <w:shd w:val="clear" w:color="auto" w:fill="auto"/>
          </w:tcPr>
          <w:p w:rsidR="001124D5" w:rsidRPr="00444291" w:rsidRDefault="001124D5" w:rsidP="0082296E">
            <w:pPr>
              <w:rPr>
                <w:rStyle w:val="Emphasis"/>
                <w:i w:val="0"/>
              </w:rPr>
            </w:pPr>
            <w:r w:rsidRPr="00444291">
              <w:rPr>
                <w:rStyle w:val="Emphasis"/>
                <w:i w:val="0"/>
              </w:rPr>
              <w:t>Greeley, CO</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Green Bay, WI</w:t>
            </w:r>
          </w:p>
        </w:tc>
        <w:tc>
          <w:tcPr>
            <w:tcW w:w="3471" w:type="dxa"/>
            <w:shd w:val="clear" w:color="auto" w:fill="auto"/>
          </w:tcPr>
          <w:p w:rsidR="001124D5" w:rsidRPr="00444291" w:rsidRDefault="001124D5" w:rsidP="0082296E">
            <w:pPr>
              <w:rPr>
                <w:rStyle w:val="Emphasis"/>
                <w:i w:val="0"/>
              </w:rPr>
            </w:pPr>
            <w:r w:rsidRPr="00444291">
              <w:rPr>
                <w:rStyle w:val="Emphasis"/>
                <w:i w:val="0"/>
              </w:rPr>
              <w:t>Greensboro-High Point, NC</w:t>
            </w:r>
          </w:p>
        </w:tc>
        <w:tc>
          <w:tcPr>
            <w:tcW w:w="3472" w:type="dxa"/>
            <w:shd w:val="clear" w:color="auto" w:fill="auto"/>
          </w:tcPr>
          <w:p w:rsidR="001124D5" w:rsidRPr="00444291" w:rsidRDefault="001124D5" w:rsidP="0082296E">
            <w:pPr>
              <w:rPr>
                <w:rStyle w:val="Emphasis"/>
                <w:i w:val="0"/>
              </w:rPr>
            </w:pPr>
            <w:r w:rsidRPr="00444291">
              <w:rPr>
                <w:rStyle w:val="Emphasis"/>
                <w:i w:val="0"/>
              </w:rPr>
              <w:t>Greenville, NC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Greenville-Anderson-Mauldin, SC</w:t>
            </w:r>
          </w:p>
        </w:tc>
        <w:tc>
          <w:tcPr>
            <w:tcW w:w="3471" w:type="dxa"/>
            <w:shd w:val="clear" w:color="auto" w:fill="auto"/>
          </w:tcPr>
          <w:p w:rsidR="001124D5" w:rsidRPr="00444291" w:rsidRDefault="001124D5" w:rsidP="0082296E">
            <w:pPr>
              <w:rPr>
                <w:rStyle w:val="Emphasis"/>
                <w:i w:val="0"/>
              </w:rPr>
            </w:pPr>
            <w:r w:rsidRPr="00444291">
              <w:rPr>
                <w:rStyle w:val="Emphasis"/>
                <w:i w:val="0"/>
              </w:rPr>
              <w:t>Gulfport-Biloxi-Pascagoula, MS</w:t>
            </w:r>
          </w:p>
        </w:tc>
        <w:tc>
          <w:tcPr>
            <w:tcW w:w="3472" w:type="dxa"/>
            <w:shd w:val="clear" w:color="auto" w:fill="auto"/>
          </w:tcPr>
          <w:p w:rsidR="001124D5" w:rsidRPr="00444291" w:rsidRDefault="001124D5" w:rsidP="0082296E">
            <w:pPr>
              <w:rPr>
                <w:rStyle w:val="Emphasis"/>
                <w:i w:val="0"/>
              </w:rPr>
            </w:pPr>
            <w:r w:rsidRPr="00444291">
              <w:rPr>
                <w:rStyle w:val="Emphasis"/>
                <w:i w:val="0"/>
              </w:rPr>
              <w:t>Hagerstown-Martinsburg, MD-WV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Hammond, LA</w:t>
            </w:r>
          </w:p>
        </w:tc>
        <w:tc>
          <w:tcPr>
            <w:tcW w:w="3471" w:type="dxa"/>
            <w:shd w:val="clear" w:color="auto" w:fill="auto"/>
          </w:tcPr>
          <w:p w:rsidR="001124D5" w:rsidRPr="00444291" w:rsidRDefault="001124D5" w:rsidP="0082296E">
            <w:pPr>
              <w:rPr>
                <w:rStyle w:val="Emphasis"/>
                <w:i w:val="0"/>
              </w:rPr>
            </w:pPr>
            <w:r w:rsidRPr="00444291">
              <w:rPr>
                <w:rStyle w:val="Emphasis"/>
                <w:i w:val="0"/>
              </w:rPr>
              <w:t>Hanford-Corcoran, CA</w:t>
            </w:r>
          </w:p>
        </w:tc>
        <w:tc>
          <w:tcPr>
            <w:tcW w:w="3472" w:type="dxa"/>
            <w:shd w:val="clear" w:color="auto" w:fill="auto"/>
          </w:tcPr>
          <w:p w:rsidR="001124D5" w:rsidRPr="00444291" w:rsidRDefault="001124D5" w:rsidP="0082296E">
            <w:pPr>
              <w:rPr>
                <w:rStyle w:val="Emphasis"/>
                <w:i w:val="0"/>
              </w:rPr>
            </w:pPr>
            <w:r w:rsidRPr="00444291">
              <w:rPr>
                <w:rStyle w:val="Emphasis"/>
                <w:i w:val="0"/>
              </w:rPr>
              <w:t>Harrisburg-Carlisle,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Harrisonburg, VA</w:t>
            </w:r>
          </w:p>
        </w:tc>
        <w:tc>
          <w:tcPr>
            <w:tcW w:w="3471" w:type="dxa"/>
            <w:shd w:val="clear" w:color="auto" w:fill="auto"/>
          </w:tcPr>
          <w:p w:rsidR="001124D5" w:rsidRPr="00444291" w:rsidRDefault="001124D5" w:rsidP="0082296E">
            <w:pPr>
              <w:rPr>
                <w:rStyle w:val="Emphasis"/>
                <w:i w:val="0"/>
              </w:rPr>
            </w:pPr>
            <w:r w:rsidRPr="00444291">
              <w:rPr>
                <w:rStyle w:val="Emphasis"/>
                <w:i w:val="0"/>
              </w:rPr>
              <w:t>Hartford-West Hartford-East Hartford, CT</w:t>
            </w:r>
          </w:p>
        </w:tc>
        <w:tc>
          <w:tcPr>
            <w:tcW w:w="3472" w:type="dxa"/>
            <w:shd w:val="clear" w:color="auto" w:fill="auto"/>
          </w:tcPr>
          <w:p w:rsidR="001124D5" w:rsidRPr="00444291" w:rsidRDefault="001124D5" w:rsidP="0082296E">
            <w:pPr>
              <w:rPr>
                <w:rStyle w:val="Emphasis"/>
                <w:i w:val="0"/>
              </w:rPr>
            </w:pPr>
            <w:r w:rsidRPr="00444291">
              <w:rPr>
                <w:rStyle w:val="Emphasis"/>
                <w:i w:val="0"/>
              </w:rPr>
              <w:t>Hattiesburg, MS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Hickory-Lenoir-Morganton, NC</w:t>
            </w:r>
          </w:p>
        </w:tc>
        <w:tc>
          <w:tcPr>
            <w:tcW w:w="3471" w:type="dxa"/>
            <w:shd w:val="clear" w:color="auto" w:fill="auto"/>
          </w:tcPr>
          <w:p w:rsidR="001124D5" w:rsidRPr="00444291" w:rsidRDefault="001124D5" w:rsidP="0082296E">
            <w:pPr>
              <w:rPr>
                <w:rStyle w:val="Emphasis"/>
                <w:i w:val="0"/>
              </w:rPr>
            </w:pPr>
            <w:r w:rsidRPr="00444291">
              <w:rPr>
                <w:rStyle w:val="Emphasis"/>
                <w:i w:val="0"/>
              </w:rPr>
              <w:t>Hilton Head Island-Bluffton-Beaufort, SC</w:t>
            </w:r>
          </w:p>
        </w:tc>
        <w:tc>
          <w:tcPr>
            <w:tcW w:w="3472" w:type="dxa"/>
            <w:shd w:val="clear" w:color="auto" w:fill="auto"/>
          </w:tcPr>
          <w:p w:rsidR="001124D5" w:rsidRPr="00444291" w:rsidRDefault="001124D5" w:rsidP="0082296E">
            <w:pPr>
              <w:rPr>
                <w:rStyle w:val="Emphasis"/>
                <w:i w:val="0"/>
              </w:rPr>
            </w:pPr>
            <w:r w:rsidRPr="00444291">
              <w:rPr>
                <w:rStyle w:val="Emphasis"/>
                <w:i w:val="0"/>
              </w:rPr>
              <w:t>Hinesville, 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Holland-Grand Haven, MI</w:t>
            </w:r>
          </w:p>
        </w:tc>
        <w:tc>
          <w:tcPr>
            <w:tcW w:w="3471" w:type="dxa"/>
            <w:shd w:val="clear" w:color="auto" w:fill="auto"/>
          </w:tcPr>
          <w:p w:rsidR="001124D5" w:rsidRPr="00444291" w:rsidRDefault="001124D5" w:rsidP="0082296E">
            <w:pPr>
              <w:rPr>
                <w:rStyle w:val="Emphasis"/>
                <w:i w:val="0"/>
              </w:rPr>
            </w:pPr>
            <w:r w:rsidRPr="00444291">
              <w:rPr>
                <w:rStyle w:val="Emphasis"/>
                <w:i w:val="0"/>
              </w:rPr>
              <w:t>Homosassa Springs, FL</w:t>
            </w:r>
          </w:p>
        </w:tc>
        <w:tc>
          <w:tcPr>
            <w:tcW w:w="3472" w:type="dxa"/>
            <w:shd w:val="clear" w:color="auto" w:fill="auto"/>
          </w:tcPr>
          <w:p w:rsidR="001124D5" w:rsidRPr="00444291" w:rsidRDefault="001124D5" w:rsidP="0082296E">
            <w:pPr>
              <w:rPr>
                <w:rStyle w:val="Emphasis"/>
                <w:i w:val="0"/>
              </w:rPr>
            </w:pPr>
            <w:r w:rsidRPr="00444291">
              <w:rPr>
                <w:rStyle w:val="Emphasis"/>
                <w:i w:val="0"/>
              </w:rPr>
              <w:t>Honolulu, HI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Hot Springs, AR</w:t>
            </w:r>
          </w:p>
        </w:tc>
        <w:tc>
          <w:tcPr>
            <w:tcW w:w="3471" w:type="dxa"/>
            <w:shd w:val="clear" w:color="auto" w:fill="auto"/>
          </w:tcPr>
          <w:p w:rsidR="001124D5" w:rsidRPr="00444291" w:rsidRDefault="001124D5" w:rsidP="0082296E">
            <w:pPr>
              <w:rPr>
                <w:rStyle w:val="Emphasis"/>
                <w:i w:val="0"/>
              </w:rPr>
            </w:pPr>
            <w:r w:rsidRPr="00444291">
              <w:rPr>
                <w:rStyle w:val="Emphasis"/>
                <w:i w:val="0"/>
              </w:rPr>
              <w:t>Houma-Thibodaux, LA</w:t>
            </w:r>
          </w:p>
        </w:tc>
        <w:tc>
          <w:tcPr>
            <w:tcW w:w="3472" w:type="dxa"/>
            <w:shd w:val="clear" w:color="auto" w:fill="auto"/>
          </w:tcPr>
          <w:p w:rsidR="001124D5" w:rsidRPr="00444291" w:rsidRDefault="001124D5" w:rsidP="0082296E">
            <w:pPr>
              <w:rPr>
                <w:rStyle w:val="Emphasis"/>
                <w:i w:val="0"/>
              </w:rPr>
            </w:pPr>
            <w:r w:rsidRPr="00444291">
              <w:rPr>
                <w:rStyle w:val="Emphasis"/>
                <w:i w:val="0"/>
              </w:rPr>
              <w:t>Houston-The Woodlands-Sugar Land,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Huntington-Ashland, WV-KY-OH</w:t>
            </w:r>
          </w:p>
        </w:tc>
        <w:tc>
          <w:tcPr>
            <w:tcW w:w="3471" w:type="dxa"/>
            <w:shd w:val="clear" w:color="auto" w:fill="auto"/>
          </w:tcPr>
          <w:p w:rsidR="001124D5" w:rsidRPr="00444291" w:rsidRDefault="001124D5" w:rsidP="0082296E">
            <w:pPr>
              <w:rPr>
                <w:rStyle w:val="Emphasis"/>
                <w:i w:val="0"/>
              </w:rPr>
            </w:pPr>
            <w:r w:rsidRPr="00444291">
              <w:rPr>
                <w:rStyle w:val="Emphasis"/>
                <w:i w:val="0"/>
              </w:rPr>
              <w:t>Huntsville, AL</w:t>
            </w:r>
          </w:p>
        </w:tc>
        <w:tc>
          <w:tcPr>
            <w:tcW w:w="3472" w:type="dxa"/>
            <w:shd w:val="clear" w:color="auto" w:fill="auto"/>
          </w:tcPr>
          <w:p w:rsidR="001124D5" w:rsidRPr="00444291" w:rsidRDefault="001124D5" w:rsidP="0082296E">
            <w:pPr>
              <w:rPr>
                <w:rStyle w:val="Emphasis"/>
                <w:i w:val="0"/>
              </w:rPr>
            </w:pPr>
            <w:r w:rsidRPr="00444291">
              <w:rPr>
                <w:rStyle w:val="Emphasis"/>
                <w:i w:val="0"/>
              </w:rPr>
              <w:t>Idaho Falls, ID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Indianapolis-Carmel-Anderson, IN</w:t>
            </w:r>
          </w:p>
        </w:tc>
        <w:tc>
          <w:tcPr>
            <w:tcW w:w="3471" w:type="dxa"/>
            <w:shd w:val="clear" w:color="auto" w:fill="auto"/>
          </w:tcPr>
          <w:p w:rsidR="001124D5" w:rsidRPr="00444291" w:rsidRDefault="001124D5" w:rsidP="0082296E">
            <w:pPr>
              <w:rPr>
                <w:rStyle w:val="Emphasis"/>
                <w:i w:val="0"/>
              </w:rPr>
            </w:pPr>
            <w:r w:rsidRPr="00444291">
              <w:rPr>
                <w:rStyle w:val="Emphasis"/>
                <w:i w:val="0"/>
              </w:rPr>
              <w:t>Iowa City, IA</w:t>
            </w:r>
          </w:p>
        </w:tc>
        <w:tc>
          <w:tcPr>
            <w:tcW w:w="3472" w:type="dxa"/>
            <w:shd w:val="clear" w:color="auto" w:fill="auto"/>
          </w:tcPr>
          <w:p w:rsidR="001124D5" w:rsidRPr="00444291" w:rsidRDefault="001124D5" w:rsidP="0082296E">
            <w:pPr>
              <w:rPr>
                <w:rStyle w:val="Emphasis"/>
                <w:i w:val="0"/>
              </w:rPr>
            </w:pPr>
            <w:r w:rsidRPr="00444291">
              <w:rPr>
                <w:rStyle w:val="Emphasis"/>
                <w:i w:val="0"/>
              </w:rPr>
              <w:t>Ithaca, NY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Jackson, MI</w:t>
            </w:r>
          </w:p>
        </w:tc>
        <w:tc>
          <w:tcPr>
            <w:tcW w:w="3471" w:type="dxa"/>
            <w:shd w:val="clear" w:color="auto" w:fill="auto"/>
          </w:tcPr>
          <w:p w:rsidR="001124D5" w:rsidRPr="00444291" w:rsidRDefault="001124D5" w:rsidP="0082296E">
            <w:pPr>
              <w:rPr>
                <w:rStyle w:val="Emphasis"/>
                <w:i w:val="0"/>
              </w:rPr>
            </w:pPr>
            <w:r w:rsidRPr="00444291">
              <w:rPr>
                <w:rStyle w:val="Emphasis"/>
                <w:i w:val="0"/>
              </w:rPr>
              <w:t>Jackson, MS</w:t>
            </w:r>
          </w:p>
        </w:tc>
        <w:tc>
          <w:tcPr>
            <w:tcW w:w="3472" w:type="dxa"/>
            <w:shd w:val="clear" w:color="auto" w:fill="auto"/>
          </w:tcPr>
          <w:p w:rsidR="001124D5" w:rsidRPr="00444291" w:rsidRDefault="001124D5" w:rsidP="0082296E">
            <w:pPr>
              <w:rPr>
                <w:rStyle w:val="Emphasis"/>
                <w:i w:val="0"/>
              </w:rPr>
            </w:pPr>
            <w:r w:rsidRPr="00444291">
              <w:rPr>
                <w:rStyle w:val="Emphasis"/>
                <w:i w:val="0"/>
              </w:rPr>
              <w:t>Jackson, TN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Jacksonville, FL</w:t>
            </w:r>
          </w:p>
        </w:tc>
        <w:tc>
          <w:tcPr>
            <w:tcW w:w="3471" w:type="dxa"/>
            <w:shd w:val="clear" w:color="auto" w:fill="auto"/>
          </w:tcPr>
          <w:p w:rsidR="001124D5" w:rsidRPr="00444291" w:rsidRDefault="001124D5" w:rsidP="0082296E">
            <w:pPr>
              <w:rPr>
                <w:rStyle w:val="Emphasis"/>
                <w:i w:val="0"/>
              </w:rPr>
            </w:pPr>
            <w:r w:rsidRPr="00444291">
              <w:rPr>
                <w:rStyle w:val="Emphasis"/>
                <w:i w:val="0"/>
              </w:rPr>
              <w:t>Jacksonville, NC</w:t>
            </w:r>
          </w:p>
        </w:tc>
        <w:tc>
          <w:tcPr>
            <w:tcW w:w="3472" w:type="dxa"/>
            <w:shd w:val="clear" w:color="auto" w:fill="auto"/>
          </w:tcPr>
          <w:p w:rsidR="001124D5" w:rsidRPr="00444291" w:rsidRDefault="001124D5" w:rsidP="0082296E">
            <w:pPr>
              <w:rPr>
                <w:rStyle w:val="Emphasis"/>
                <w:i w:val="0"/>
              </w:rPr>
            </w:pPr>
            <w:r w:rsidRPr="00444291">
              <w:rPr>
                <w:rStyle w:val="Emphasis"/>
                <w:i w:val="0"/>
              </w:rPr>
              <w:t>Janesville-Beloit,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Jefferson City, MO</w:t>
            </w:r>
          </w:p>
        </w:tc>
        <w:tc>
          <w:tcPr>
            <w:tcW w:w="3471" w:type="dxa"/>
            <w:shd w:val="clear" w:color="auto" w:fill="auto"/>
          </w:tcPr>
          <w:p w:rsidR="001124D5" w:rsidRPr="00444291" w:rsidRDefault="001124D5" w:rsidP="0082296E">
            <w:pPr>
              <w:rPr>
                <w:rStyle w:val="Emphasis"/>
                <w:i w:val="0"/>
              </w:rPr>
            </w:pPr>
            <w:r w:rsidRPr="00444291">
              <w:rPr>
                <w:rStyle w:val="Emphasis"/>
                <w:i w:val="0"/>
              </w:rPr>
              <w:t>Johnson City, TN</w:t>
            </w:r>
          </w:p>
        </w:tc>
        <w:tc>
          <w:tcPr>
            <w:tcW w:w="3472" w:type="dxa"/>
            <w:shd w:val="clear" w:color="auto" w:fill="auto"/>
          </w:tcPr>
          <w:p w:rsidR="001124D5" w:rsidRPr="00444291" w:rsidRDefault="001124D5" w:rsidP="0082296E">
            <w:pPr>
              <w:rPr>
                <w:rStyle w:val="Emphasis"/>
                <w:i w:val="0"/>
              </w:rPr>
            </w:pPr>
            <w:r w:rsidRPr="00444291">
              <w:rPr>
                <w:rStyle w:val="Emphasis"/>
                <w:i w:val="0"/>
              </w:rPr>
              <w:t>Johnstown,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Jonesboro, AR</w:t>
            </w:r>
          </w:p>
        </w:tc>
        <w:tc>
          <w:tcPr>
            <w:tcW w:w="3471" w:type="dxa"/>
            <w:shd w:val="clear" w:color="auto" w:fill="auto"/>
          </w:tcPr>
          <w:p w:rsidR="001124D5" w:rsidRPr="00444291" w:rsidRDefault="001124D5" w:rsidP="0082296E">
            <w:pPr>
              <w:rPr>
                <w:rStyle w:val="Emphasis"/>
                <w:i w:val="0"/>
              </w:rPr>
            </w:pPr>
            <w:r w:rsidRPr="00444291">
              <w:rPr>
                <w:rStyle w:val="Emphasis"/>
                <w:i w:val="0"/>
              </w:rPr>
              <w:t>Joplin, MO</w:t>
            </w:r>
          </w:p>
        </w:tc>
        <w:tc>
          <w:tcPr>
            <w:tcW w:w="3472" w:type="dxa"/>
            <w:shd w:val="clear" w:color="auto" w:fill="auto"/>
          </w:tcPr>
          <w:p w:rsidR="001124D5" w:rsidRPr="00444291" w:rsidRDefault="001124D5" w:rsidP="0082296E">
            <w:pPr>
              <w:rPr>
                <w:rStyle w:val="Emphasis"/>
                <w:i w:val="0"/>
              </w:rPr>
            </w:pPr>
            <w:r w:rsidRPr="00444291">
              <w:rPr>
                <w:rStyle w:val="Emphasis"/>
                <w:i w:val="0"/>
              </w:rPr>
              <w:t>Kahului-Wailuku-Lahaina, HI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Kalamazoo-Portage, MI</w:t>
            </w:r>
          </w:p>
        </w:tc>
        <w:tc>
          <w:tcPr>
            <w:tcW w:w="3471" w:type="dxa"/>
            <w:shd w:val="clear" w:color="auto" w:fill="auto"/>
          </w:tcPr>
          <w:p w:rsidR="001124D5" w:rsidRPr="00444291" w:rsidRDefault="001124D5" w:rsidP="0082296E">
            <w:pPr>
              <w:rPr>
                <w:rStyle w:val="Emphasis"/>
                <w:i w:val="0"/>
              </w:rPr>
            </w:pPr>
            <w:r w:rsidRPr="00444291">
              <w:rPr>
                <w:rStyle w:val="Emphasis"/>
                <w:i w:val="0"/>
              </w:rPr>
              <w:t>Kankakee, IL</w:t>
            </w:r>
          </w:p>
        </w:tc>
        <w:tc>
          <w:tcPr>
            <w:tcW w:w="3472" w:type="dxa"/>
            <w:shd w:val="clear" w:color="auto" w:fill="auto"/>
          </w:tcPr>
          <w:p w:rsidR="001124D5" w:rsidRPr="00444291" w:rsidRDefault="001124D5" w:rsidP="0082296E">
            <w:pPr>
              <w:rPr>
                <w:rStyle w:val="Emphasis"/>
                <w:i w:val="0"/>
              </w:rPr>
            </w:pPr>
            <w:r w:rsidRPr="00444291">
              <w:rPr>
                <w:rStyle w:val="Emphasis"/>
                <w:i w:val="0"/>
              </w:rPr>
              <w:t>Kansas City, MO-KS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Kennewick-Richland, WA</w:t>
            </w:r>
          </w:p>
        </w:tc>
        <w:tc>
          <w:tcPr>
            <w:tcW w:w="3471" w:type="dxa"/>
            <w:shd w:val="clear" w:color="auto" w:fill="auto"/>
          </w:tcPr>
          <w:p w:rsidR="001124D5" w:rsidRPr="00444291" w:rsidRDefault="001124D5" w:rsidP="0082296E">
            <w:pPr>
              <w:rPr>
                <w:rStyle w:val="Emphasis"/>
                <w:i w:val="0"/>
              </w:rPr>
            </w:pPr>
            <w:r w:rsidRPr="00444291">
              <w:rPr>
                <w:rStyle w:val="Emphasis"/>
                <w:i w:val="0"/>
              </w:rPr>
              <w:t>Killeen-Temple, TX</w:t>
            </w:r>
          </w:p>
        </w:tc>
        <w:tc>
          <w:tcPr>
            <w:tcW w:w="3472" w:type="dxa"/>
            <w:shd w:val="clear" w:color="auto" w:fill="auto"/>
          </w:tcPr>
          <w:p w:rsidR="001124D5" w:rsidRPr="00444291" w:rsidRDefault="001124D5" w:rsidP="0082296E">
            <w:pPr>
              <w:rPr>
                <w:rStyle w:val="Emphasis"/>
                <w:i w:val="0"/>
              </w:rPr>
            </w:pPr>
            <w:r w:rsidRPr="00444291">
              <w:rPr>
                <w:rStyle w:val="Emphasis"/>
                <w:i w:val="0"/>
              </w:rPr>
              <w:t>Kingsport-Bristol-Bristol, TN-VA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Kingston, NY</w:t>
            </w:r>
          </w:p>
        </w:tc>
        <w:tc>
          <w:tcPr>
            <w:tcW w:w="3471" w:type="dxa"/>
            <w:shd w:val="clear" w:color="auto" w:fill="auto"/>
          </w:tcPr>
          <w:p w:rsidR="001124D5" w:rsidRPr="00444291" w:rsidRDefault="001124D5" w:rsidP="0082296E">
            <w:pPr>
              <w:rPr>
                <w:rStyle w:val="Emphasis"/>
                <w:i w:val="0"/>
              </w:rPr>
            </w:pPr>
            <w:r w:rsidRPr="00444291">
              <w:rPr>
                <w:rStyle w:val="Emphasis"/>
                <w:i w:val="0"/>
              </w:rPr>
              <w:t>Knoxville, TN</w:t>
            </w:r>
          </w:p>
        </w:tc>
        <w:tc>
          <w:tcPr>
            <w:tcW w:w="3472" w:type="dxa"/>
            <w:shd w:val="clear" w:color="auto" w:fill="auto"/>
          </w:tcPr>
          <w:p w:rsidR="001124D5" w:rsidRPr="00444291" w:rsidRDefault="001124D5" w:rsidP="0082296E">
            <w:pPr>
              <w:rPr>
                <w:rStyle w:val="Emphasis"/>
                <w:i w:val="0"/>
              </w:rPr>
            </w:pPr>
            <w:r w:rsidRPr="00444291">
              <w:rPr>
                <w:rStyle w:val="Emphasis"/>
                <w:i w:val="0"/>
              </w:rPr>
              <w:t>Kokomo, 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 Crosse-Onalaska, WI-MN</w:t>
            </w:r>
          </w:p>
        </w:tc>
        <w:tc>
          <w:tcPr>
            <w:tcW w:w="3471" w:type="dxa"/>
            <w:shd w:val="clear" w:color="auto" w:fill="auto"/>
          </w:tcPr>
          <w:p w:rsidR="001124D5" w:rsidRPr="00444291" w:rsidRDefault="001124D5" w:rsidP="0082296E">
            <w:pPr>
              <w:rPr>
                <w:rStyle w:val="Emphasis"/>
                <w:i w:val="0"/>
              </w:rPr>
            </w:pPr>
            <w:r w:rsidRPr="00444291">
              <w:rPr>
                <w:rStyle w:val="Emphasis"/>
                <w:i w:val="0"/>
              </w:rPr>
              <w:t>Lafayette, LA</w:t>
            </w:r>
          </w:p>
        </w:tc>
        <w:tc>
          <w:tcPr>
            <w:tcW w:w="3472" w:type="dxa"/>
            <w:shd w:val="clear" w:color="auto" w:fill="auto"/>
          </w:tcPr>
          <w:p w:rsidR="001124D5" w:rsidRPr="00444291" w:rsidRDefault="001124D5" w:rsidP="0082296E">
            <w:pPr>
              <w:rPr>
                <w:rStyle w:val="Emphasis"/>
                <w:i w:val="0"/>
              </w:rPr>
            </w:pPr>
            <w:r w:rsidRPr="00444291">
              <w:rPr>
                <w:rStyle w:val="Emphasis"/>
                <w:i w:val="0"/>
              </w:rPr>
              <w:t>Lafayette-West Lafayette, 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Lake Charles, LA</w:t>
            </w:r>
          </w:p>
        </w:tc>
        <w:tc>
          <w:tcPr>
            <w:tcW w:w="3471" w:type="dxa"/>
            <w:shd w:val="clear" w:color="auto" w:fill="auto"/>
          </w:tcPr>
          <w:p w:rsidR="001124D5" w:rsidRPr="00444291" w:rsidRDefault="001124D5" w:rsidP="0082296E">
            <w:pPr>
              <w:rPr>
                <w:rStyle w:val="Emphasis"/>
                <w:i w:val="0"/>
              </w:rPr>
            </w:pPr>
            <w:r w:rsidRPr="00444291">
              <w:rPr>
                <w:rStyle w:val="Emphasis"/>
                <w:i w:val="0"/>
              </w:rPr>
              <w:t>Lake Havasu City-Kingman, AZ</w:t>
            </w:r>
          </w:p>
        </w:tc>
        <w:tc>
          <w:tcPr>
            <w:tcW w:w="3472" w:type="dxa"/>
            <w:shd w:val="clear" w:color="auto" w:fill="auto"/>
          </w:tcPr>
          <w:p w:rsidR="001124D5" w:rsidRPr="00444291" w:rsidRDefault="001124D5" w:rsidP="0082296E">
            <w:pPr>
              <w:rPr>
                <w:rStyle w:val="Emphasis"/>
                <w:i w:val="0"/>
              </w:rPr>
            </w:pPr>
            <w:r w:rsidRPr="00444291">
              <w:rPr>
                <w:rStyle w:val="Emphasis"/>
                <w:i w:val="0"/>
              </w:rPr>
              <w:t>Lakeland-Winter Haven,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Lancaster, PA</w:t>
            </w:r>
          </w:p>
        </w:tc>
        <w:tc>
          <w:tcPr>
            <w:tcW w:w="3471" w:type="dxa"/>
            <w:shd w:val="clear" w:color="auto" w:fill="auto"/>
          </w:tcPr>
          <w:p w:rsidR="001124D5" w:rsidRPr="00444291" w:rsidRDefault="001124D5" w:rsidP="0082296E">
            <w:pPr>
              <w:rPr>
                <w:rStyle w:val="Emphasis"/>
                <w:i w:val="0"/>
              </w:rPr>
            </w:pPr>
            <w:r w:rsidRPr="00444291">
              <w:rPr>
                <w:rStyle w:val="Emphasis"/>
                <w:i w:val="0"/>
              </w:rPr>
              <w:t>Lansing-East Lansing, MI</w:t>
            </w:r>
          </w:p>
        </w:tc>
        <w:tc>
          <w:tcPr>
            <w:tcW w:w="3472" w:type="dxa"/>
            <w:shd w:val="clear" w:color="auto" w:fill="auto"/>
          </w:tcPr>
          <w:p w:rsidR="001124D5" w:rsidRPr="00444291" w:rsidRDefault="001124D5" w:rsidP="0082296E">
            <w:pPr>
              <w:rPr>
                <w:rStyle w:val="Emphasis"/>
                <w:i w:val="0"/>
              </w:rPr>
            </w:pPr>
            <w:r w:rsidRPr="00444291">
              <w:rPr>
                <w:rStyle w:val="Emphasis"/>
                <w:i w:val="0"/>
              </w:rPr>
              <w:t>Laredo,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Las Cruces, NM</w:t>
            </w:r>
          </w:p>
        </w:tc>
        <w:tc>
          <w:tcPr>
            <w:tcW w:w="3471" w:type="dxa"/>
            <w:shd w:val="clear" w:color="auto" w:fill="auto"/>
          </w:tcPr>
          <w:p w:rsidR="001124D5" w:rsidRPr="00444291" w:rsidRDefault="001124D5" w:rsidP="0082296E">
            <w:pPr>
              <w:rPr>
                <w:rStyle w:val="Emphasis"/>
                <w:i w:val="0"/>
              </w:rPr>
            </w:pPr>
            <w:r w:rsidRPr="00444291">
              <w:rPr>
                <w:rStyle w:val="Emphasis"/>
                <w:i w:val="0"/>
              </w:rPr>
              <w:t>Las Vegas-Henderson-Paradise, NV</w:t>
            </w:r>
          </w:p>
        </w:tc>
        <w:tc>
          <w:tcPr>
            <w:tcW w:w="3472" w:type="dxa"/>
            <w:shd w:val="clear" w:color="auto" w:fill="auto"/>
          </w:tcPr>
          <w:p w:rsidR="001124D5" w:rsidRPr="00444291" w:rsidRDefault="001124D5" w:rsidP="0082296E">
            <w:pPr>
              <w:rPr>
                <w:rStyle w:val="Emphasis"/>
                <w:i w:val="0"/>
              </w:rPr>
            </w:pPr>
            <w:r w:rsidRPr="00444291">
              <w:rPr>
                <w:rStyle w:val="Emphasis"/>
                <w:i w:val="0"/>
              </w:rPr>
              <w:t>Lawrence, KS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Lawton, OK</w:t>
            </w:r>
          </w:p>
        </w:tc>
        <w:tc>
          <w:tcPr>
            <w:tcW w:w="3471" w:type="dxa"/>
            <w:shd w:val="clear" w:color="auto" w:fill="auto"/>
          </w:tcPr>
          <w:p w:rsidR="001124D5" w:rsidRPr="00444291" w:rsidRDefault="001124D5" w:rsidP="0082296E">
            <w:pPr>
              <w:rPr>
                <w:rStyle w:val="Emphasis"/>
                <w:i w:val="0"/>
              </w:rPr>
            </w:pPr>
            <w:r w:rsidRPr="00444291">
              <w:rPr>
                <w:rStyle w:val="Emphasis"/>
                <w:i w:val="0"/>
              </w:rPr>
              <w:t>Lebanon, PA</w:t>
            </w:r>
          </w:p>
        </w:tc>
        <w:tc>
          <w:tcPr>
            <w:tcW w:w="3472" w:type="dxa"/>
            <w:shd w:val="clear" w:color="auto" w:fill="auto"/>
          </w:tcPr>
          <w:p w:rsidR="001124D5" w:rsidRPr="00444291" w:rsidRDefault="001124D5" w:rsidP="0082296E">
            <w:pPr>
              <w:rPr>
                <w:rStyle w:val="Emphasis"/>
                <w:i w:val="0"/>
              </w:rPr>
            </w:pPr>
            <w:r w:rsidRPr="00444291">
              <w:rPr>
                <w:rStyle w:val="Emphasis"/>
                <w:i w:val="0"/>
              </w:rPr>
              <w:t>Lewiston, ID-WA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Lewiston-Auburn, ME</w:t>
            </w:r>
          </w:p>
        </w:tc>
        <w:tc>
          <w:tcPr>
            <w:tcW w:w="3471" w:type="dxa"/>
            <w:shd w:val="clear" w:color="auto" w:fill="auto"/>
          </w:tcPr>
          <w:p w:rsidR="001124D5" w:rsidRPr="00444291" w:rsidRDefault="001124D5" w:rsidP="0082296E">
            <w:pPr>
              <w:rPr>
                <w:rStyle w:val="Emphasis"/>
                <w:i w:val="0"/>
              </w:rPr>
            </w:pPr>
            <w:r w:rsidRPr="00444291">
              <w:rPr>
                <w:rStyle w:val="Emphasis"/>
                <w:i w:val="0"/>
              </w:rPr>
              <w:t>Lexington-Fayette, KY</w:t>
            </w:r>
          </w:p>
        </w:tc>
        <w:tc>
          <w:tcPr>
            <w:tcW w:w="3472" w:type="dxa"/>
            <w:shd w:val="clear" w:color="auto" w:fill="auto"/>
          </w:tcPr>
          <w:p w:rsidR="001124D5" w:rsidRPr="00444291" w:rsidRDefault="001124D5" w:rsidP="0082296E">
            <w:pPr>
              <w:rPr>
                <w:rStyle w:val="Emphasis"/>
                <w:i w:val="0"/>
              </w:rPr>
            </w:pPr>
            <w:r w:rsidRPr="00444291">
              <w:rPr>
                <w:rStyle w:val="Emphasis"/>
                <w:i w:val="0"/>
              </w:rPr>
              <w:t>Lima, OH</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Lincoln, NE</w:t>
            </w:r>
          </w:p>
        </w:tc>
        <w:tc>
          <w:tcPr>
            <w:tcW w:w="3471" w:type="dxa"/>
            <w:shd w:val="clear" w:color="auto" w:fill="auto"/>
          </w:tcPr>
          <w:p w:rsidR="001124D5" w:rsidRPr="00444291" w:rsidRDefault="001124D5" w:rsidP="0082296E">
            <w:pPr>
              <w:rPr>
                <w:rStyle w:val="Emphasis"/>
                <w:i w:val="0"/>
              </w:rPr>
            </w:pPr>
            <w:r w:rsidRPr="00444291">
              <w:rPr>
                <w:rStyle w:val="Emphasis"/>
                <w:i w:val="0"/>
              </w:rPr>
              <w:t>Little Rock-North Little Rock-Conway, AR</w:t>
            </w:r>
          </w:p>
        </w:tc>
        <w:tc>
          <w:tcPr>
            <w:tcW w:w="3472" w:type="dxa"/>
            <w:shd w:val="clear" w:color="auto" w:fill="auto"/>
          </w:tcPr>
          <w:p w:rsidR="001124D5" w:rsidRPr="00444291" w:rsidRDefault="001124D5" w:rsidP="0082296E">
            <w:pPr>
              <w:rPr>
                <w:rStyle w:val="Emphasis"/>
                <w:i w:val="0"/>
              </w:rPr>
            </w:pPr>
            <w:r w:rsidRPr="00444291">
              <w:rPr>
                <w:rStyle w:val="Emphasis"/>
                <w:i w:val="0"/>
              </w:rPr>
              <w:t>Logan, UT-ID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Longview, TX</w:t>
            </w:r>
          </w:p>
        </w:tc>
        <w:tc>
          <w:tcPr>
            <w:tcW w:w="3471" w:type="dxa"/>
            <w:shd w:val="clear" w:color="auto" w:fill="auto"/>
          </w:tcPr>
          <w:p w:rsidR="001124D5" w:rsidRPr="00444291" w:rsidRDefault="001124D5" w:rsidP="0082296E">
            <w:pPr>
              <w:rPr>
                <w:rStyle w:val="Emphasis"/>
                <w:i w:val="0"/>
              </w:rPr>
            </w:pPr>
            <w:r w:rsidRPr="00444291">
              <w:rPr>
                <w:rStyle w:val="Emphasis"/>
                <w:i w:val="0"/>
              </w:rPr>
              <w:t>Longview, WA</w:t>
            </w:r>
          </w:p>
        </w:tc>
        <w:tc>
          <w:tcPr>
            <w:tcW w:w="3472" w:type="dxa"/>
            <w:shd w:val="clear" w:color="auto" w:fill="auto"/>
          </w:tcPr>
          <w:p w:rsidR="001124D5" w:rsidRPr="00444291" w:rsidRDefault="001124D5" w:rsidP="0082296E">
            <w:pPr>
              <w:rPr>
                <w:rStyle w:val="Emphasis"/>
                <w:i w:val="0"/>
              </w:rPr>
            </w:pPr>
            <w:r w:rsidRPr="00444291">
              <w:rPr>
                <w:rStyle w:val="Emphasis"/>
                <w:i w:val="0"/>
              </w:rPr>
              <w:t>Los Angeles-Long Beach-Anaheim,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Louisville/Jefferson County, KY-IN</w:t>
            </w:r>
          </w:p>
        </w:tc>
        <w:tc>
          <w:tcPr>
            <w:tcW w:w="3471" w:type="dxa"/>
            <w:shd w:val="clear" w:color="auto" w:fill="auto"/>
          </w:tcPr>
          <w:p w:rsidR="001124D5" w:rsidRPr="00444291" w:rsidRDefault="001124D5" w:rsidP="0082296E">
            <w:pPr>
              <w:rPr>
                <w:rStyle w:val="Emphasis"/>
                <w:i w:val="0"/>
              </w:rPr>
            </w:pPr>
            <w:r w:rsidRPr="00444291">
              <w:rPr>
                <w:rStyle w:val="Emphasis"/>
                <w:i w:val="0"/>
              </w:rPr>
              <w:t>Lubbock, TX</w:t>
            </w:r>
          </w:p>
        </w:tc>
        <w:tc>
          <w:tcPr>
            <w:tcW w:w="3472" w:type="dxa"/>
            <w:shd w:val="clear" w:color="auto" w:fill="auto"/>
          </w:tcPr>
          <w:p w:rsidR="001124D5" w:rsidRPr="00444291" w:rsidRDefault="001124D5" w:rsidP="0082296E">
            <w:pPr>
              <w:rPr>
                <w:rStyle w:val="Emphasis"/>
                <w:i w:val="0"/>
              </w:rPr>
            </w:pPr>
            <w:r w:rsidRPr="00444291">
              <w:rPr>
                <w:rStyle w:val="Emphasis"/>
                <w:i w:val="0"/>
              </w:rPr>
              <w:t>Lynchburg, VA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Macon, GA</w:t>
            </w:r>
          </w:p>
        </w:tc>
        <w:tc>
          <w:tcPr>
            <w:tcW w:w="3471" w:type="dxa"/>
            <w:shd w:val="clear" w:color="auto" w:fill="auto"/>
          </w:tcPr>
          <w:p w:rsidR="001124D5" w:rsidRPr="00444291" w:rsidRDefault="001124D5" w:rsidP="0082296E">
            <w:pPr>
              <w:rPr>
                <w:rStyle w:val="Emphasis"/>
                <w:i w:val="0"/>
              </w:rPr>
            </w:pPr>
            <w:r w:rsidRPr="00444291">
              <w:rPr>
                <w:rStyle w:val="Emphasis"/>
                <w:i w:val="0"/>
              </w:rPr>
              <w:t>Madera, CA</w:t>
            </w:r>
          </w:p>
        </w:tc>
        <w:tc>
          <w:tcPr>
            <w:tcW w:w="3472" w:type="dxa"/>
            <w:shd w:val="clear" w:color="auto" w:fill="auto"/>
          </w:tcPr>
          <w:p w:rsidR="001124D5" w:rsidRPr="00444291" w:rsidRDefault="001124D5" w:rsidP="0082296E">
            <w:pPr>
              <w:rPr>
                <w:rStyle w:val="Emphasis"/>
                <w:i w:val="0"/>
              </w:rPr>
            </w:pPr>
            <w:r w:rsidRPr="00444291">
              <w:rPr>
                <w:rStyle w:val="Emphasis"/>
                <w:i w:val="0"/>
              </w:rPr>
              <w:t>Madison,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Manchester-Nashua, NH</w:t>
            </w:r>
          </w:p>
        </w:tc>
        <w:tc>
          <w:tcPr>
            <w:tcW w:w="3471" w:type="dxa"/>
            <w:shd w:val="clear" w:color="auto" w:fill="auto"/>
          </w:tcPr>
          <w:p w:rsidR="001124D5" w:rsidRPr="00444291" w:rsidRDefault="001124D5" w:rsidP="0082296E">
            <w:pPr>
              <w:rPr>
                <w:rStyle w:val="Emphasis"/>
                <w:i w:val="0"/>
              </w:rPr>
            </w:pPr>
            <w:r w:rsidRPr="00444291">
              <w:rPr>
                <w:rStyle w:val="Emphasis"/>
                <w:i w:val="0"/>
              </w:rPr>
              <w:t>Manhattan, KS</w:t>
            </w:r>
          </w:p>
        </w:tc>
        <w:tc>
          <w:tcPr>
            <w:tcW w:w="3472" w:type="dxa"/>
            <w:shd w:val="clear" w:color="auto" w:fill="auto"/>
          </w:tcPr>
          <w:p w:rsidR="001124D5" w:rsidRPr="00444291" w:rsidRDefault="001124D5" w:rsidP="0082296E">
            <w:pPr>
              <w:rPr>
                <w:rStyle w:val="Emphasis"/>
                <w:i w:val="0"/>
              </w:rPr>
            </w:pPr>
            <w:r w:rsidRPr="00444291">
              <w:rPr>
                <w:rStyle w:val="Emphasis"/>
                <w:i w:val="0"/>
              </w:rPr>
              <w:t>Mankato-North Mankato, MN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Mansfield, OH</w:t>
            </w:r>
          </w:p>
        </w:tc>
        <w:tc>
          <w:tcPr>
            <w:tcW w:w="3471" w:type="dxa"/>
            <w:shd w:val="clear" w:color="auto" w:fill="auto"/>
          </w:tcPr>
          <w:p w:rsidR="001124D5" w:rsidRPr="00444291" w:rsidRDefault="001124D5" w:rsidP="0082296E">
            <w:pPr>
              <w:rPr>
                <w:rStyle w:val="Emphasis"/>
                <w:i w:val="0"/>
              </w:rPr>
            </w:pPr>
            <w:r w:rsidRPr="00444291">
              <w:rPr>
                <w:rStyle w:val="Emphasis"/>
                <w:i w:val="0"/>
              </w:rPr>
              <w:t>McAllen-Edinburg-Mission, TX</w:t>
            </w:r>
          </w:p>
        </w:tc>
        <w:tc>
          <w:tcPr>
            <w:tcW w:w="3472" w:type="dxa"/>
            <w:shd w:val="clear" w:color="auto" w:fill="auto"/>
          </w:tcPr>
          <w:p w:rsidR="001124D5" w:rsidRPr="00444291" w:rsidRDefault="001124D5" w:rsidP="0082296E">
            <w:pPr>
              <w:rPr>
                <w:rStyle w:val="Emphasis"/>
                <w:i w:val="0"/>
              </w:rPr>
            </w:pPr>
            <w:r w:rsidRPr="00444291">
              <w:rPr>
                <w:rStyle w:val="Emphasis"/>
                <w:i w:val="0"/>
              </w:rPr>
              <w:t>Medford, OR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Memphis, TN-MS-AR</w:t>
            </w:r>
          </w:p>
        </w:tc>
        <w:tc>
          <w:tcPr>
            <w:tcW w:w="3471" w:type="dxa"/>
            <w:shd w:val="clear" w:color="auto" w:fill="auto"/>
          </w:tcPr>
          <w:p w:rsidR="001124D5" w:rsidRPr="00444291" w:rsidRDefault="001124D5" w:rsidP="0082296E">
            <w:pPr>
              <w:rPr>
                <w:rStyle w:val="Emphasis"/>
                <w:i w:val="0"/>
              </w:rPr>
            </w:pPr>
            <w:r w:rsidRPr="00444291">
              <w:rPr>
                <w:rStyle w:val="Emphasis"/>
                <w:i w:val="0"/>
              </w:rPr>
              <w:t>Merced, CA</w:t>
            </w:r>
          </w:p>
        </w:tc>
        <w:tc>
          <w:tcPr>
            <w:tcW w:w="3472" w:type="dxa"/>
            <w:shd w:val="clear" w:color="auto" w:fill="auto"/>
          </w:tcPr>
          <w:p w:rsidR="001124D5" w:rsidRPr="00444291" w:rsidRDefault="001124D5" w:rsidP="0082296E">
            <w:pPr>
              <w:rPr>
                <w:rStyle w:val="Emphasis"/>
                <w:i w:val="0"/>
              </w:rPr>
            </w:pPr>
            <w:r w:rsidRPr="00444291">
              <w:rPr>
                <w:rStyle w:val="Emphasis"/>
                <w:i w:val="0"/>
              </w:rPr>
              <w:t>Miami-Fort Lauderdale-West Palm Beach,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Michigan City-La Porte, IN</w:t>
            </w:r>
          </w:p>
        </w:tc>
        <w:tc>
          <w:tcPr>
            <w:tcW w:w="3471" w:type="dxa"/>
            <w:shd w:val="clear" w:color="auto" w:fill="auto"/>
          </w:tcPr>
          <w:p w:rsidR="001124D5" w:rsidRPr="00444291" w:rsidRDefault="001124D5" w:rsidP="0082296E">
            <w:pPr>
              <w:rPr>
                <w:rStyle w:val="Emphasis"/>
                <w:i w:val="0"/>
              </w:rPr>
            </w:pPr>
            <w:r w:rsidRPr="00444291">
              <w:rPr>
                <w:rStyle w:val="Emphasis"/>
                <w:i w:val="0"/>
              </w:rPr>
              <w:t>Midland, MI</w:t>
            </w:r>
          </w:p>
        </w:tc>
        <w:tc>
          <w:tcPr>
            <w:tcW w:w="3472" w:type="dxa"/>
            <w:shd w:val="clear" w:color="auto" w:fill="auto"/>
          </w:tcPr>
          <w:p w:rsidR="001124D5" w:rsidRPr="00444291" w:rsidRDefault="001124D5" w:rsidP="0082296E">
            <w:pPr>
              <w:rPr>
                <w:rStyle w:val="Emphasis"/>
                <w:i w:val="0"/>
              </w:rPr>
            </w:pPr>
            <w:r w:rsidRPr="00444291">
              <w:rPr>
                <w:rStyle w:val="Emphasis"/>
                <w:i w:val="0"/>
              </w:rPr>
              <w:t>Midland,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Milwaukee-Waukesha-West Allis, WI</w:t>
            </w:r>
          </w:p>
        </w:tc>
        <w:tc>
          <w:tcPr>
            <w:tcW w:w="3471" w:type="dxa"/>
            <w:shd w:val="clear" w:color="auto" w:fill="auto"/>
          </w:tcPr>
          <w:p w:rsidR="001124D5" w:rsidRPr="00444291" w:rsidRDefault="001124D5" w:rsidP="0082296E">
            <w:pPr>
              <w:rPr>
                <w:rStyle w:val="Emphasis"/>
                <w:i w:val="0"/>
              </w:rPr>
            </w:pPr>
            <w:r w:rsidRPr="00444291">
              <w:rPr>
                <w:rStyle w:val="Emphasis"/>
                <w:i w:val="0"/>
              </w:rPr>
              <w:t>Minneapolis-St. Paul-Bloomington, MN-WI</w:t>
            </w:r>
          </w:p>
        </w:tc>
        <w:tc>
          <w:tcPr>
            <w:tcW w:w="3472" w:type="dxa"/>
            <w:shd w:val="clear" w:color="auto" w:fill="auto"/>
          </w:tcPr>
          <w:p w:rsidR="001124D5" w:rsidRPr="00444291" w:rsidRDefault="001124D5" w:rsidP="0082296E">
            <w:pPr>
              <w:rPr>
                <w:rStyle w:val="Emphasis"/>
                <w:i w:val="0"/>
              </w:rPr>
            </w:pPr>
            <w:r w:rsidRPr="00444291">
              <w:rPr>
                <w:rStyle w:val="Emphasis"/>
                <w:i w:val="0"/>
              </w:rPr>
              <w:t>Missoula, MT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Mobile, AL</w:t>
            </w:r>
          </w:p>
        </w:tc>
        <w:tc>
          <w:tcPr>
            <w:tcW w:w="3471" w:type="dxa"/>
            <w:shd w:val="clear" w:color="auto" w:fill="auto"/>
          </w:tcPr>
          <w:p w:rsidR="001124D5" w:rsidRPr="00444291" w:rsidRDefault="001124D5" w:rsidP="0082296E">
            <w:pPr>
              <w:rPr>
                <w:rStyle w:val="Emphasis"/>
                <w:i w:val="0"/>
              </w:rPr>
            </w:pPr>
            <w:r w:rsidRPr="00444291">
              <w:rPr>
                <w:rStyle w:val="Emphasis"/>
                <w:i w:val="0"/>
              </w:rPr>
              <w:t>Modesto, CA</w:t>
            </w:r>
          </w:p>
        </w:tc>
        <w:tc>
          <w:tcPr>
            <w:tcW w:w="3472" w:type="dxa"/>
            <w:shd w:val="clear" w:color="auto" w:fill="auto"/>
          </w:tcPr>
          <w:p w:rsidR="001124D5" w:rsidRPr="00444291" w:rsidRDefault="001124D5" w:rsidP="0082296E">
            <w:pPr>
              <w:rPr>
                <w:rStyle w:val="Emphasis"/>
                <w:i w:val="0"/>
              </w:rPr>
            </w:pPr>
            <w:r w:rsidRPr="00444291">
              <w:rPr>
                <w:rStyle w:val="Emphasis"/>
                <w:i w:val="0"/>
              </w:rPr>
              <w:t>Monroe, 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Monroe, MI</w:t>
            </w:r>
          </w:p>
        </w:tc>
        <w:tc>
          <w:tcPr>
            <w:tcW w:w="3471" w:type="dxa"/>
            <w:shd w:val="clear" w:color="auto" w:fill="auto"/>
          </w:tcPr>
          <w:p w:rsidR="001124D5" w:rsidRPr="00444291" w:rsidRDefault="001124D5" w:rsidP="0082296E">
            <w:pPr>
              <w:rPr>
                <w:rStyle w:val="Emphasis"/>
                <w:i w:val="0"/>
              </w:rPr>
            </w:pPr>
            <w:r w:rsidRPr="00444291">
              <w:rPr>
                <w:rStyle w:val="Emphasis"/>
                <w:i w:val="0"/>
              </w:rPr>
              <w:t>Montgomery, AL</w:t>
            </w:r>
          </w:p>
        </w:tc>
        <w:tc>
          <w:tcPr>
            <w:tcW w:w="3472" w:type="dxa"/>
            <w:shd w:val="clear" w:color="auto" w:fill="auto"/>
          </w:tcPr>
          <w:p w:rsidR="001124D5" w:rsidRPr="00444291" w:rsidRDefault="001124D5" w:rsidP="0082296E">
            <w:pPr>
              <w:rPr>
                <w:rStyle w:val="Emphasis"/>
                <w:i w:val="0"/>
              </w:rPr>
            </w:pPr>
            <w:r w:rsidRPr="00444291">
              <w:rPr>
                <w:rStyle w:val="Emphasis"/>
                <w:i w:val="0"/>
              </w:rPr>
              <w:t>Morgantown, WV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Morristown, TN</w:t>
            </w:r>
          </w:p>
        </w:tc>
        <w:tc>
          <w:tcPr>
            <w:tcW w:w="3471" w:type="dxa"/>
            <w:shd w:val="clear" w:color="auto" w:fill="auto"/>
          </w:tcPr>
          <w:p w:rsidR="001124D5" w:rsidRPr="00444291" w:rsidRDefault="001124D5" w:rsidP="0082296E">
            <w:pPr>
              <w:rPr>
                <w:rStyle w:val="Emphasis"/>
                <w:i w:val="0"/>
              </w:rPr>
            </w:pPr>
            <w:r w:rsidRPr="00444291">
              <w:rPr>
                <w:rStyle w:val="Emphasis"/>
                <w:i w:val="0"/>
              </w:rPr>
              <w:t>Mount Vernon-Anacortes, WA</w:t>
            </w:r>
          </w:p>
        </w:tc>
        <w:tc>
          <w:tcPr>
            <w:tcW w:w="3472" w:type="dxa"/>
            <w:shd w:val="clear" w:color="auto" w:fill="auto"/>
          </w:tcPr>
          <w:p w:rsidR="001124D5" w:rsidRPr="00444291" w:rsidRDefault="001124D5" w:rsidP="0082296E">
            <w:pPr>
              <w:rPr>
                <w:rStyle w:val="Emphasis"/>
                <w:i w:val="0"/>
              </w:rPr>
            </w:pPr>
            <w:r w:rsidRPr="00444291">
              <w:rPr>
                <w:rStyle w:val="Emphasis"/>
                <w:i w:val="0"/>
              </w:rPr>
              <w:t>Muncie, IN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Muskegon, MI</w:t>
            </w:r>
          </w:p>
        </w:tc>
        <w:tc>
          <w:tcPr>
            <w:tcW w:w="3471" w:type="dxa"/>
            <w:shd w:val="clear" w:color="auto" w:fill="auto"/>
          </w:tcPr>
          <w:p w:rsidR="001124D5" w:rsidRPr="00444291" w:rsidRDefault="001124D5" w:rsidP="0082296E">
            <w:pPr>
              <w:rPr>
                <w:rStyle w:val="Emphasis"/>
                <w:i w:val="0"/>
              </w:rPr>
            </w:pPr>
            <w:r w:rsidRPr="00444291">
              <w:rPr>
                <w:rStyle w:val="Emphasis"/>
                <w:i w:val="0"/>
              </w:rPr>
              <w:t>Myrtle Beach-Conway-North Myrtle Beach, SC-NC</w:t>
            </w:r>
          </w:p>
        </w:tc>
        <w:tc>
          <w:tcPr>
            <w:tcW w:w="3472" w:type="dxa"/>
            <w:shd w:val="clear" w:color="auto" w:fill="auto"/>
          </w:tcPr>
          <w:p w:rsidR="001124D5" w:rsidRPr="00444291" w:rsidRDefault="001124D5" w:rsidP="0082296E">
            <w:pPr>
              <w:rPr>
                <w:rStyle w:val="Emphasis"/>
                <w:i w:val="0"/>
              </w:rPr>
            </w:pPr>
            <w:r w:rsidRPr="00444291">
              <w:rPr>
                <w:rStyle w:val="Emphasis"/>
                <w:i w:val="0"/>
              </w:rPr>
              <w:t>Napa,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Naples-Immokalee-Marco Island, FL</w:t>
            </w:r>
          </w:p>
        </w:tc>
        <w:tc>
          <w:tcPr>
            <w:tcW w:w="3471" w:type="dxa"/>
            <w:shd w:val="clear" w:color="auto" w:fill="auto"/>
          </w:tcPr>
          <w:p w:rsidR="001124D5" w:rsidRPr="00444291" w:rsidRDefault="001124D5" w:rsidP="0082296E">
            <w:pPr>
              <w:rPr>
                <w:rStyle w:val="Emphasis"/>
                <w:i w:val="0"/>
              </w:rPr>
            </w:pPr>
            <w:r w:rsidRPr="00444291">
              <w:rPr>
                <w:rStyle w:val="Emphasis"/>
                <w:i w:val="0"/>
              </w:rPr>
              <w:t>Nashville-Davidson--Murfreesboro--Franklin, TN</w:t>
            </w:r>
          </w:p>
        </w:tc>
        <w:tc>
          <w:tcPr>
            <w:tcW w:w="3472" w:type="dxa"/>
            <w:shd w:val="clear" w:color="auto" w:fill="auto"/>
          </w:tcPr>
          <w:p w:rsidR="001124D5" w:rsidRPr="00444291" w:rsidRDefault="001124D5" w:rsidP="0082296E">
            <w:pPr>
              <w:rPr>
                <w:rStyle w:val="Emphasis"/>
                <w:i w:val="0"/>
              </w:rPr>
            </w:pPr>
            <w:r w:rsidRPr="00444291">
              <w:rPr>
                <w:rStyle w:val="Emphasis"/>
                <w:i w:val="0"/>
              </w:rPr>
              <w:t>New Bern, NC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New Haven-Milford, CT</w:t>
            </w:r>
          </w:p>
        </w:tc>
        <w:tc>
          <w:tcPr>
            <w:tcW w:w="3471" w:type="dxa"/>
            <w:shd w:val="clear" w:color="auto" w:fill="auto"/>
          </w:tcPr>
          <w:p w:rsidR="001124D5" w:rsidRPr="00444291" w:rsidRDefault="001124D5" w:rsidP="0082296E">
            <w:pPr>
              <w:rPr>
                <w:rStyle w:val="Emphasis"/>
                <w:i w:val="0"/>
              </w:rPr>
            </w:pPr>
            <w:r w:rsidRPr="00444291">
              <w:rPr>
                <w:rStyle w:val="Emphasis"/>
                <w:i w:val="0"/>
              </w:rPr>
              <w:t>New Orleans-Metairie, LA</w:t>
            </w:r>
          </w:p>
        </w:tc>
        <w:tc>
          <w:tcPr>
            <w:tcW w:w="3472" w:type="dxa"/>
            <w:shd w:val="clear" w:color="auto" w:fill="auto"/>
          </w:tcPr>
          <w:p w:rsidR="001124D5" w:rsidRPr="00444291" w:rsidRDefault="001124D5" w:rsidP="0082296E">
            <w:pPr>
              <w:rPr>
                <w:rStyle w:val="Emphasis"/>
                <w:i w:val="0"/>
              </w:rPr>
            </w:pPr>
            <w:r w:rsidRPr="00444291">
              <w:rPr>
                <w:rStyle w:val="Emphasis"/>
                <w:i w:val="0"/>
              </w:rPr>
              <w:t>New York-Newark-Jersey City, NY-NJ-PA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Niles-Benton Harbor, MI</w:t>
            </w:r>
          </w:p>
        </w:tc>
        <w:tc>
          <w:tcPr>
            <w:tcW w:w="3471" w:type="dxa"/>
            <w:shd w:val="clear" w:color="auto" w:fill="auto"/>
          </w:tcPr>
          <w:p w:rsidR="001124D5" w:rsidRPr="00444291" w:rsidRDefault="001124D5" w:rsidP="0082296E">
            <w:pPr>
              <w:rPr>
                <w:rStyle w:val="Emphasis"/>
                <w:i w:val="0"/>
              </w:rPr>
            </w:pPr>
            <w:r w:rsidRPr="00444291">
              <w:rPr>
                <w:rStyle w:val="Emphasis"/>
                <w:i w:val="0"/>
              </w:rPr>
              <w:t>North Port-Sarasota-Bradenton, FL</w:t>
            </w:r>
          </w:p>
        </w:tc>
        <w:tc>
          <w:tcPr>
            <w:tcW w:w="3472" w:type="dxa"/>
            <w:shd w:val="clear" w:color="auto" w:fill="auto"/>
          </w:tcPr>
          <w:p w:rsidR="001124D5" w:rsidRPr="00444291" w:rsidRDefault="001124D5" w:rsidP="0082296E">
            <w:pPr>
              <w:rPr>
                <w:rStyle w:val="Emphasis"/>
                <w:i w:val="0"/>
              </w:rPr>
            </w:pPr>
            <w:r w:rsidRPr="00444291">
              <w:rPr>
                <w:rStyle w:val="Emphasis"/>
                <w:i w:val="0"/>
              </w:rPr>
              <w:t>Norwich-New London, CT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Ocala, FL</w:t>
            </w:r>
          </w:p>
        </w:tc>
        <w:tc>
          <w:tcPr>
            <w:tcW w:w="3471" w:type="dxa"/>
            <w:shd w:val="clear" w:color="auto" w:fill="auto"/>
          </w:tcPr>
          <w:p w:rsidR="001124D5" w:rsidRPr="00444291" w:rsidRDefault="001124D5" w:rsidP="0082296E">
            <w:pPr>
              <w:rPr>
                <w:rStyle w:val="Emphasis"/>
                <w:i w:val="0"/>
              </w:rPr>
            </w:pPr>
            <w:r w:rsidRPr="00444291">
              <w:rPr>
                <w:rStyle w:val="Emphasis"/>
                <w:i w:val="0"/>
              </w:rPr>
              <w:t>Ocean City, NJ</w:t>
            </w:r>
          </w:p>
        </w:tc>
        <w:tc>
          <w:tcPr>
            <w:tcW w:w="3472" w:type="dxa"/>
            <w:shd w:val="clear" w:color="auto" w:fill="auto"/>
          </w:tcPr>
          <w:p w:rsidR="001124D5" w:rsidRPr="00444291" w:rsidRDefault="001124D5" w:rsidP="0082296E">
            <w:pPr>
              <w:rPr>
                <w:rStyle w:val="Emphasis"/>
                <w:i w:val="0"/>
              </w:rPr>
            </w:pPr>
            <w:r w:rsidRPr="00444291">
              <w:rPr>
                <w:rStyle w:val="Emphasis"/>
                <w:i w:val="0"/>
              </w:rPr>
              <w:t>Odessa,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Ogden-Clearfield, UT</w:t>
            </w:r>
          </w:p>
        </w:tc>
        <w:tc>
          <w:tcPr>
            <w:tcW w:w="3471" w:type="dxa"/>
            <w:shd w:val="clear" w:color="auto" w:fill="auto"/>
          </w:tcPr>
          <w:p w:rsidR="001124D5" w:rsidRPr="00444291" w:rsidRDefault="001124D5" w:rsidP="0082296E">
            <w:pPr>
              <w:rPr>
                <w:rStyle w:val="Emphasis"/>
                <w:i w:val="0"/>
              </w:rPr>
            </w:pPr>
            <w:r w:rsidRPr="00444291">
              <w:rPr>
                <w:rStyle w:val="Emphasis"/>
                <w:i w:val="0"/>
              </w:rPr>
              <w:t>Oklahoma City, OK</w:t>
            </w:r>
          </w:p>
        </w:tc>
        <w:tc>
          <w:tcPr>
            <w:tcW w:w="3472" w:type="dxa"/>
            <w:shd w:val="clear" w:color="auto" w:fill="auto"/>
          </w:tcPr>
          <w:p w:rsidR="001124D5" w:rsidRPr="00444291" w:rsidRDefault="001124D5" w:rsidP="0082296E">
            <w:pPr>
              <w:rPr>
                <w:rStyle w:val="Emphasis"/>
                <w:i w:val="0"/>
              </w:rPr>
            </w:pPr>
            <w:r w:rsidRPr="00444291">
              <w:rPr>
                <w:rStyle w:val="Emphasis"/>
                <w:i w:val="0"/>
              </w:rPr>
              <w:t>Olympia-Tumwater, WA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Omaha-Council Bluffs, NE-IA</w:t>
            </w:r>
          </w:p>
        </w:tc>
        <w:tc>
          <w:tcPr>
            <w:tcW w:w="3471" w:type="dxa"/>
            <w:shd w:val="clear" w:color="auto" w:fill="auto"/>
          </w:tcPr>
          <w:p w:rsidR="001124D5" w:rsidRPr="00444291" w:rsidRDefault="001124D5" w:rsidP="0082296E">
            <w:pPr>
              <w:rPr>
                <w:rStyle w:val="Emphasis"/>
                <w:i w:val="0"/>
              </w:rPr>
            </w:pPr>
            <w:r w:rsidRPr="00444291">
              <w:rPr>
                <w:rStyle w:val="Emphasis"/>
                <w:i w:val="0"/>
              </w:rPr>
              <w:t>Orlando-Kissimmee-Sanford, FL</w:t>
            </w:r>
          </w:p>
        </w:tc>
        <w:tc>
          <w:tcPr>
            <w:tcW w:w="3472" w:type="dxa"/>
            <w:shd w:val="clear" w:color="auto" w:fill="auto"/>
          </w:tcPr>
          <w:p w:rsidR="001124D5" w:rsidRPr="00444291" w:rsidRDefault="001124D5" w:rsidP="0082296E">
            <w:pPr>
              <w:rPr>
                <w:rStyle w:val="Emphasis"/>
                <w:i w:val="0"/>
              </w:rPr>
            </w:pPr>
            <w:r w:rsidRPr="00444291">
              <w:rPr>
                <w:rStyle w:val="Emphasis"/>
                <w:i w:val="0"/>
              </w:rPr>
              <w:t>Oshkosh-Neenah,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Owensboro, KY</w:t>
            </w:r>
          </w:p>
        </w:tc>
        <w:tc>
          <w:tcPr>
            <w:tcW w:w="3471" w:type="dxa"/>
            <w:shd w:val="clear" w:color="auto" w:fill="auto"/>
          </w:tcPr>
          <w:p w:rsidR="001124D5" w:rsidRPr="00444291" w:rsidRDefault="001124D5" w:rsidP="0082296E">
            <w:pPr>
              <w:rPr>
                <w:rStyle w:val="Emphasis"/>
                <w:i w:val="0"/>
              </w:rPr>
            </w:pPr>
            <w:r w:rsidRPr="00444291">
              <w:rPr>
                <w:rStyle w:val="Emphasis"/>
                <w:i w:val="0"/>
              </w:rPr>
              <w:t>Oxnard-Thousand Oaks-Ventura, CA</w:t>
            </w:r>
          </w:p>
        </w:tc>
        <w:tc>
          <w:tcPr>
            <w:tcW w:w="3472" w:type="dxa"/>
            <w:shd w:val="clear" w:color="auto" w:fill="auto"/>
          </w:tcPr>
          <w:p w:rsidR="001124D5" w:rsidRPr="00444291" w:rsidRDefault="001124D5" w:rsidP="0082296E">
            <w:pPr>
              <w:rPr>
                <w:rStyle w:val="Emphasis"/>
                <w:i w:val="0"/>
              </w:rPr>
            </w:pPr>
            <w:r w:rsidRPr="00444291">
              <w:rPr>
                <w:rStyle w:val="Emphasis"/>
                <w:i w:val="0"/>
              </w:rPr>
              <w:t>Palm Bay-Melbourne-Titusville,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Palm Coast, FL</w:t>
            </w:r>
          </w:p>
        </w:tc>
        <w:tc>
          <w:tcPr>
            <w:tcW w:w="3471" w:type="dxa"/>
            <w:shd w:val="clear" w:color="auto" w:fill="auto"/>
          </w:tcPr>
          <w:p w:rsidR="001124D5" w:rsidRPr="00444291" w:rsidRDefault="001124D5" w:rsidP="0082296E">
            <w:pPr>
              <w:rPr>
                <w:rStyle w:val="Emphasis"/>
                <w:i w:val="0"/>
              </w:rPr>
            </w:pPr>
            <w:r w:rsidRPr="00444291">
              <w:rPr>
                <w:rStyle w:val="Emphasis"/>
                <w:i w:val="0"/>
              </w:rPr>
              <w:t>Panama City, FL</w:t>
            </w:r>
          </w:p>
        </w:tc>
        <w:tc>
          <w:tcPr>
            <w:tcW w:w="3472" w:type="dxa"/>
            <w:shd w:val="clear" w:color="auto" w:fill="auto"/>
          </w:tcPr>
          <w:p w:rsidR="001124D5" w:rsidRPr="00444291" w:rsidRDefault="001124D5" w:rsidP="0082296E">
            <w:pPr>
              <w:rPr>
                <w:rStyle w:val="Emphasis"/>
                <w:i w:val="0"/>
              </w:rPr>
            </w:pPr>
            <w:r w:rsidRPr="00444291">
              <w:rPr>
                <w:rStyle w:val="Emphasis"/>
                <w:i w:val="0"/>
              </w:rPr>
              <w:t>Parkersburg-Vienna, WV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Pensacola-Ferry Pass-Brent, FL</w:t>
            </w:r>
          </w:p>
        </w:tc>
        <w:tc>
          <w:tcPr>
            <w:tcW w:w="3471" w:type="dxa"/>
            <w:shd w:val="clear" w:color="auto" w:fill="auto"/>
          </w:tcPr>
          <w:p w:rsidR="001124D5" w:rsidRPr="00444291" w:rsidRDefault="001124D5" w:rsidP="0082296E">
            <w:pPr>
              <w:rPr>
                <w:rStyle w:val="Emphasis"/>
                <w:i w:val="0"/>
              </w:rPr>
            </w:pPr>
            <w:r w:rsidRPr="00444291">
              <w:rPr>
                <w:rStyle w:val="Emphasis"/>
                <w:i w:val="0"/>
              </w:rPr>
              <w:t>Peoria, IL</w:t>
            </w:r>
          </w:p>
        </w:tc>
        <w:tc>
          <w:tcPr>
            <w:tcW w:w="3472" w:type="dxa"/>
            <w:shd w:val="clear" w:color="auto" w:fill="auto"/>
          </w:tcPr>
          <w:p w:rsidR="001124D5" w:rsidRPr="00444291" w:rsidRDefault="001124D5" w:rsidP="0082296E">
            <w:pPr>
              <w:rPr>
                <w:rStyle w:val="Emphasis"/>
                <w:i w:val="0"/>
              </w:rPr>
            </w:pPr>
            <w:r w:rsidRPr="00444291">
              <w:rPr>
                <w:rStyle w:val="Emphasis"/>
                <w:i w:val="0"/>
              </w:rPr>
              <w:t>Philadelphia-Camden-Wilmington, PA-NJ-DE-MD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Phoenix-Mesa-Scottsdale, AZ</w:t>
            </w:r>
          </w:p>
        </w:tc>
        <w:tc>
          <w:tcPr>
            <w:tcW w:w="3471" w:type="dxa"/>
            <w:shd w:val="clear" w:color="auto" w:fill="auto"/>
          </w:tcPr>
          <w:p w:rsidR="001124D5" w:rsidRPr="00444291" w:rsidRDefault="001124D5" w:rsidP="0082296E">
            <w:pPr>
              <w:rPr>
                <w:rStyle w:val="Emphasis"/>
                <w:i w:val="0"/>
              </w:rPr>
            </w:pPr>
            <w:r w:rsidRPr="00444291">
              <w:rPr>
                <w:rStyle w:val="Emphasis"/>
                <w:i w:val="0"/>
              </w:rPr>
              <w:t>Pine Bluff, AR</w:t>
            </w:r>
          </w:p>
        </w:tc>
        <w:tc>
          <w:tcPr>
            <w:tcW w:w="3472" w:type="dxa"/>
            <w:shd w:val="clear" w:color="auto" w:fill="auto"/>
          </w:tcPr>
          <w:p w:rsidR="001124D5" w:rsidRPr="00444291" w:rsidRDefault="001124D5" w:rsidP="0082296E">
            <w:pPr>
              <w:rPr>
                <w:rStyle w:val="Emphasis"/>
                <w:i w:val="0"/>
              </w:rPr>
            </w:pPr>
            <w:r w:rsidRPr="00444291">
              <w:rPr>
                <w:rStyle w:val="Emphasis"/>
                <w:i w:val="0"/>
              </w:rPr>
              <w:t>Pittsburgh,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Pittsfield, MA</w:t>
            </w:r>
          </w:p>
        </w:tc>
        <w:tc>
          <w:tcPr>
            <w:tcW w:w="3471" w:type="dxa"/>
            <w:shd w:val="clear" w:color="auto" w:fill="auto"/>
          </w:tcPr>
          <w:p w:rsidR="001124D5" w:rsidRPr="00444291" w:rsidRDefault="001124D5" w:rsidP="0082296E">
            <w:pPr>
              <w:rPr>
                <w:rStyle w:val="Emphasis"/>
                <w:i w:val="0"/>
              </w:rPr>
            </w:pPr>
            <w:r w:rsidRPr="00444291">
              <w:rPr>
                <w:rStyle w:val="Emphasis"/>
                <w:i w:val="0"/>
              </w:rPr>
              <w:t>Pocatello, ID</w:t>
            </w:r>
          </w:p>
        </w:tc>
        <w:tc>
          <w:tcPr>
            <w:tcW w:w="3472" w:type="dxa"/>
            <w:shd w:val="clear" w:color="auto" w:fill="auto"/>
          </w:tcPr>
          <w:p w:rsidR="001124D5" w:rsidRPr="00444291" w:rsidRDefault="001124D5" w:rsidP="0082296E">
            <w:pPr>
              <w:rPr>
                <w:rStyle w:val="Emphasis"/>
                <w:i w:val="0"/>
              </w:rPr>
            </w:pPr>
            <w:r w:rsidRPr="00444291">
              <w:rPr>
                <w:rStyle w:val="Emphasis"/>
                <w:i w:val="0"/>
              </w:rPr>
              <w:t>Port St. Lucie,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Portland-South Portland, ME</w:t>
            </w:r>
          </w:p>
        </w:tc>
        <w:tc>
          <w:tcPr>
            <w:tcW w:w="3471" w:type="dxa"/>
            <w:shd w:val="clear" w:color="auto" w:fill="auto"/>
          </w:tcPr>
          <w:p w:rsidR="001124D5" w:rsidRPr="00444291" w:rsidRDefault="001124D5" w:rsidP="0082296E">
            <w:pPr>
              <w:rPr>
                <w:rStyle w:val="Emphasis"/>
                <w:i w:val="0"/>
              </w:rPr>
            </w:pPr>
            <w:r w:rsidRPr="00444291">
              <w:rPr>
                <w:rStyle w:val="Emphasis"/>
                <w:i w:val="0"/>
              </w:rPr>
              <w:t>Portland-Vancouver-Hillsboro, OR-WA</w:t>
            </w:r>
          </w:p>
        </w:tc>
        <w:tc>
          <w:tcPr>
            <w:tcW w:w="3472" w:type="dxa"/>
            <w:shd w:val="clear" w:color="auto" w:fill="auto"/>
          </w:tcPr>
          <w:p w:rsidR="001124D5" w:rsidRPr="00444291" w:rsidRDefault="001124D5" w:rsidP="0082296E">
            <w:pPr>
              <w:rPr>
                <w:rStyle w:val="Emphasis"/>
                <w:i w:val="0"/>
              </w:rPr>
            </w:pPr>
            <w:r w:rsidRPr="00444291">
              <w:rPr>
                <w:rStyle w:val="Emphasis"/>
                <w:i w:val="0"/>
              </w:rPr>
              <w:t>Poughkeepsie-Newburgh-Middletown, NY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Prescott, AZ</w:t>
            </w:r>
          </w:p>
        </w:tc>
        <w:tc>
          <w:tcPr>
            <w:tcW w:w="3471" w:type="dxa"/>
            <w:shd w:val="clear" w:color="auto" w:fill="auto"/>
          </w:tcPr>
          <w:p w:rsidR="001124D5" w:rsidRPr="00444291" w:rsidRDefault="001124D5" w:rsidP="0082296E">
            <w:pPr>
              <w:rPr>
                <w:rStyle w:val="Emphasis"/>
                <w:i w:val="0"/>
              </w:rPr>
            </w:pPr>
            <w:r w:rsidRPr="00444291">
              <w:rPr>
                <w:rStyle w:val="Emphasis"/>
                <w:i w:val="0"/>
              </w:rPr>
              <w:t>Providence-Warwick, RI-MA</w:t>
            </w:r>
          </w:p>
        </w:tc>
        <w:tc>
          <w:tcPr>
            <w:tcW w:w="3472" w:type="dxa"/>
            <w:shd w:val="clear" w:color="auto" w:fill="auto"/>
          </w:tcPr>
          <w:p w:rsidR="001124D5" w:rsidRPr="00444291" w:rsidRDefault="001124D5" w:rsidP="0082296E">
            <w:pPr>
              <w:rPr>
                <w:rStyle w:val="Emphasis"/>
                <w:i w:val="0"/>
              </w:rPr>
            </w:pPr>
            <w:r w:rsidRPr="00444291">
              <w:rPr>
                <w:rStyle w:val="Emphasis"/>
                <w:i w:val="0"/>
              </w:rPr>
              <w:t>Provo-Orem, UT</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Pueblo, CO</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Punta </w:t>
            </w:r>
            <w:proofErr w:type="spellStart"/>
            <w:r w:rsidRPr="00444291">
              <w:rPr>
                <w:rStyle w:val="Emphasis"/>
                <w:i w:val="0"/>
              </w:rPr>
              <w:t>Gorda</w:t>
            </w:r>
            <w:proofErr w:type="spellEnd"/>
            <w:r w:rsidRPr="00444291">
              <w:rPr>
                <w:rStyle w:val="Emphasis"/>
                <w:i w:val="0"/>
              </w:rPr>
              <w:t>, FL</w:t>
            </w:r>
          </w:p>
        </w:tc>
        <w:tc>
          <w:tcPr>
            <w:tcW w:w="3472" w:type="dxa"/>
            <w:shd w:val="clear" w:color="auto" w:fill="auto"/>
          </w:tcPr>
          <w:p w:rsidR="001124D5" w:rsidRPr="00444291" w:rsidRDefault="001124D5" w:rsidP="0082296E">
            <w:pPr>
              <w:rPr>
                <w:rStyle w:val="Emphasis"/>
                <w:i w:val="0"/>
              </w:rPr>
            </w:pPr>
            <w:r w:rsidRPr="00444291">
              <w:rPr>
                <w:rStyle w:val="Emphasis"/>
                <w:i w:val="0"/>
              </w:rPr>
              <w:t>Racine, WI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Raleigh, NC</w:t>
            </w:r>
          </w:p>
        </w:tc>
        <w:tc>
          <w:tcPr>
            <w:tcW w:w="3471" w:type="dxa"/>
            <w:shd w:val="clear" w:color="auto" w:fill="auto"/>
          </w:tcPr>
          <w:p w:rsidR="001124D5" w:rsidRPr="00444291" w:rsidRDefault="001124D5" w:rsidP="0082296E">
            <w:pPr>
              <w:rPr>
                <w:rStyle w:val="Emphasis"/>
                <w:i w:val="0"/>
              </w:rPr>
            </w:pPr>
            <w:r w:rsidRPr="00444291">
              <w:rPr>
                <w:rStyle w:val="Emphasis"/>
                <w:i w:val="0"/>
              </w:rPr>
              <w:t>Rapid City, SD</w:t>
            </w:r>
          </w:p>
        </w:tc>
        <w:tc>
          <w:tcPr>
            <w:tcW w:w="3472" w:type="dxa"/>
            <w:shd w:val="clear" w:color="auto" w:fill="auto"/>
          </w:tcPr>
          <w:p w:rsidR="001124D5" w:rsidRPr="00444291" w:rsidRDefault="001124D5" w:rsidP="0082296E">
            <w:pPr>
              <w:rPr>
                <w:rStyle w:val="Emphasis"/>
                <w:i w:val="0"/>
              </w:rPr>
            </w:pPr>
            <w:r w:rsidRPr="00444291">
              <w:rPr>
                <w:rStyle w:val="Emphasis"/>
                <w:i w:val="0"/>
              </w:rPr>
              <w:t>Reading, PA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Redding, CA</w:t>
            </w:r>
          </w:p>
        </w:tc>
        <w:tc>
          <w:tcPr>
            <w:tcW w:w="3471" w:type="dxa"/>
            <w:shd w:val="clear" w:color="auto" w:fill="auto"/>
          </w:tcPr>
          <w:p w:rsidR="001124D5" w:rsidRPr="00444291" w:rsidRDefault="001124D5" w:rsidP="0082296E">
            <w:pPr>
              <w:rPr>
                <w:rStyle w:val="Emphasis"/>
                <w:i w:val="0"/>
              </w:rPr>
            </w:pPr>
            <w:r w:rsidRPr="00444291">
              <w:rPr>
                <w:rStyle w:val="Emphasis"/>
                <w:i w:val="0"/>
              </w:rPr>
              <w:t>Reno, NV</w:t>
            </w:r>
          </w:p>
        </w:tc>
        <w:tc>
          <w:tcPr>
            <w:tcW w:w="3472" w:type="dxa"/>
            <w:shd w:val="clear" w:color="auto" w:fill="auto"/>
          </w:tcPr>
          <w:p w:rsidR="001124D5" w:rsidRPr="00444291" w:rsidRDefault="001124D5" w:rsidP="0082296E">
            <w:pPr>
              <w:rPr>
                <w:rStyle w:val="Emphasis"/>
                <w:i w:val="0"/>
              </w:rPr>
            </w:pPr>
            <w:r w:rsidRPr="00444291">
              <w:rPr>
                <w:rStyle w:val="Emphasis"/>
                <w:i w:val="0"/>
              </w:rPr>
              <w:t>Richmond, VA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Riverside-San Bernardino-Ontario, CA</w:t>
            </w:r>
          </w:p>
        </w:tc>
        <w:tc>
          <w:tcPr>
            <w:tcW w:w="3471" w:type="dxa"/>
            <w:shd w:val="clear" w:color="auto" w:fill="auto"/>
          </w:tcPr>
          <w:p w:rsidR="001124D5" w:rsidRPr="00444291" w:rsidRDefault="001124D5" w:rsidP="0082296E">
            <w:pPr>
              <w:rPr>
                <w:rStyle w:val="Emphasis"/>
                <w:i w:val="0"/>
              </w:rPr>
            </w:pPr>
            <w:r w:rsidRPr="00444291">
              <w:rPr>
                <w:rStyle w:val="Emphasis"/>
                <w:i w:val="0"/>
              </w:rPr>
              <w:t>Roanoke, VA</w:t>
            </w:r>
          </w:p>
        </w:tc>
        <w:tc>
          <w:tcPr>
            <w:tcW w:w="3472" w:type="dxa"/>
            <w:shd w:val="clear" w:color="auto" w:fill="auto"/>
          </w:tcPr>
          <w:p w:rsidR="001124D5" w:rsidRPr="00444291" w:rsidRDefault="001124D5" w:rsidP="0082296E">
            <w:pPr>
              <w:rPr>
                <w:rStyle w:val="Emphasis"/>
                <w:i w:val="0"/>
              </w:rPr>
            </w:pPr>
            <w:r w:rsidRPr="00444291">
              <w:rPr>
                <w:rStyle w:val="Emphasis"/>
                <w:i w:val="0"/>
              </w:rPr>
              <w:t>Rochester, MN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Rochester, NY</w:t>
            </w:r>
          </w:p>
        </w:tc>
        <w:tc>
          <w:tcPr>
            <w:tcW w:w="3471" w:type="dxa"/>
            <w:shd w:val="clear" w:color="auto" w:fill="auto"/>
          </w:tcPr>
          <w:p w:rsidR="001124D5" w:rsidRPr="00444291" w:rsidRDefault="001124D5" w:rsidP="0082296E">
            <w:pPr>
              <w:rPr>
                <w:rStyle w:val="Emphasis"/>
                <w:i w:val="0"/>
              </w:rPr>
            </w:pPr>
            <w:r w:rsidRPr="00444291">
              <w:rPr>
                <w:rStyle w:val="Emphasis"/>
                <w:i w:val="0"/>
              </w:rPr>
              <w:t>Rockford, IL</w:t>
            </w:r>
          </w:p>
        </w:tc>
        <w:tc>
          <w:tcPr>
            <w:tcW w:w="3472" w:type="dxa"/>
            <w:shd w:val="clear" w:color="auto" w:fill="auto"/>
          </w:tcPr>
          <w:p w:rsidR="001124D5" w:rsidRPr="00444291" w:rsidRDefault="001124D5" w:rsidP="0082296E">
            <w:pPr>
              <w:rPr>
                <w:rStyle w:val="Emphasis"/>
                <w:i w:val="0"/>
              </w:rPr>
            </w:pPr>
            <w:r w:rsidRPr="00444291">
              <w:rPr>
                <w:rStyle w:val="Emphasis"/>
                <w:i w:val="0"/>
              </w:rPr>
              <w:t>Rocky Mount, NC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Rome, GA</w:t>
            </w:r>
          </w:p>
        </w:tc>
        <w:tc>
          <w:tcPr>
            <w:tcW w:w="3471" w:type="dxa"/>
            <w:shd w:val="clear" w:color="auto" w:fill="auto"/>
          </w:tcPr>
          <w:p w:rsidR="001124D5" w:rsidRPr="00444291" w:rsidRDefault="001124D5" w:rsidP="0082296E">
            <w:pPr>
              <w:rPr>
                <w:rStyle w:val="Emphasis"/>
                <w:i w:val="0"/>
              </w:rPr>
            </w:pPr>
            <w:r w:rsidRPr="00444291">
              <w:rPr>
                <w:rStyle w:val="Emphasis"/>
                <w:i w:val="0"/>
              </w:rPr>
              <w:t>Sacramento--Roseville--Arden-Arcade, CA</w:t>
            </w:r>
          </w:p>
        </w:tc>
        <w:tc>
          <w:tcPr>
            <w:tcW w:w="3472" w:type="dxa"/>
            <w:shd w:val="clear" w:color="auto" w:fill="auto"/>
          </w:tcPr>
          <w:p w:rsidR="001124D5" w:rsidRPr="00444291" w:rsidRDefault="001124D5" w:rsidP="0082296E">
            <w:pPr>
              <w:rPr>
                <w:rStyle w:val="Emphasis"/>
                <w:i w:val="0"/>
              </w:rPr>
            </w:pPr>
            <w:r w:rsidRPr="00444291">
              <w:rPr>
                <w:rStyle w:val="Emphasis"/>
                <w:i w:val="0"/>
              </w:rPr>
              <w:t>Saginaw, MI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Salem, OR</w:t>
            </w:r>
          </w:p>
        </w:tc>
        <w:tc>
          <w:tcPr>
            <w:tcW w:w="3471" w:type="dxa"/>
            <w:shd w:val="clear" w:color="auto" w:fill="auto"/>
          </w:tcPr>
          <w:p w:rsidR="001124D5" w:rsidRPr="00444291" w:rsidRDefault="001124D5" w:rsidP="0082296E">
            <w:pPr>
              <w:rPr>
                <w:rStyle w:val="Emphasis"/>
                <w:i w:val="0"/>
              </w:rPr>
            </w:pPr>
            <w:r w:rsidRPr="00444291">
              <w:rPr>
                <w:rStyle w:val="Emphasis"/>
                <w:i w:val="0"/>
              </w:rPr>
              <w:t>Salinas, CA</w:t>
            </w:r>
          </w:p>
        </w:tc>
        <w:tc>
          <w:tcPr>
            <w:tcW w:w="3472" w:type="dxa"/>
            <w:shd w:val="clear" w:color="auto" w:fill="auto"/>
          </w:tcPr>
          <w:p w:rsidR="001124D5" w:rsidRPr="00444291" w:rsidRDefault="001124D5" w:rsidP="0082296E">
            <w:pPr>
              <w:rPr>
                <w:rStyle w:val="Emphasis"/>
                <w:i w:val="0"/>
              </w:rPr>
            </w:pPr>
            <w:r w:rsidRPr="00444291">
              <w:rPr>
                <w:rStyle w:val="Emphasis"/>
                <w:i w:val="0"/>
              </w:rPr>
              <w:t>Salisbury, MD-DE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Salt Lake City, UT</w:t>
            </w:r>
          </w:p>
        </w:tc>
        <w:tc>
          <w:tcPr>
            <w:tcW w:w="3471" w:type="dxa"/>
            <w:shd w:val="clear" w:color="auto" w:fill="auto"/>
          </w:tcPr>
          <w:p w:rsidR="001124D5" w:rsidRPr="00444291" w:rsidRDefault="001124D5" w:rsidP="0082296E">
            <w:pPr>
              <w:rPr>
                <w:rStyle w:val="Emphasis"/>
                <w:i w:val="0"/>
              </w:rPr>
            </w:pPr>
            <w:r w:rsidRPr="00444291">
              <w:rPr>
                <w:rStyle w:val="Emphasis"/>
                <w:i w:val="0"/>
              </w:rPr>
              <w:t>San Angelo, TX</w:t>
            </w:r>
          </w:p>
        </w:tc>
        <w:tc>
          <w:tcPr>
            <w:tcW w:w="3472" w:type="dxa"/>
            <w:shd w:val="clear" w:color="auto" w:fill="auto"/>
          </w:tcPr>
          <w:p w:rsidR="001124D5" w:rsidRPr="00444291" w:rsidRDefault="001124D5" w:rsidP="0082296E">
            <w:pPr>
              <w:rPr>
                <w:rStyle w:val="Emphasis"/>
                <w:i w:val="0"/>
              </w:rPr>
            </w:pPr>
            <w:r w:rsidRPr="00444291">
              <w:rPr>
                <w:rStyle w:val="Emphasis"/>
                <w:i w:val="0"/>
              </w:rPr>
              <w:t>San Antonio-New Braunfels,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 Diego-Carlsbad, CA</w:t>
            </w:r>
          </w:p>
        </w:tc>
        <w:tc>
          <w:tcPr>
            <w:tcW w:w="3471" w:type="dxa"/>
            <w:shd w:val="clear" w:color="auto" w:fill="auto"/>
          </w:tcPr>
          <w:p w:rsidR="001124D5" w:rsidRPr="00444291" w:rsidRDefault="001124D5" w:rsidP="0082296E">
            <w:pPr>
              <w:rPr>
                <w:rStyle w:val="Emphasis"/>
                <w:i w:val="0"/>
              </w:rPr>
            </w:pPr>
            <w:r w:rsidRPr="00444291">
              <w:rPr>
                <w:rStyle w:val="Emphasis"/>
                <w:i w:val="0"/>
              </w:rPr>
              <w:t>San Francisco-Oakland-Hayward, CA</w:t>
            </w:r>
          </w:p>
        </w:tc>
        <w:tc>
          <w:tcPr>
            <w:tcW w:w="3472" w:type="dxa"/>
            <w:shd w:val="clear" w:color="auto" w:fill="auto"/>
          </w:tcPr>
          <w:p w:rsidR="001124D5" w:rsidRPr="00444291" w:rsidRDefault="001124D5" w:rsidP="0082296E">
            <w:pPr>
              <w:rPr>
                <w:rStyle w:val="Emphasis"/>
                <w:i w:val="0"/>
              </w:rPr>
            </w:pPr>
            <w:r w:rsidRPr="00444291">
              <w:rPr>
                <w:rStyle w:val="Emphasis"/>
                <w:i w:val="0"/>
              </w:rPr>
              <w:t>San Jose-Sunnyvale-Santa Clara,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 Luis Obispo-Paso Robles-Arroyo Grande, CA</w:t>
            </w:r>
          </w:p>
        </w:tc>
        <w:tc>
          <w:tcPr>
            <w:tcW w:w="3471" w:type="dxa"/>
            <w:shd w:val="clear" w:color="auto" w:fill="auto"/>
          </w:tcPr>
          <w:p w:rsidR="001124D5" w:rsidRPr="00444291" w:rsidRDefault="001124D5" w:rsidP="0082296E">
            <w:pPr>
              <w:rPr>
                <w:rStyle w:val="Emphasis"/>
                <w:i w:val="0"/>
              </w:rPr>
            </w:pPr>
            <w:r w:rsidRPr="00444291">
              <w:rPr>
                <w:rStyle w:val="Emphasis"/>
                <w:i w:val="0"/>
              </w:rPr>
              <w:t>Santa Cruz-Watsonville, CA</w:t>
            </w:r>
          </w:p>
        </w:tc>
        <w:tc>
          <w:tcPr>
            <w:tcW w:w="3472" w:type="dxa"/>
            <w:shd w:val="clear" w:color="auto" w:fill="auto"/>
          </w:tcPr>
          <w:p w:rsidR="001124D5" w:rsidRPr="00444291" w:rsidRDefault="001124D5" w:rsidP="0082296E">
            <w:pPr>
              <w:rPr>
                <w:rStyle w:val="Emphasis"/>
                <w:i w:val="0"/>
              </w:rPr>
            </w:pPr>
            <w:r w:rsidRPr="00444291">
              <w:rPr>
                <w:rStyle w:val="Emphasis"/>
                <w:i w:val="0"/>
              </w:rPr>
              <w:t>Santa Fe, NM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Santa Maria-Santa Barbara, CA</w:t>
            </w:r>
          </w:p>
        </w:tc>
        <w:tc>
          <w:tcPr>
            <w:tcW w:w="3471" w:type="dxa"/>
            <w:shd w:val="clear" w:color="auto" w:fill="auto"/>
          </w:tcPr>
          <w:p w:rsidR="001124D5" w:rsidRPr="00444291" w:rsidRDefault="001124D5" w:rsidP="0082296E">
            <w:pPr>
              <w:rPr>
                <w:rStyle w:val="Emphasis"/>
                <w:i w:val="0"/>
              </w:rPr>
            </w:pPr>
            <w:r w:rsidRPr="00444291">
              <w:rPr>
                <w:rStyle w:val="Emphasis"/>
                <w:i w:val="0"/>
              </w:rPr>
              <w:t>Santa Rosa, CA</w:t>
            </w:r>
          </w:p>
        </w:tc>
        <w:tc>
          <w:tcPr>
            <w:tcW w:w="3472" w:type="dxa"/>
            <w:shd w:val="clear" w:color="auto" w:fill="auto"/>
          </w:tcPr>
          <w:p w:rsidR="001124D5" w:rsidRPr="00444291" w:rsidRDefault="001124D5" w:rsidP="0082296E">
            <w:pPr>
              <w:rPr>
                <w:rStyle w:val="Emphasis"/>
                <w:i w:val="0"/>
              </w:rPr>
            </w:pPr>
            <w:r w:rsidRPr="00444291">
              <w:rPr>
                <w:rStyle w:val="Emphasis"/>
                <w:i w:val="0"/>
              </w:rPr>
              <w:t>Savannah, 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Scranton--Wilkes-Barre--Hazleton, PA</w:t>
            </w:r>
          </w:p>
        </w:tc>
        <w:tc>
          <w:tcPr>
            <w:tcW w:w="3471" w:type="dxa"/>
            <w:shd w:val="clear" w:color="auto" w:fill="auto"/>
          </w:tcPr>
          <w:p w:rsidR="001124D5" w:rsidRPr="00444291" w:rsidRDefault="001124D5" w:rsidP="0082296E">
            <w:pPr>
              <w:rPr>
                <w:rStyle w:val="Emphasis"/>
                <w:i w:val="0"/>
              </w:rPr>
            </w:pPr>
            <w:r w:rsidRPr="00444291">
              <w:rPr>
                <w:rStyle w:val="Emphasis"/>
                <w:i w:val="0"/>
              </w:rPr>
              <w:t>Seattle-Tacoma-Bellevue, WA</w:t>
            </w:r>
          </w:p>
        </w:tc>
        <w:tc>
          <w:tcPr>
            <w:tcW w:w="3472" w:type="dxa"/>
            <w:shd w:val="clear" w:color="auto" w:fill="auto"/>
          </w:tcPr>
          <w:p w:rsidR="001124D5" w:rsidRPr="00444291" w:rsidRDefault="001124D5" w:rsidP="0082296E">
            <w:pPr>
              <w:rPr>
                <w:rStyle w:val="Emphasis"/>
                <w:i w:val="0"/>
              </w:rPr>
            </w:pPr>
            <w:r w:rsidRPr="00444291">
              <w:rPr>
                <w:rStyle w:val="Emphasis"/>
                <w:i w:val="0"/>
              </w:rPr>
              <w:t>Sebastian-Vero Beach,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Sebring, FL</w:t>
            </w:r>
          </w:p>
        </w:tc>
        <w:tc>
          <w:tcPr>
            <w:tcW w:w="3471" w:type="dxa"/>
            <w:shd w:val="clear" w:color="auto" w:fill="auto"/>
          </w:tcPr>
          <w:p w:rsidR="001124D5" w:rsidRPr="00444291" w:rsidRDefault="001124D5" w:rsidP="0082296E">
            <w:pPr>
              <w:rPr>
                <w:rStyle w:val="Emphasis"/>
                <w:i w:val="0"/>
              </w:rPr>
            </w:pPr>
            <w:r w:rsidRPr="00444291">
              <w:rPr>
                <w:rStyle w:val="Emphasis"/>
                <w:i w:val="0"/>
              </w:rPr>
              <w:t>Sheboygan, WI</w:t>
            </w:r>
          </w:p>
        </w:tc>
        <w:tc>
          <w:tcPr>
            <w:tcW w:w="3472" w:type="dxa"/>
            <w:shd w:val="clear" w:color="auto" w:fill="auto"/>
          </w:tcPr>
          <w:p w:rsidR="001124D5" w:rsidRPr="00444291" w:rsidRDefault="001124D5" w:rsidP="0082296E">
            <w:pPr>
              <w:rPr>
                <w:rStyle w:val="Emphasis"/>
                <w:i w:val="0"/>
              </w:rPr>
            </w:pPr>
            <w:r w:rsidRPr="00444291">
              <w:rPr>
                <w:rStyle w:val="Emphasis"/>
                <w:i w:val="0"/>
              </w:rPr>
              <w:t>Sherman-Denison,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Shreveport-Bossier City, LA</w:t>
            </w:r>
          </w:p>
        </w:tc>
        <w:tc>
          <w:tcPr>
            <w:tcW w:w="3471" w:type="dxa"/>
            <w:shd w:val="clear" w:color="auto" w:fill="auto"/>
          </w:tcPr>
          <w:p w:rsidR="001124D5" w:rsidRPr="00444291" w:rsidRDefault="001124D5" w:rsidP="0082296E">
            <w:pPr>
              <w:rPr>
                <w:rStyle w:val="Emphasis"/>
                <w:i w:val="0"/>
              </w:rPr>
            </w:pPr>
            <w:r w:rsidRPr="00444291">
              <w:rPr>
                <w:rStyle w:val="Emphasis"/>
                <w:i w:val="0"/>
              </w:rPr>
              <w:t>Sierra Vista-Douglas, AZ</w:t>
            </w:r>
          </w:p>
        </w:tc>
        <w:tc>
          <w:tcPr>
            <w:tcW w:w="3472" w:type="dxa"/>
            <w:shd w:val="clear" w:color="auto" w:fill="auto"/>
          </w:tcPr>
          <w:p w:rsidR="001124D5" w:rsidRPr="00444291" w:rsidRDefault="001124D5" w:rsidP="0082296E">
            <w:pPr>
              <w:rPr>
                <w:rStyle w:val="Emphasis"/>
                <w:i w:val="0"/>
              </w:rPr>
            </w:pPr>
            <w:r w:rsidRPr="00444291">
              <w:rPr>
                <w:rStyle w:val="Emphasis"/>
                <w:i w:val="0"/>
              </w:rPr>
              <w:t>Sioux City, IA-NE-SD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Sioux Falls, SD</w:t>
            </w:r>
          </w:p>
        </w:tc>
        <w:tc>
          <w:tcPr>
            <w:tcW w:w="3471" w:type="dxa"/>
            <w:shd w:val="clear" w:color="auto" w:fill="auto"/>
          </w:tcPr>
          <w:p w:rsidR="001124D5" w:rsidRPr="00444291" w:rsidRDefault="001124D5" w:rsidP="0082296E">
            <w:pPr>
              <w:rPr>
                <w:rStyle w:val="Emphasis"/>
                <w:i w:val="0"/>
              </w:rPr>
            </w:pPr>
            <w:r w:rsidRPr="00444291">
              <w:rPr>
                <w:rStyle w:val="Emphasis"/>
                <w:i w:val="0"/>
              </w:rPr>
              <w:t>South Bend-Mishawaka, IN-MI</w:t>
            </w:r>
          </w:p>
        </w:tc>
        <w:tc>
          <w:tcPr>
            <w:tcW w:w="3472" w:type="dxa"/>
            <w:shd w:val="clear" w:color="auto" w:fill="auto"/>
          </w:tcPr>
          <w:p w:rsidR="001124D5" w:rsidRPr="00444291" w:rsidRDefault="001124D5" w:rsidP="0082296E">
            <w:pPr>
              <w:rPr>
                <w:rStyle w:val="Emphasis"/>
                <w:i w:val="0"/>
              </w:rPr>
            </w:pPr>
            <w:r w:rsidRPr="00444291">
              <w:rPr>
                <w:rStyle w:val="Emphasis"/>
                <w:i w:val="0"/>
              </w:rPr>
              <w:t>Spartanburg, SC</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Spokane-Spokane Valley, WA</w:t>
            </w:r>
          </w:p>
        </w:tc>
        <w:tc>
          <w:tcPr>
            <w:tcW w:w="3471" w:type="dxa"/>
            <w:shd w:val="clear" w:color="auto" w:fill="auto"/>
          </w:tcPr>
          <w:p w:rsidR="001124D5" w:rsidRPr="00444291" w:rsidRDefault="001124D5" w:rsidP="0082296E">
            <w:pPr>
              <w:rPr>
                <w:rStyle w:val="Emphasis"/>
                <w:i w:val="0"/>
              </w:rPr>
            </w:pPr>
            <w:r w:rsidRPr="00444291">
              <w:rPr>
                <w:rStyle w:val="Emphasis"/>
                <w:i w:val="0"/>
              </w:rPr>
              <w:t>Springfield, IL</w:t>
            </w:r>
          </w:p>
        </w:tc>
        <w:tc>
          <w:tcPr>
            <w:tcW w:w="3472" w:type="dxa"/>
            <w:shd w:val="clear" w:color="auto" w:fill="auto"/>
          </w:tcPr>
          <w:p w:rsidR="001124D5" w:rsidRPr="00444291" w:rsidRDefault="001124D5" w:rsidP="0082296E">
            <w:pPr>
              <w:rPr>
                <w:rStyle w:val="Emphasis"/>
                <w:i w:val="0"/>
              </w:rPr>
            </w:pPr>
            <w:r w:rsidRPr="00444291">
              <w:rPr>
                <w:rStyle w:val="Emphasis"/>
                <w:i w:val="0"/>
              </w:rPr>
              <w:t>Springfield, MA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Springfield, MO</w:t>
            </w:r>
          </w:p>
        </w:tc>
        <w:tc>
          <w:tcPr>
            <w:tcW w:w="3471" w:type="dxa"/>
            <w:shd w:val="clear" w:color="auto" w:fill="auto"/>
          </w:tcPr>
          <w:p w:rsidR="001124D5" w:rsidRPr="00444291" w:rsidRDefault="001124D5" w:rsidP="0082296E">
            <w:pPr>
              <w:rPr>
                <w:rStyle w:val="Emphasis"/>
                <w:i w:val="0"/>
              </w:rPr>
            </w:pPr>
            <w:r w:rsidRPr="00444291">
              <w:rPr>
                <w:rStyle w:val="Emphasis"/>
                <w:i w:val="0"/>
              </w:rPr>
              <w:t>Springfield, OH</w:t>
            </w:r>
          </w:p>
        </w:tc>
        <w:tc>
          <w:tcPr>
            <w:tcW w:w="3472" w:type="dxa"/>
            <w:shd w:val="clear" w:color="auto" w:fill="auto"/>
          </w:tcPr>
          <w:p w:rsidR="001124D5" w:rsidRPr="00444291" w:rsidRDefault="001124D5" w:rsidP="0082296E">
            <w:pPr>
              <w:rPr>
                <w:rStyle w:val="Emphasis"/>
                <w:i w:val="0"/>
              </w:rPr>
            </w:pPr>
            <w:r w:rsidRPr="00444291">
              <w:rPr>
                <w:rStyle w:val="Emphasis"/>
                <w:i w:val="0"/>
              </w:rPr>
              <w:t>St. Cloud, MN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St. George, UT</w:t>
            </w:r>
          </w:p>
        </w:tc>
        <w:tc>
          <w:tcPr>
            <w:tcW w:w="3471" w:type="dxa"/>
            <w:shd w:val="clear" w:color="auto" w:fill="auto"/>
          </w:tcPr>
          <w:p w:rsidR="001124D5" w:rsidRPr="00444291" w:rsidRDefault="001124D5" w:rsidP="0082296E">
            <w:pPr>
              <w:rPr>
                <w:rStyle w:val="Emphasis"/>
                <w:i w:val="0"/>
              </w:rPr>
            </w:pPr>
            <w:r w:rsidRPr="00444291">
              <w:rPr>
                <w:rStyle w:val="Emphasis"/>
                <w:i w:val="0"/>
              </w:rPr>
              <w:t>St. Joseph, MO-KS</w:t>
            </w:r>
          </w:p>
        </w:tc>
        <w:tc>
          <w:tcPr>
            <w:tcW w:w="3472" w:type="dxa"/>
            <w:shd w:val="clear" w:color="auto" w:fill="auto"/>
          </w:tcPr>
          <w:p w:rsidR="001124D5" w:rsidRPr="00444291" w:rsidRDefault="001124D5" w:rsidP="0082296E">
            <w:pPr>
              <w:rPr>
                <w:rStyle w:val="Emphasis"/>
                <w:i w:val="0"/>
              </w:rPr>
            </w:pPr>
            <w:r w:rsidRPr="00444291">
              <w:rPr>
                <w:rStyle w:val="Emphasis"/>
                <w:i w:val="0"/>
              </w:rPr>
              <w:t>St. Louis, MO-IL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State College, PA</w:t>
            </w:r>
          </w:p>
        </w:tc>
        <w:tc>
          <w:tcPr>
            <w:tcW w:w="3471" w:type="dxa"/>
            <w:shd w:val="clear" w:color="auto" w:fill="auto"/>
          </w:tcPr>
          <w:p w:rsidR="001124D5" w:rsidRPr="00444291" w:rsidRDefault="001124D5" w:rsidP="0082296E">
            <w:pPr>
              <w:rPr>
                <w:rStyle w:val="Emphasis"/>
                <w:i w:val="0"/>
              </w:rPr>
            </w:pPr>
            <w:r w:rsidRPr="00444291">
              <w:rPr>
                <w:rStyle w:val="Emphasis"/>
                <w:i w:val="0"/>
              </w:rPr>
              <w:t>Staunton-Waynesboro, VA</w:t>
            </w:r>
          </w:p>
        </w:tc>
        <w:tc>
          <w:tcPr>
            <w:tcW w:w="3472" w:type="dxa"/>
            <w:shd w:val="clear" w:color="auto" w:fill="auto"/>
          </w:tcPr>
          <w:p w:rsidR="001124D5" w:rsidRPr="00444291" w:rsidRDefault="001124D5" w:rsidP="0082296E">
            <w:pPr>
              <w:rPr>
                <w:rStyle w:val="Emphasis"/>
                <w:i w:val="0"/>
              </w:rPr>
            </w:pPr>
            <w:r w:rsidRPr="00444291">
              <w:rPr>
                <w:rStyle w:val="Emphasis"/>
                <w:i w:val="0"/>
              </w:rPr>
              <w:t>Stockton-Lodi,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Sumter, SC</w:t>
            </w:r>
          </w:p>
        </w:tc>
        <w:tc>
          <w:tcPr>
            <w:tcW w:w="3471" w:type="dxa"/>
            <w:shd w:val="clear" w:color="auto" w:fill="auto"/>
          </w:tcPr>
          <w:p w:rsidR="001124D5" w:rsidRPr="00444291" w:rsidRDefault="001124D5" w:rsidP="0082296E">
            <w:pPr>
              <w:rPr>
                <w:rStyle w:val="Emphasis"/>
                <w:i w:val="0"/>
              </w:rPr>
            </w:pPr>
            <w:r w:rsidRPr="00444291">
              <w:rPr>
                <w:rStyle w:val="Emphasis"/>
                <w:i w:val="0"/>
              </w:rPr>
              <w:t>Syracuse, NY</w:t>
            </w:r>
          </w:p>
        </w:tc>
        <w:tc>
          <w:tcPr>
            <w:tcW w:w="3472" w:type="dxa"/>
            <w:shd w:val="clear" w:color="auto" w:fill="auto"/>
          </w:tcPr>
          <w:p w:rsidR="001124D5" w:rsidRPr="00444291" w:rsidRDefault="001124D5" w:rsidP="0082296E">
            <w:pPr>
              <w:rPr>
                <w:rStyle w:val="Emphasis"/>
                <w:i w:val="0"/>
              </w:rPr>
            </w:pPr>
            <w:r w:rsidRPr="00444291">
              <w:rPr>
                <w:rStyle w:val="Emphasis"/>
                <w:i w:val="0"/>
              </w:rPr>
              <w:t>Tallahassee, FL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Tampa-St. Petersburg-Clearwater, FL</w:t>
            </w:r>
          </w:p>
        </w:tc>
        <w:tc>
          <w:tcPr>
            <w:tcW w:w="3471" w:type="dxa"/>
            <w:shd w:val="clear" w:color="auto" w:fill="auto"/>
          </w:tcPr>
          <w:p w:rsidR="001124D5" w:rsidRPr="00444291" w:rsidRDefault="001124D5" w:rsidP="0082296E">
            <w:pPr>
              <w:rPr>
                <w:rStyle w:val="Emphasis"/>
                <w:i w:val="0"/>
              </w:rPr>
            </w:pPr>
            <w:r w:rsidRPr="00444291">
              <w:rPr>
                <w:rStyle w:val="Emphasis"/>
                <w:i w:val="0"/>
              </w:rPr>
              <w:t>Terre Haute, IN</w:t>
            </w:r>
          </w:p>
        </w:tc>
        <w:tc>
          <w:tcPr>
            <w:tcW w:w="3472" w:type="dxa"/>
            <w:shd w:val="clear" w:color="auto" w:fill="auto"/>
          </w:tcPr>
          <w:p w:rsidR="001124D5" w:rsidRPr="00444291" w:rsidRDefault="001124D5" w:rsidP="0082296E">
            <w:pPr>
              <w:rPr>
                <w:rStyle w:val="Emphasis"/>
                <w:i w:val="0"/>
              </w:rPr>
            </w:pPr>
            <w:r w:rsidRPr="00444291">
              <w:rPr>
                <w:rStyle w:val="Emphasis"/>
                <w:i w:val="0"/>
              </w:rPr>
              <w:t>Texarkana, TX-AR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The Villages, FL</w:t>
            </w:r>
          </w:p>
        </w:tc>
        <w:tc>
          <w:tcPr>
            <w:tcW w:w="3471" w:type="dxa"/>
            <w:shd w:val="clear" w:color="auto" w:fill="auto"/>
          </w:tcPr>
          <w:p w:rsidR="001124D5" w:rsidRPr="00444291" w:rsidRDefault="001124D5" w:rsidP="0082296E">
            <w:pPr>
              <w:rPr>
                <w:rStyle w:val="Emphasis"/>
                <w:i w:val="0"/>
              </w:rPr>
            </w:pPr>
            <w:r w:rsidRPr="00444291">
              <w:rPr>
                <w:rStyle w:val="Emphasis"/>
                <w:i w:val="0"/>
              </w:rPr>
              <w:t>Toledo, OH</w:t>
            </w:r>
          </w:p>
        </w:tc>
        <w:tc>
          <w:tcPr>
            <w:tcW w:w="3472" w:type="dxa"/>
            <w:shd w:val="clear" w:color="auto" w:fill="auto"/>
          </w:tcPr>
          <w:p w:rsidR="001124D5" w:rsidRPr="00444291" w:rsidRDefault="001124D5" w:rsidP="0082296E">
            <w:pPr>
              <w:rPr>
                <w:rStyle w:val="Emphasis"/>
                <w:i w:val="0"/>
              </w:rPr>
            </w:pPr>
            <w:r w:rsidRPr="00444291">
              <w:rPr>
                <w:rStyle w:val="Emphasis"/>
                <w:i w:val="0"/>
              </w:rPr>
              <w:t>Topeka, KS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Trenton, NJ</w:t>
            </w:r>
          </w:p>
        </w:tc>
        <w:tc>
          <w:tcPr>
            <w:tcW w:w="3471" w:type="dxa"/>
            <w:shd w:val="clear" w:color="auto" w:fill="auto"/>
          </w:tcPr>
          <w:p w:rsidR="001124D5" w:rsidRPr="00444291" w:rsidRDefault="001124D5" w:rsidP="0082296E">
            <w:pPr>
              <w:rPr>
                <w:rStyle w:val="Emphasis"/>
                <w:i w:val="0"/>
              </w:rPr>
            </w:pPr>
            <w:r w:rsidRPr="00444291">
              <w:rPr>
                <w:rStyle w:val="Emphasis"/>
                <w:i w:val="0"/>
              </w:rPr>
              <w:t>Tucson, AZ</w:t>
            </w:r>
          </w:p>
        </w:tc>
        <w:tc>
          <w:tcPr>
            <w:tcW w:w="3472" w:type="dxa"/>
            <w:shd w:val="clear" w:color="auto" w:fill="auto"/>
          </w:tcPr>
          <w:p w:rsidR="001124D5" w:rsidRPr="00444291" w:rsidRDefault="001124D5" w:rsidP="0082296E">
            <w:pPr>
              <w:rPr>
                <w:rStyle w:val="Emphasis"/>
                <w:i w:val="0"/>
              </w:rPr>
            </w:pPr>
            <w:r w:rsidRPr="00444291">
              <w:rPr>
                <w:rStyle w:val="Emphasis"/>
                <w:i w:val="0"/>
              </w:rPr>
              <w:t>Tulsa, OK</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Tuscaloosa, AL</w:t>
            </w:r>
          </w:p>
        </w:tc>
        <w:tc>
          <w:tcPr>
            <w:tcW w:w="3471" w:type="dxa"/>
            <w:shd w:val="clear" w:color="auto" w:fill="auto"/>
          </w:tcPr>
          <w:p w:rsidR="001124D5" w:rsidRPr="00444291" w:rsidRDefault="001124D5" w:rsidP="0082296E">
            <w:pPr>
              <w:rPr>
                <w:rStyle w:val="Emphasis"/>
                <w:i w:val="0"/>
              </w:rPr>
            </w:pPr>
            <w:r w:rsidRPr="00444291">
              <w:rPr>
                <w:rStyle w:val="Emphasis"/>
                <w:i w:val="0"/>
              </w:rPr>
              <w:t>Tyler, TX</w:t>
            </w:r>
          </w:p>
        </w:tc>
        <w:tc>
          <w:tcPr>
            <w:tcW w:w="3472" w:type="dxa"/>
            <w:shd w:val="clear" w:color="auto" w:fill="auto"/>
          </w:tcPr>
          <w:p w:rsidR="001124D5" w:rsidRPr="00444291" w:rsidRDefault="001124D5" w:rsidP="0082296E">
            <w:pPr>
              <w:rPr>
                <w:rStyle w:val="Emphasis"/>
                <w:i w:val="0"/>
              </w:rPr>
            </w:pPr>
            <w:r w:rsidRPr="00444291">
              <w:rPr>
                <w:rStyle w:val="Emphasis"/>
                <w:i w:val="0"/>
              </w:rPr>
              <w:t>Utica-Rome, NY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Valdosta, GA</w:t>
            </w:r>
          </w:p>
        </w:tc>
        <w:tc>
          <w:tcPr>
            <w:tcW w:w="3471" w:type="dxa"/>
            <w:shd w:val="clear" w:color="auto" w:fill="auto"/>
          </w:tcPr>
          <w:p w:rsidR="001124D5" w:rsidRPr="00444291" w:rsidRDefault="001124D5" w:rsidP="0082296E">
            <w:pPr>
              <w:rPr>
                <w:rStyle w:val="Emphasis"/>
                <w:i w:val="0"/>
              </w:rPr>
            </w:pPr>
            <w:r w:rsidRPr="00444291">
              <w:rPr>
                <w:rStyle w:val="Emphasis"/>
                <w:i w:val="0"/>
              </w:rPr>
              <w:t>Vallejo-Fairfield, CA</w:t>
            </w:r>
          </w:p>
        </w:tc>
        <w:tc>
          <w:tcPr>
            <w:tcW w:w="3472" w:type="dxa"/>
            <w:shd w:val="clear" w:color="auto" w:fill="auto"/>
          </w:tcPr>
          <w:p w:rsidR="001124D5" w:rsidRPr="00444291" w:rsidRDefault="001124D5" w:rsidP="0082296E">
            <w:pPr>
              <w:rPr>
                <w:rStyle w:val="Emphasis"/>
                <w:i w:val="0"/>
              </w:rPr>
            </w:pPr>
            <w:r w:rsidRPr="00444291">
              <w:rPr>
                <w:rStyle w:val="Emphasis"/>
                <w:i w:val="0"/>
              </w:rPr>
              <w:t>Victoria, TX</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Vineland-Bridgeton, NJ</w:t>
            </w:r>
          </w:p>
        </w:tc>
        <w:tc>
          <w:tcPr>
            <w:tcW w:w="3471" w:type="dxa"/>
            <w:shd w:val="clear" w:color="auto" w:fill="auto"/>
          </w:tcPr>
          <w:p w:rsidR="001124D5" w:rsidRPr="00444291" w:rsidRDefault="001124D5" w:rsidP="0082296E">
            <w:pPr>
              <w:rPr>
                <w:rStyle w:val="Emphasis"/>
                <w:i w:val="0"/>
              </w:rPr>
            </w:pPr>
            <w:r w:rsidRPr="00444291">
              <w:rPr>
                <w:rStyle w:val="Emphasis"/>
                <w:i w:val="0"/>
              </w:rPr>
              <w:t>Virginia Beach-Norfolk-Newport News, VA-NC</w:t>
            </w:r>
          </w:p>
        </w:tc>
        <w:tc>
          <w:tcPr>
            <w:tcW w:w="3472" w:type="dxa"/>
            <w:shd w:val="clear" w:color="auto" w:fill="auto"/>
          </w:tcPr>
          <w:p w:rsidR="001124D5" w:rsidRPr="00444291" w:rsidRDefault="001124D5" w:rsidP="0082296E">
            <w:pPr>
              <w:rPr>
                <w:rStyle w:val="Emphasis"/>
                <w:i w:val="0"/>
              </w:rPr>
            </w:pPr>
            <w:r w:rsidRPr="00444291">
              <w:rPr>
                <w:rStyle w:val="Emphasis"/>
                <w:i w:val="0"/>
              </w:rPr>
              <w:t>Visalia-Porterville,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Waco, TX</w:t>
            </w:r>
          </w:p>
        </w:tc>
        <w:tc>
          <w:tcPr>
            <w:tcW w:w="3471" w:type="dxa"/>
            <w:shd w:val="clear" w:color="auto" w:fill="auto"/>
          </w:tcPr>
          <w:p w:rsidR="001124D5" w:rsidRPr="00444291" w:rsidRDefault="001124D5" w:rsidP="0082296E">
            <w:pPr>
              <w:rPr>
                <w:rStyle w:val="Emphasis"/>
                <w:i w:val="0"/>
              </w:rPr>
            </w:pPr>
            <w:r w:rsidRPr="00444291">
              <w:rPr>
                <w:rStyle w:val="Emphasis"/>
                <w:i w:val="0"/>
              </w:rPr>
              <w:t>Walla Walla, WA</w:t>
            </w:r>
          </w:p>
        </w:tc>
        <w:tc>
          <w:tcPr>
            <w:tcW w:w="3472" w:type="dxa"/>
            <w:shd w:val="clear" w:color="auto" w:fill="auto"/>
          </w:tcPr>
          <w:p w:rsidR="001124D5" w:rsidRPr="00444291" w:rsidRDefault="001124D5" w:rsidP="0082296E">
            <w:pPr>
              <w:rPr>
                <w:rStyle w:val="Emphasis"/>
                <w:i w:val="0"/>
              </w:rPr>
            </w:pPr>
            <w:r w:rsidRPr="00444291">
              <w:rPr>
                <w:rStyle w:val="Emphasis"/>
                <w:i w:val="0"/>
              </w:rPr>
              <w:t>Warner Robins, GA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Washington-Arlington-Alexandria, DC-VA-MD-WV</w:t>
            </w:r>
          </w:p>
        </w:tc>
        <w:tc>
          <w:tcPr>
            <w:tcW w:w="3471" w:type="dxa"/>
            <w:shd w:val="clear" w:color="auto" w:fill="auto"/>
          </w:tcPr>
          <w:p w:rsidR="001124D5" w:rsidRPr="00444291" w:rsidRDefault="001124D5" w:rsidP="0082296E">
            <w:pPr>
              <w:rPr>
                <w:rStyle w:val="Emphasis"/>
                <w:i w:val="0"/>
              </w:rPr>
            </w:pPr>
            <w:r w:rsidRPr="00444291">
              <w:rPr>
                <w:rStyle w:val="Emphasis"/>
                <w:i w:val="0"/>
              </w:rPr>
              <w:t>Waterloo-Cedar Falls, IA</w:t>
            </w:r>
          </w:p>
        </w:tc>
        <w:tc>
          <w:tcPr>
            <w:tcW w:w="3472" w:type="dxa"/>
            <w:shd w:val="clear" w:color="auto" w:fill="auto"/>
          </w:tcPr>
          <w:p w:rsidR="001124D5" w:rsidRPr="00444291" w:rsidRDefault="001124D5" w:rsidP="0082296E">
            <w:pPr>
              <w:rPr>
                <w:rStyle w:val="Emphasis"/>
                <w:i w:val="0"/>
              </w:rPr>
            </w:pPr>
            <w:r w:rsidRPr="00444291">
              <w:rPr>
                <w:rStyle w:val="Emphasis"/>
                <w:i w:val="0"/>
              </w:rPr>
              <w:t>Watertown-Fort Drum, NY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lastRenderedPageBreak/>
              <w:t>Wausau, WI</w:t>
            </w:r>
          </w:p>
        </w:tc>
        <w:tc>
          <w:tcPr>
            <w:tcW w:w="3471" w:type="dxa"/>
            <w:shd w:val="clear" w:color="auto" w:fill="auto"/>
          </w:tcPr>
          <w:p w:rsidR="001124D5" w:rsidRPr="00444291" w:rsidRDefault="001124D5" w:rsidP="0082296E">
            <w:pPr>
              <w:rPr>
                <w:rStyle w:val="Emphasis"/>
                <w:i w:val="0"/>
              </w:rPr>
            </w:pPr>
            <w:r w:rsidRPr="00444291">
              <w:rPr>
                <w:rStyle w:val="Emphasis"/>
                <w:i w:val="0"/>
              </w:rPr>
              <w:t>Weirton-Steubenville, WV-OH</w:t>
            </w:r>
          </w:p>
        </w:tc>
        <w:tc>
          <w:tcPr>
            <w:tcW w:w="3472" w:type="dxa"/>
            <w:shd w:val="clear" w:color="auto" w:fill="auto"/>
          </w:tcPr>
          <w:p w:rsidR="001124D5" w:rsidRPr="00444291" w:rsidRDefault="001124D5" w:rsidP="0082296E">
            <w:pPr>
              <w:rPr>
                <w:rStyle w:val="Emphasis"/>
                <w:i w:val="0"/>
              </w:rPr>
            </w:pPr>
            <w:r w:rsidRPr="00444291">
              <w:rPr>
                <w:rStyle w:val="Emphasis"/>
                <w:i w:val="0"/>
              </w:rPr>
              <w:t>Wenatchee, WA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Wheeling, WV-OH</w:t>
            </w:r>
          </w:p>
        </w:tc>
        <w:tc>
          <w:tcPr>
            <w:tcW w:w="3471" w:type="dxa"/>
            <w:shd w:val="clear" w:color="auto" w:fill="auto"/>
          </w:tcPr>
          <w:p w:rsidR="001124D5" w:rsidRPr="00444291" w:rsidRDefault="001124D5" w:rsidP="0082296E">
            <w:pPr>
              <w:rPr>
                <w:rStyle w:val="Emphasis"/>
                <w:i w:val="0"/>
              </w:rPr>
            </w:pPr>
            <w:r w:rsidRPr="00444291">
              <w:rPr>
                <w:rStyle w:val="Emphasis"/>
                <w:i w:val="0"/>
              </w:rPr>
              <w:t>Wichita Falls, TX</w:t>
            </w:r>
          </w:p>
        </w:tc>
        <w:tc>
          <w:tcPr>
            <w:tcW w:w="3472" w:type="dxa"/>
            <w:shd w:val="clear" w:color="auto" w:fill="auto"/>
          </w:tcPr>
          <w:p w:rsidR="001124D5" w:rsidRPr="00444291" w:rsidRDefault="001124D5" w:rsidP="0082296E">
            <w:pPr>
              <w:rPr>
                <w:rStyle w:val="Emphasis"/>
                <w:i w:val="0"/>
              </w:rPr>
            </w:pPr>
            <w:r w:rsidRPr="00444291">
              <w:rPr>
                <w:rStyle w:val="Emphasis"/>
                <w:i w:val="0"/>
              </w:rPr>
              <w:t>Wichita, KS</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Williamsport, PA</w:t>
            </w:r>
          </w:p>
        </w:tc>
        <w:tc>
          <w:tcPr>
            <w:tcW w:w="3471" w:type="dxa"/>
            <w:shd w:val="clear" w:color="auto" w:fill="auto"/>
          </w:tcPr>
          <w:p w:rsidR="001124D5" w:rsidRPr="00444291" w:rsidRDefault="001124D5" w:rsidP="0082296E">
            <w:pPr>
              <w:rPr>
                <w:rStyle w:val="Emphasis"/>
                <w:i w:val="0"/>
              </w:rPr>
            </w:pPr>
            <w:r w:rsidRPr="00444291">
              <w:rPr>
                <w:rStyle w:val="Emphasis"/>
                <w:i w:val="0"/>
              </w:rPr>
              <w:t>Wilmington, NC</w:t>
            </w:r>
          </w:p>
        </w:tc>
        <w:tc>
          <w:tcPr>
            <w:tcW w:w="3472" w:type="dxa"/>
            <w:shd w:val="clear" w:color="auto" w:fill="auto"/>
          </w:tcPr>
          <w:p w:rsidR="001124D5" w:rsidRPr="00444291" w:rsidRDefault="001124D5" w:rsidP="0082296E">
            <w:pPr>
              <w:rPr>
                <w:rStyle w:val="Emphasis"/>
                <w:i w:val="0"/>
              </w:rPr>
            </w:pPr>
            <w:r w:rsidRPr="00444291">
              <w:rPr>
                <w:rStyle w:val="Emphasis"/>
                <w:i w:val="0"/>
              </w:rPr>
              <w:t>Winchester, VA-WV</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Winston-Salem, NC</w:t>
            </w:r>
          </w:p>
        </w:tc>
        <w:tc>
          <w:tcPr>
            <w:tcW w:w="3471" w:type="dxa"/>
            <w:shd w:val="clear" w:color="auto" w:fill="auto"/>
          </w:tcPr>
          <w:p w:rsidR="001124D5" w:rsidRPr="00444291" w:rsidRDefault="001124D5" w:rsidP="0082296E">
            <w:pPr>
              <w:rPr>
                <w:rStyle w:val="Emphasis"/>
                <w:i w:val="0"/>
              </w:rPr>
            </w:pPr>
            <w:r w:rsidRPr="00444291">
              <w:rPr>
                <w:rStyle w:val="Emphasis"/>
                <w:i w:val="0"/>
              </w:rPr>
              <w:t>Worcester, MA-CT</w:t>
            </w:r>
          </w:p>
        </w:tc>
        <w:tc>
          <w:tcPr>
            <w:tcW w:w="3472" w:type="dxa"/>
            <w:shd w:val="clear" w:color="auto" w:fill="auto"/>
          </w:tcPr>
          <w:p w:rsidR="001124D5" w:rsidRPr="00444291" w:rsidRDefault="001124D5" w:rsidP="0082296E">
            <w:pPr>
              <w:rPr>
                <w:rStyle w:val="Emphasis"/>
                <w:i w:val="0"/>
              </w:rPr>
            </w:pPr>
            <w:r w:rsidRPr="00444291">
              <w:rPr>
                <w:rStyle w:val="Emphasis"/>
                <w:i w:val="0"/>
              </w:rPr>
              <w:t>Yakima, WA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York-Hanover, PA</w:t>
            </w:r>
          </w:p>
        </w:tc>
        <w:tc>
          <w:tcPr>
            <w:tcW w:w="3471" w:type="dxa"/>
            <w:shd w:val="clear" w:color="auto" w:fill="auto"/>
          </w:tcPr>
          <w:p w:rsidR="001124D5" w:rsidRPr="00444291" w:rsidRDefault="001124D5" w:rsidP="0082296E">
            <w:pPr>
              <w:rPr>
                <w:rStyle w:val="Emphasis"/>
                <w:i w:val="0"/>
              </w:rPr>
            </w:pPr>
            <w:r w:rsidRPr="00444291">
              <w:rPr>
                <w:rStyle w:val="Emphasis"/>
                <w:i w:val="0"/>
              </w:rPr>
              <w:t>Youngstown-Warren-Boardman, OH-PA</w:t>
            </w:r>
          </w:p>
        </w:tc>
        <w:tc>
          <w:tcPr>
            <w:tcW w:w="3472" w:type="dxa"/>
            <w:shd w:val="clear" w:color="auto" w:fill="auto"/>
          </w:tcPr>
          <w:p w:rsidR="001124D5" w:rsidRPr="00444291" w:rsidRDefault="001124D5" w:rsidP="0082296E">
            <w:pPr>
              <w:rPr>
                <w:rStyle w:val="Emphasis"/>
                <w:i w:val="0"/>
              </w:rPr>
            </w:pPr>
            <w:r w:rsidRPr="00444291">
              <w:rPr>
                <w:rStyle w:val="Emphasis"/>
                <w:i w:val="0"/>
              </w:rPr>
              <w:t>Yuba City, CA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Yuma, AZ</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1124D5" w:rsidRPr="00444291" w:rsidRDefault="001124D5" w:rsidP="00003BF8">
      <w:pPr>
        <w:pStyle w:val="Heading3"/>
      </w:pPr>
      <w:bookmarkStart w:id="108" w:name="_Toc486509552"/>
      <w:bookmarkStart w:id="109" w:name="_Toc3803450"/>
      <w:r w:rsidRPr="00444291">
        <w:t>SOUTH ASIA</w:t>
      </w:r>
      <w:bookmarkEnd w:id="107"/>
      <w:bookmarkEnd w:id="108"/>
      <w:bookmarkEnd w:id="109"/>
    </w:p>
    <w:p w:rsidR="001124D5" w:rsidRPr="00444291" w:rsidRDefault="001124D5" w:rsidP="00A01D9F">
      <w:pPr>
        <w:pBdr>
          <w:bottom w:val="single" w:sz="4" w:space="1" w:color="auto"/>
        </w:pBdr>
        <w:rPr>
          <w:rStyle w:val="Emphasis"/>
          <w:i w:val="0"/>
        </w:rPr>
      </w:pPr>
      <w:bookmarkStart w:id="110" w:name="_Toc474743599"/>
      <w:r w:rsidRPr="00444291">
        <w:rPr>
          <w:rStyle w:val="Emphasis"/>
          <w:i w:val="0"/>
        </w:rPr>
        <w:t>Afghanistan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Kabul</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Bangladesh</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Dhaka</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India</w:t>
      </w:r>
      <w:r w:rsidRPr="00444291">
        <w:rPr>
          <w:rStyle w:val="Emphasis"/>
          <w:i w:val="0"/>
        </w:rPr>
        <w:tab/>
      </w:r>
      <w:r w:rsidRPr="00444291">
        <w:rPr>
          <w:rStyle w:val="Emphasis"/>
          <w:i w:val="0"/>
        </w:rPr>
        <w:tab/>
      </w:r>
    </w:p>
    <w:tbl>
      <w:tblPr>
        <w:tblW w:w="0" w:type="auto"/>
        <w:tblInd w:w="1420" w:type="dxa"/>
        <w:tblLook w:val="04A0" w:firstRow="1" w:lastRow="0" w:firstColumn="1" w:lastColumn="0" w:noHBand="0" w:noVBand="1"/>
      </w:tblPr>
      <w:tblGrid>
        <w:gridCol w:w="3053"/>
        <w:gridCol w:w="2858"/>
        <w:gridCol w:w="2867"/>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Agra</w:t>
            </w:r>
          </w:p>
        </w:tc>
        <w:tc>
          <w:tcPr>
            <w:tcW w:w="3471" w:type="dxa"/>
            <w:shd w:val="clear" w:color="auto" w:fill="auto"/>
          </w:tcPr>
          <w:p w:rsidR="001124D5" w:rsidRPr="00444291" w:rsidRDefault="001124D5" w:rsidP="0082296E">
            <w:pPr>
              <w:rPr>
                <w:rStyle w:val="Emphasis"/>
                <w:i w:val="0"/>
              </w:rPr>
            </w:pPr>
            <w:r w:rsidRPr="00444291">
              <w:rPr>
                <w:rStyle w:val="Emphasis"/>
                <w:i w:val="0"/>
              </w:rPr>
              <w:t>Ahmadabad</w:t>
            </w:r>
          </w:p>
        </w:tc>
        <w:tc>
          <w:tcPr>
            <w:tcW w:w="3472" w:type="dxa"/>
            <w:shd w:val="clear" w:color="auto" w:fill="auto"/>
          </w:tcPr>
          <w:p w:rsidR="001124D5" w:rsidRPr="00444291" w:rsidRDefault="001124D5" w:rsidP="0082296E">
            <w:pPr>
              <w:rPr>
                <w:rStyle w:val="Emphasis"/>
                <w:i w:val="0"/>
              </w:rPr>
            </w:pPr>
            <w:r w:rsidRPr="00444291">
              <w:rPr>
                <w:rStyle w:val="Emphasis"/>
                <w:i w:val="0"/>
              </w:rPr>
              <w:t>Ajmer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Aligarh</w:t>
            </w:r>
          </w:p>
        </w:tc>
        <w:tc>
          <w:tcPr>
            <w:tcW w:w="3471" w:type="dxa"/>
            <w:shd w:val="clear" w:color="auto" w:fill="auto"/>
          </w:tcPr>
          <w:p w:rsidR="001124D5" w:rsidRPr="00444291" w:rsidRDefault="001124D5" w:rsidP="0082296E">
            <w:pPr>
              <w:rPr>
                <w:rStyle w:val="Emphasis"/>
                <w:i w:val="0"/>
              </w:rPr>
            </w:pPr>
            <w:r w:rsidRPr="00444291">
              <w:rPr>
                <w:rStyle w:val="Emphasis"/>
                <w:i w:val="0"/>
              </w:rPr>
              <w:t>Allahabad</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Alwar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Ambattur</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Ambernath</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Amravati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Amritsar</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Anantapur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Asansol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Aurangabad</w:t>
            </w:r>
          </w:p>
        </w:tc>
        <w:tc>
          <w:tcPr>
            <w:tcW w:w="3471" w:type="dxa"/>
            <w:shd w:val="clear" w:color="auto" w:fill="auto"/>
          </w:tcPr>
          <w:p w:rsidR="001124D5" w:rsidRPr="00444291" w:rsidRDefault="001124D5" w:rsidP="0082296E">
            <w:pPr>
              <w:rPr>
                <w:rStyle w:val="Emphasis"/>
                <w:i w:val="0"/>
              </w:rPr>
            </w:pPr>
            <w:r w:rsidRPr="00444291">
              <w:rPr>
                <w:rStyle w:val="Emphasis"/>
                <w:i w:val="0"/>
              </w:rPr>
              <w:t>Bangalore</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Bardhaman</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Bareilly</w:t>
            </w:r>
          </w:p>
        </w:tc>
        <w:tc>
          <w:tcPr>
            <w:tcW w:w="3471" w:type="dxa"/>
            <w:shd w:val="clear" w:color="auto" w:fill="auto"/>
          </w:tcPr>
          <w:p w:rsidR="001124D5" w:rsidRPr="00444291" w:rsidRDefault="001124D5" w:rsidP="0082296E">
            <w:pPr>
              <w:rPr>
                <w:rStyle w:val="Emphasis"/>
                <w:i w:val="0"/>
              </w:rPr>
            </w:pPr>
            <w:r w:rsidRPr="00444291">
              <w:rPr>
                <w:rStyle w:val="Emphasis"/>
                <w:i w:val="0"/>
              </w:rPr>
              <w:t>Bathinda</w:t>
            </w:r>
          </w:p>
        </w:tc>
        <w:tc>
          <w:tcPr>
            <w:tcW w:w="3472" w:type="dxa"/>
            <w:shd w:val="clear" w:color="auto" w:fill="auto"/>
          </w:tcPr>
          <w:p w:rsidR="001124D5" w:rsidRPr="00444291" w:rsidRDefault="001124D5" w:rsidP="0082296E">
            <w:pPr>
              <w:rPr>
                <w:rStyle w:val="Emphasis"/>
                <w:i w:val="0"/>
              </w:rPr>
            </w:pPr>
            <w:r w:rsidRPr="00444291">
              <w:rPr>
                <w:rStyle w:val="Emphasis"/>
                <w:i w:val="0"/>
              </w:rPr>
              <w:t>Belgaum</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Bellary</w:t>
            </w:r>
          </w:p>
        </w:tc>
        <w:tc>
          <w:tcPr>
            <w:tcW w:w="3471" w:type="dxa"/>
            <w:shd w:val="clear" w:color="auto" w:fill="auto"/>
          </w:tcPr>
          <w:p w:rsidR="001124D5" w:rsidRPr="00444291" w:rsidRDefault="001124D5" w:rsidP="0082296E">
            <w:pPr>
              <w:rPr>
                <w:rStyle w:val="Emphasis"/>
                <w:i w:val="0"/>
              </w:rPr>
            </w:pPr>
            <w:r w:rsidRPr="00444291">
              <w:rPr>
                <w:rStyle w:val="Emphasis"/>
                <w:i w:val="0"/>
              </w:rPr>
              <w:t>Bhagalpur</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Bhilai</w:t>
            </w:r>
            <w:proofErr w:type="spellEnd"/>
            <w:r w:rsidRPr="00444291">
              <w:rPr>
                <w:rStyle w:val="Emphasis"/>
                <w:i w:val="0"/>
              </w:rPr>
              <w:t xml:space="preserve"> Nagar</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Bhilwara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Bhiwandi</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Bhopal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Bhubaneswar</w:t>
            </w:r>
          </w:p>
        </w:tc>
        <w:tc>
          <w:tcPr>
            <w:tcW w:w="3471" w:type="dxa"/>
            <w:shd w:val="clear" w:color="auto" w:fill="auto"/>
          </w:tcPr>
          <w:p w:rsidR="001124D5" w:rsidRPr="00444291" w:rsidRDefault="001124D5" w:rsidP="0082296E">
            <w:pPr>
              <w:rPr>
                <w:rStyle w:val="Emphasis"/>
                <w:i w:val="0"/>
              </w:rPr>
            </w:pPr>
            <w:r w:rsidRPr="00444291">
              <w:rPr>
                <w:rStyle w:val="Emphasis"/>
                <w:i w:val="0"/>
              </w:rPr>
              <w:t>Bikaner</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Bilaspur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Bokaro</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Brahmapur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Chandigarh</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Chandrapur</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Chennai</w:t>
            </w:r>
          </w:p>
        </w:tc>
        <w:tc>
          <w:tcPr>
            <w:tcW w:w="3472" w:type="dxa"/>
            <w:shd w:val="clear" w:color="auto" w:fill="auto"/>
          </w:tcPr>
          <w:p w:rsidR="001124D5" w:rsidRPr="00444291" w:rsidRDefault="001124D5" w:rsidP="0082296E">
            <w:pPr>
              <w:rPr>
                <w:rStyle w:val="Emphasis"/>
                <w:i w:val="0"/>
              </w:rPr>
            </w:pPr>
            <w:r w:rsidRPr="00444291">
              <w:rPr>
                <w:rStyle w:val="Emphasis"/>
                <w:i w:val="0"/>
              </w:rPr>
              <w:t>Coimbatore</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Cuttack</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Darbhanga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Dehradun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Delhi</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Dhanbad</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Durgapur</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Etawah</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Faridabad</w:t>
            </w:r>
          </w:p>
        </w:tc>
        <w:tc>
          <w:tcPr>
            <w:tcW w:w="3472" w:type="dxa"/>
            <w:shd w:val="clear" w:color="auto" w:fill="auto"/>
          </w:tcPr>
          <w:p w:rsidR="001124D5" w:rsidRPr="00444291" w:rsidRDefault="001124D5" w:rsidP="0082296E">
            <w:pPr>
              <w:rPr>
                <w:rStyle w:val="Emphasis"/>
                <w:i w:val="0"/>
              </w:rPr>
            </w:pPr>
            <w:r w:rsidRPr="00444291">
              <w:rPr>
                <w:rStyle w:val="Emphasis"/>
                <w:i w:val="0"/>
              </w:rPr>
              <w:t>Firozabad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Gaya</w:t>
            </w:r>
          </w:p>
        </w:tc>
        <w:tc>
          <w:tcPr>
            <w:tcW w:w="3471" w:type="dxa"/>
            <w:shd w:val="clear" w:color="auto" w:fill="auto"/>
          </w:tcPr>
          <w:p w:rsidR="001124D5" w:rsidRPr="00444291" w:rsidRDefault="001124D5" w:rsidP="0082296E">
            <w:pPr>
              <w:rPr>
                <w:rStyle w:val="Emphasis"/>
                <w:i w:val="0"/>
              </w:rPr>
            </w:pPr>
            <w:r w:rsidRPr="00444291">
              <w:rPr>
                <w:rStyle w:val="Emphasis"/>
                <w:i w:val="0"/>
              </w:rPr>
              <w:t>Ghaziabad</w:t>
            </w:r>
          </w:p>
        </w:tc>
        <w:tc>
          <w:tcPr>
            <w:tcW w:w="3472" w:type="dxa"/>
            <w:shd w:val="clear" w:color="auto" w:fill="auto"/>
          </w:tcPr>
          <w:p w:rsidR="001124D5" w:rsidRPr="00444291" w:rsidRDefault="001124D5" w:rsidP="0082296E">
            <w:pPr>
              <w:rPr>
                <w:rStyle w:val="Emphasis"/>
                <w:i w:val="0"/>
              </w:rPr>
            </w:pPr>
            <w:r w:rsidRPr="00444291">
              <w:rPr>
                <w:rStyle w:val="Emphasis"/>
                <w:i w:val="0"/>
              </w:rPr>
              <w:t>Goa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Gorakhpur</w:t>
            </w:r>
          </w:p>
        </w:tc>
        <w:tc>
          <w:tcPr>
            <w:tcW w:w="3471" w:type="dxa"/>
            <w:shd w:val="clear" w:color="auto" w:fill="auto"/>
          </w:tcPr>
          <w:p w:rsidR="001124D5" w:rsidRPr="00444291" w:rsidRDefault="001124D5" w:rsidP="0082296E">
            <w:pPr>
              <w:rPr>
                <w:rStyle w:val="Emphasis"/>
                <w:i w:val="0"/>
              </w:rPr>
            </w:pPr>
            <w:r w:rsidRPr="00444291">
              <w:rPr>
                <w:rStyle w:val="Emphasis"/>
                <w:i w:val="0"/>
              </w:rPr>
              <w:t>Gulbarga</w:t>
            </w:r>
          </w:p>
        </w:tc>
        <w:tc>
          <w:tcPr>
            <w:tcW w:w="3472" w:type="dxa"/>
            <w:shd w:val="clear" w:color="auto" w:fill="auto"/>
          </w:tcPr>
          <w:p w:rsidR="001124D5" w:rsidRPr="00444291" w:rsidRDefault="001124D5" w:rsidP="0082296E">
            <w:pPr>
              <w:rPr>
                <w:rStyle w:val="Emphasis"/>
                <w:i w:val="0"/>
              </w:rPr>
            </w:pPr>
            <w:r w:rsidRPr="00444291">
              <w:rPr>
                <w:rStyle w:val="Emphasis"/>
                <w:i w:val="0"/>
              </w:rPr>
              <w:t>Guntur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Gurgaon</w:t>
            </w:r>
          </w:p>
        </w:tc>
        <w:tc>
          <w:tcPr>
            <w:tcW w:w="3471" w:type="dxa"/>
            <w:shd w:val="clear" w:color="auto" w:fill="auto"/>
          </w:tcPr>
          <w:p w:rsidR="001124D5" w:rsidRPr="00444291" w:rsidRDefault="001124D5" w:rsidP="0082296E">
            <w:pPr>
              <w:rPr>
                <w:rStyle w:val="Emphasis"/>
                <w:i w:val="0"/>
              </w:rPr>
            </w:pPr>
            <w:r w:rsidRPr="00444291">
              <w:rPr>
                <w:rStyle w:val="Emphasis"/>
                <w:i w:val="0"/>
              </w:rPr>
              <w:t>Guwahati</w:t>
            </w:r>
          </w:p>
        </w:tc>
        <w:tc>
          <w:tcPr>
            <w:tcW w:w="3472" w:type="dxa"/>
            <w:shd w:val="clear" w:color="auto" w:fill="auto"/>
          </w:tcPr>
          <w:p w:rsidR="001124D5" w:rsidRPr="00444291" w:rsidRDefault="001124D5" w:rsidP="0082296E">
            <w:pPr>
              <w:rPr>
                <w:rStyle w:val="Emphasis"/>
                <w:i w:val="0"/>
              </w:rPr>
            </w:pPr>
            <w:r w:rsidRPr="00444291">
              <w:rPr>
                <w:rStyle w:val="Emphasis"/>
                <w:i w:val="0"/>
              </w:rPr>
              <w:t>Gwalior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Hardwar</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Hisar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Howrah</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Hubli</w:t>
            </w:r>
            <w:proofErr w:type="spellEnd"/>
            <w:r w:rsidRPr="00444291">
              <w:rPr>
                <w:rStyle w:val="Emphasis"/>
                <w:i w:val="0"/>
              </w:rPr>
              <w:t>-Dharwad</w:t>
            </w:r>
          </w:p>
        </w:tc>
        <w:tc>
          <w:tcPr>
            <w:tcW w:w="3471" w:type="dxa"/>
            <w:shd w:val="clear" w:color="auto" w:fill="auto"/>
          </w:tcPr>
          <w:p w:rsidR="001124D5" w:rsidRPr="00444291" w:rsidRDefault="001124D5" w:rsidP="0082296E">
            <w:pPr>
              <w:rPr>
                <w:rStyle w:val="Emphasis"/>
                <w:i w:val="0"/>
              </w:rPr>
            </w:pPr>
            <w:r w:rsidRPr="00444291">
              <w:rPr>
                <w:rStyle w:val="Emphasis"/>
                <w:i w:val="0"/>
              </w:rPr>
              <w:t>Hyderabad</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Imphal</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Indore</w:t>
            </w:r>
          </w:p>
        </w:tc>
        <w:tc>
          <w:tcPr>
            <w:tcW w:w="3471" w:type="dxa"/>
            <w:shd w:val="clear" w:color="auto" w:fill="auto"/>
          </w:tcPr>
          <w:p w:rsidR="001124D5" w:rsidRPr="00444291" w:rsidRDefault="001124D5" w:rsidP="0082296E">
            <w:pPr>
              <w:rPr>
                <w:rStyle w:val="Emphasis"/>
                <w:i w:val="0"/>
              </w:rPr>
            </w:pPr>
            <w:r w:rsidRPr="00444291">
              <w:rPr>
                <w:rStyle w:val="Emphasis"/>
                <w:i w:val="0"/>
              </w:rPr>
              <w:t>Jabalpur</w:t>
            </w:r>
          </w:p>
        </w:tc>
        <w:tc>
          <w:tcPr>
            <w:tcW w:w="3472" w:type="dxa"/>
            <w:shd w:val="clear" w:color="auto" w:fill="auto"/>
          </w:tcPr>
          <w:p w:rsidR="001124D5" w:rsidRPr="00444291" w:rsidRDefault="001124D5" w:rsidP="0082296E">
            <w:pPr>
              <w:rPr>
                <w:rStyle w:val="Emphasis"/>
                <w:i w:val="0"/>
              </w:rPr>
            </w:pPr>
            <w:r w:rsidRPr="00444291">
              <w:rPr>
                <w:rStyle w:val="Emphasis"/>
                <w:i w:val="0"/>
              </w:rPr>
              <w:t>Jaipur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Jalandhar</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Jalgaon</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Jalna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Jammu</w:t>
            </w:r>
          </w:p>
        </w:tc>
        <w:tc>
          <w:tcPr>
            <w:tcW w:w="3471" w:type="dxa"/>
            <w:shd w:val="clear" w:color="auto" w:fill="auto"/>
          </w:tcPr>
          <w:p w:rsidR="001124D5" w:rsidRPr="00444291" w:rsidRDefault="001124D5" w:rsidP="0082296E">
            <w:pPr>
              <w:rPr>
                <w:rStyle w:val="Emphasis"/>
                <w:i w:val="0"/>
              </w:rPr>
            </w:pPr>
            <w:r w:rsidRPr="00444291">
              <w:rPr>
                <w:rStyle w:val="Emphasis"/>
                <w:i w:val="0"/>
              </w:rPr>
              <w:t>Jamshedpur</w:t>
            </w:r>
          </w:p>
        </w:tc>
        <w:tc>
          <w:tcPr>
            <w:tcW w:w="3472" w:type="dxa"/>
            <w:shd w:val="clear" w:color="auto" w:fill="auto"/>
          </w:tcPr>
          <w:p w:rsidR="001124D5" w:rsidRPr="00444291" w:rsidRDefault="001124D5" w:rsidP="0082296E">
            <w:pPr>
              <w:rPr>
                <w:rStyle w:val="Emphasis"/>
                <w:i w:val="0"/>
              </w:rPr>
            </w:pPr>
            <w:r w:rsidRPr="00444291">
              <w:rPr>
                <w:rStyle w:val="Emphasis"/>
                <w:i w:val="0"/>
              </w:rPr>
              <w:t>Jhansi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Jodhpur</w:t>
            </w:r>
          </w:p>
        </w:tc>
        <w:tc>
          <w:tcPr>
            <w:tcW w:w="3471" w:type="dxa"/>
            <w:shd w:val="clear" w:color="auto" w:fill="auto"/>
          </w:tcPr>
          <w:p w:rsidR="001124D5" w:rsidRPr="00444291" w:rsidRDefault="001124D5" w:rsidP="0082296E">
            <w:pPr>
              <w:rPr>
                <w:rStyle w:val="Emphasis"/>
                <w:i w:val="0"/>
              </w:rPr>
            </w:pPr>
            <w:r w:rsidRPr="00444291">
              <w:rPr>
                <w:rStyle w:val="Emphasis"/>
                <w:i w:val="0"/>
              </w:rPr>
              <w:t>Kadapa</w:t>
            </w:r>
          </w:p>
        </w:tc>
        <w:tc>
          <w:tcPr>
            <w:tcW w:w="3472" w:type="dxa"/>
            <w:shd w:val="clear" w:color="auto" w:fill="auto"/>
          </w:tcPr>
          <w:p w:rsidR="001124D5" w:rsidRPr="00444291" w:rsidRDefault="001124D5" w:rsidP="0082296E">
            <w:pPr>
              <w:rPr>
                <w:rStyle w:val="Emphasis"/>
                <w:i w:val="0"/>
              </w:rPr>
            </w:pPr>
            <w:r w:rsidRPr="00444291">
              <w:rPr>
                <w:rStyle w:val="Emphasis"/>
                <w:i w:val="0"/>
              </w:rPr>
              <w:t>Kakinada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Kalyan-Dombivali</w:t>
            </w:r>
          </w:p>
        </w:tc>
        <w:tc>
          <w:tcPr>
            <w:tcW w:w="3471" w:type="dxa"/>
            <w:shd w:val="clear" w:color="auto" w:fill="auto"/>
          </w:tcPr>
          <w:p w:rsidR="001124D5" w:rsidRPr="00444291" w:rsidRDefault="001124D5" w:rsidP="0082296E">
            <w:pPr>
              <w:rPr>
                <w:rStyle w:val="Emphasis"/>
                <w:i w:val="0"/>
              </w:rPr>
            </w:pPr>
            <w:r w:rsidRPr="00444291">
              <w:rPr>
                <w:rStyle w:val="Emphasis"/>
                <w:i w:val="0"/>
              </w:rPr>
              <w:t>Kannur</w:t>
            </w:r>
          </w:p>
        </w:tc>
        <w:tc>
          <w:tcPr>
            <w:tcW w:w="3472" w:type="dxa"/>
            <w:shd w:val="clear" w:color="auto" w:fill="auto"/>
          </w:tcPr>
          <w:p w:rsidR="001124D5" w:rsidRPr="00444291" w:rsidRDefault="001124D5" w:rsidP="0082296E">
            <w:pPr>
              <w:rPr>
                <w:rStyle w:val="Emphasis"/>
                <w:i w:val="0"/>
              </w:rPr>
            </w:pPr>
            <w:r w:rsidRPr="00444291">
              <w:rPr>
                <w:rStyle w:val="Emphasis"/>
                <w:i w:val="0"/>
              </w:rPr>
              <w:t>Kanpur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Karimnagar</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Kashipur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Kochi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Kolhapur</w:t>
            </w:r>
          </w:p>
        </w:tc>
        <w:tc>
          <w:tcPr>
            <w:tcW w:w="3471" w:type="dxa"/>
            <w:shd w:val="clear" w:color="auto" w:fill="auto"/>
          </w:tcPr>
          <w:p w:rsidR="001124D5" w:rsidRPr="00444291" w:rsidRDefault="001124D5" w:rsidP="0082296E">
            <w:pPr>
              <w:rPr>
                <w:rStyle w:val="Emphasis"/>
                <w:i w:val="0"/>
              </w:rPr>
            </w:pPr>
            <w:r w:rsidRPr="00444291">
              <w:rPr>
                <w:rStyle w:val="Emphasis"/>
                <w:i w:val="0"/>
              </w:rPr>
              <w:t>Kolkata</w:t>
            </w:r>
          </w:p>
        </w:tc>
        <w:tc>
          <w:tcPr>
            <w:tcW w:w="3472" w:type="dxa"/>
            <w:shd w:val="clear" w:color="auto" w:fill="auto"/>
          </w:tcPr>
          <w:p w:rsidR="001124D5" w:rsidRPr="00444291" w:rsidRDefault="001124D5" w:rsidP="0082296E">
            <w:pPr>
              <w:rPr>
                <w:rStyle w:val="Emphasis"/>
                <w:i w:val="0"/>
              </w:rPr>
            </w:pPr>
            <w:r w:rsidRPr="00444291">
              <w:rPr>
                <w:rStyle w:val="Emphasis"/>
                <w:i w:val="0"/>
              </w:rPr>
              <w:t>Kollam (Quilon)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Kota</w:t>
            </w:r>
          </w:p>
        </w:tc>
        <w:tc>
          <w:tcPr>
            <w:tcW w:w="3471" w:type="dxa"/>
            <w:shd w:val="clear" w:color="auto" w:fill="auto"/>
          </w:tcPr>
          <w:p w:rsidR="001124D5" w:rsidRPr="00444291" w:rsidRDefault="001124D5" w:rsidP="0082296E">
            <w:pPr>
              <w:rPr>
                <w:rStyle w:val="Emphasis"/>
                <w:i w:val="0"/>
              </w:rPr>
            </w:pPr>
            <w:r w:rsidRPr="00444291">
              <w:rPr>
                <w:rStyle w:val="Emphasis"/>
                <w:i w:val="0"/>
              </w:rPr>
              <w:t>Kozhikode (Calicut)</w:t>
            </w:r>
          </w:p>
        </w:tc>
        <w:tc>
          <w:tcPr>
            <w:tcW w:w="3472" w:type="dxa"/>
            <w:shd w:val="clear" w:color="auto" w:fill="auto"/>
          </w:tcPr>
          <w:p w:rsidR="001124D5" w:rsidRPr="00444291" w:rsidRDefault="001124D5" w:rsidP="0082296E">
            <w:pPr>
              <w:rPr>
                <w:rStyle w:val="Emphasis"/>
                <w:i w:val="0"/>
              </w:rPr>
            </w:pPr>
            <w:r w:rsidRPr="00444291">
              <w:rPr>
                <w:rStyle w:val="Emphasis"/>
                <w:i w:val="0"/>
              </w:rPr>
              <w:t>Kurnool</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Lucknow</w:t>
            </w:r>
          </w:p>
        </w:tc>
        <w:tc>
          <w:tcPr>
            <w:tcW w:w="3471" w:type="dxa"/>
            <w:shd w:val="clear" w:color="auto" w:fill="auto"/>
          </w:tcPr>
          <w:p w:rsidR="001124D5" w:rsidRPr="00444291" w:rsidRDefault="001124D5" w:rsidP="0082296E">
            <w:pPr>
              <w:rPr>
                <w:rStyle w:val="Emphasis"/>
                <w:i w:val="0"/>
              </w:rPr>
            </w:pPr>
            <w:r w:rsidRPr="00444291">
              <w:rPr>
                <w:rStyle w:val="Emphasis"/>
                <w:i w:val="0"/>
              </w:rPr>
              <w:t>Ludhiana</w:t>
            </w:r>
          </w:p>
        </w:tc>
        <w:tc>
          <w:tcPr>
            <w:tcW w:w="3472" w:type="dxa"/>
            <w:shd w:val="clear" w:color="auto" w:fill="auto"/>
          </w:tcPr>
          <w:p w:rsidR="001124D5" w:rsidRPr="00444291" w:rsidRDefault="001124D5" w:rsidP="0082296E">
            <w:pPr>
              <w:rPr>
                <w:rStyle w:val="Emphasis"/>
                <w:i w:val="0"/>
              </w:rPr>
            </w:pPr>
            <w:r w:rsidRPr="00444291">
              <w:rPr>
                <w:rStyle w:val="Emphasis"/>
                <w:i w:val="0"/>
              </w:rPr>
              <w:t>Madurai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Malappuram</w:t>
            </w:r>
          </w:p>
        </w:tc>
        <w:tc>
          <w:tcPr>
            <w:tcW w:w="3471" w:type="dxa"/>
            <w:shd w:val="clear" w:color="auto" w:fill="auto"/>
          </w:tcPr>
          <w:p w:rsidR="001124D5" w:rsidRPr="00444291" w:rsidRDefault="001124D5" w:rsidP="0082296E">
            <w:pPr>
              <w:rPr>
                <w:rStyle w:val="Emphasis"/>
                <w:i w:val="0"/>
              </w:rPr>
            </w:pPr>
            <w:r w:rsidRPr="00444291">
              <w:rPr>
                <w:rStyle w:val="Emphasis"/>
                <w:i w:val="0"/>
              </w:rPr>
              <w:t>Mangalore</w:t>
            </w:r>
          </w:p>
        </w:tc>
        <w:tc>
          <w:tcPr>
            <w:tcW w:w="3472" w:type="dxa"/>
            <w:shd w:val="clear" w:color="auto" w:fill="auto"/>
          </w:tcPr>
          <w:p w:rsidR="001124D5" w:rsidRPr="00444291" w:rsidRDefault="001124D5" w:rsidP="0082296E">
            <w:pPr>
              <w:rPr>
                <w:rStyle w:val="Emphasis"/>
                <w:i w:val="0"/>
              </w:rPr>
            </w:pPr>
            <w:r w:rsidRPr="00444291">
              <w:rPr>
                <w:rStyle w:val="Emphasis"/>
                <w:i w:val="0"/>
              </w:rPr>
              <w:t>Mathura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Meerut</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Mirzapur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Moradabad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Mumbai</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Muzaffarnagar</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Muzaffarpur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Mysore</w:t>
            </w:r>
          </w:p>
        </w:tc>
        <w:tc>
          <w:tcPr>
            <w:tcW w:w="3471" w:type="dxa"/>
            <w:shd w:val="clear" w:color="auto" w:fill="auto"/>
          </w:tcPr>
          <w:p w:rsidR="001124D5" w:rsidRPr="00444291" w:rsidRDefault="001124D5" w:rsidP="0082296E">
            <w:pPr>
              <w:rPr>
                <w:rStyle w:val="Emphasis"/>
                <w:i w:val="0"/>
              </w:rPr>
            </w:pPr>
            <w:r w:rsidRPr="00444291">
              <w:rPr>
                <w:rStyle w:val="Emphasis"/>
                <w:i w:val="0"/>
              </w:rPr>
              <w:t>Nager coil</w:t>
            </w:r>
          </w:p>
        </w:tc>
        <w:tc>
          <w:tcPr>
            <w:tcW w:w="3472" w:type="dxa"/>
            <w:shd w:val="clear" w:color="auto" w:fill="auto"/>
          </w:tcPr>
          <w:p w:rsidR="001124D5" w:rsidRPr="00444291" w:rsidRDefault="001124D5" w:rsidP="0082296E">
            <w:pPr>
              <w:rPr>
                <w:rStyle w:val="Emphasis"/>
                <w:i w:val="0"/>
              </w:rPr>
            </w:pPr>
            <w:r w:rsidRPr="00444291">
              <w:rPr>
                <w:rStyle w:val="Emphasis"/>
                <w:i w:val="0"/>
              </w:rPr>
              <w:t>Nagpur</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Nainital</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Nanded-Waghala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Nashik</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lastRenderedPageBreak/>
              <w:t>Navi</w:t>
            </w:r>
            <w:proofErr w:type="spellEnd"/>
            <w:r w:rsidRPr="00444291">
              <w:rPr>
                <w:rStyle w:val="Emphasis"/>
                <w:i w:val="0"/>
              </w:rPr>
              <w:t xml:space="preserve"> Mumbai</w:t>
            </w:r>
          </w:p>
        </w:tc>
        <w:tc>
          <w:tcPr>
            <w:tcW w:w="3471" w:type="dxa"/>
            <w:shd w:val="clear" w:color="auto" w:fill="auto"/>
          </w:tcPr>
          <w:p w:rsidR="001124D5" w:rsidRPr="00444291" w:rsidRDefault="001124D5" w:rsidP="0082296E">
            <w:pPr>
              <w:rPr>
                <w:rStyle w:val="Emphasis"/>
                <w:i w:val="0"/>
              </w:rPr>
            </w:pPr>
            <w:r w:rsidRPr="00444291">
              <w:rPr>
                <w:rStyle w:val="Emphasis"/>
                <w:i w:val="0"/>
              </w:rPr>
              <w:t>Nellore</w:t>
            </w:r>
          </w:p>
        </w:tc>
        <w:tc>
          <w:tcPr>
            <w:tcW w:w="3472" w:type="dxa"/>
            <w:shd w:val="clear" w:color="auto" w:fill="auto"/>
          </w:tcPr>
          <w:p w:rsidR="001124D5" w:rsidRPr="00444291" w:rsidRDefault="001124D5" w:rsidP="0082296E">
            <w:pPr>
              <w:rPr>
                <w:rStyle w:val="Emphasis"/>
                <w:i w:val="0"/>
              </w:rPr>
            </w:pPr>
            <w:r w:rsidRPr="00444291">
              <w:rPr>
                <w:rStyle w:val="Emphasis"/>
                <w:i w:val="0"/>
              </w:rPr>
              <w:t>Nizamabad</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Noida</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North Dum </w:t>
            </w:r>
            <w:proofErr w:type="spellStart"/>
            <w:r w:rsidRPr="00444291">
              <w:rPr>
                <w:rStyle w:val="Emphasis"/>
                <w:i w:val="0"/>
              </w:rPr>
              <w:t>dum</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Patiala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Patna</w:t>
            </w:r>
          </w:p>
        </w:tc>
        <w:tc>
          <w:tcPr>
            <w:tcW w:w="3471" w:type="dxa"/>
            <w:shd w:val="clear" w:color="auto" w:fill="auto"/>
          </w:tcPr>
          <w:p w:rsidR="001124D5" w:rsidRPr="00444291" w:rsidRDefault="001124D5" w:rsidP="0082296E">
            <w:pPr>
              <w:rPr>
                <w:rStyle w:val="Emphasis"/>
                <w:i w:val="0"/>
              </w:rPr>
            </w:pPr>
            <w:r w:rsidRPr="00444291">
              <w:rPr>
                <w:rStyle w:val="Emphasis"/>
                <w:i w:val="0"/>
              </w:rPr>
              <w:t>Puducherry</w:t>
            </w:r>
          </w:p>
        </w:tc>
        <w:tc>
          <w:tcPr>
            <w:tcW w:w="3472" w:type="dxa"/>
            <w:shd w:val="clear" w:color="auto" w:fill="auto"/>
          </w:tcPr>
          <w:p w:rsidR="001124D5" w:rsidRPr="00444291" w:rsidRDefault="001124D5" w:rsidP="0082296E">
            <w:pPr>
              <w:rPr>
                <w:rStyle w:val="Emphasis"/>
                <w:i w:val="0"/>
              </w:rPr>
            </w:pPr>
            <w:r w:rsidRPr="00444291">
              <w:rPr>
                <w:rStyle w:val="Emphasis"/>
                <w:i w:val="0"/>
              </w:rPr>
              <w:t>Pune</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Raichur</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Raipur</w:t>
            </w:r>
          </w:p>
        </w:tc>
        <w:tc>
          <w:tcPr>
            <w:tcW w:w="3472" w:type="dxa"/>
            <w:shd w:val="clear" w:color="auto" w:fill="auto"/>
          </w:tcPr>
          <w:p w:rsidR="001124D5" w:rsidRPr="00444291" w:rsidRDefault="001124D5" w:rsidP="0082296E">
            <w:pPr>
              <w:rPr>
                <w:rStyle w:val="Emphasis"/>
                <w:i w:val="0"/>
              </w:rPr>
            </w:pPr>
            <w:r w:rsidRPr="00444291">
              <w:rPr>
                <w:rStyle w:val="Emphasis"/>
                <w:i w:val="0"/>
              </w:rPr>
              <w:t>Rajahmundry</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Rampur</w:t>
            </w:r>
          </w:p>
        </w:tc>
        <w:tc>
          <w:tcPr>
            <w:tcW w:w="3471" w:type="dxa"/>
            <w:shd w:val="clear" w:color="auto" w:fill="auto"/>
          </w:tcPr>
          <w:p w:rsidR="001124D5" w:rsidRPr="00444291" w:rsidRDefault="001124D5" w:rsidP="0082296E">
            <w:pPr>
              <w:rPr>
                <w:rStyle w:val="Emphasis"/>
                <w:i w:val="0"/>
              </w:rPr>
            </w:pPr>
            <w:r w:rsidRPr="00444291">
              <w:rPr>
                <w:rStyle w:val="Emphasis"/>
                <w:i w:val="0"/>
              </w:rPr>
              <w:t>Ranchi</w:t>
            </w:r>
          </w:p>
        </w:tc>
        <w:tc>
          <w:tcPr>
            <w:tcW w:w="3472" w:type="dxa"/>
            <w:shd w:val="clear" w:color="auto" w:fill="auto"/>
          </w:tcPr>
          <w:p w:rsidR="001124D5" w:rsidRPr="00444291" w:rsidRDefault="001124D5" w:rsidP="0082296E">
            <w:pPr>
              <w:rPr>
                <w:rStyle w:val="Emphasis"/>
                <w:i w:val="0"/>
              </w:rPr>
            </w:pPr>
            <w:r w:rsidRPr="00444291">
              <w:rPr>
                <w:rStyle w:val="Emphasis"/>
                <w:i w:val="0"/>
              </w:rPr>
              <w:t>Ratnagiri</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Rohtak</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Rourkela</w:t>
            </w:r>
          </w:p>
        </w:tc>
        <w:tc>
          <w:tcPr>
            <w:tcW w:w="3472" w:type="dxa"/>
            <w:shd w:val="clear" w:color="auto" w:fill="auto"/>
          </w:tcPr>
          <w:p w:rsidR="001124D5" w:rsidRPr="00444291" w:rsidRDefault="001124D5" w:rsidP="0082296E">
            <w:pPr>
              <w:rPr>
                <w:rStyle w:val="Emphasis"/>
                <w:i w:val="0"/>
              </w:rPr>
            </w:pPr>
            <w:r w:rsidRPr="00444291">
              <w:rPr>
                <w:rStyle w:val="Emphasis"/>
                <w:i w:val="0"/>
              </w:rPr>
              <w:t>Saharanpur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Salem</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Shahjahanpur</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Shimoga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Siliguri</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Solapur</w:t>
            </w:r>
          </w:p>
        </w:tc>
        <w:tc>
          <w:tcPr>
            <w:tcW w:w="3472" w:type="dxa"/>
            <w:shd w:val="clear" w:color="auto" w:fill="auto"/>
          </w:tcPr>
          <w:p w:rsidR="001124D5" w:rsidRPr="00444291" w:rsidRDefault="001124D5" w:rsidP="0082296E">
            <w:pPr>
              <w:rPr>
                <w:rStyle w:val="Emphasis"/>
                <w:i w:val="0"/>
              </w:rPr>
            </w:pPr>
            <w:r w:rsidRPr="00444291">
              <w:rPr>
                <w:rStyle w:val="Emphasis"/>
                <w:i w:val="0"/>
              </w:rPr>
              <w:t xml:space="preserve">South Dum </w:t>
            </w:r>
            <w:proofErr w:type="spellStart"/>
            <w:r w:rsidRPr="00444291">
              <w:rPr>
                <w:rStyle w:val="Emphasis"/>
                <w:i w:val="0"/>
              </w:rPr>
              <w:t>dum</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Srinagar</w:t>
            </w:r>
          </w:p>
        </w:tc>
        <w:tc>
          <w:tcPr>
            <w:tcW w:w="3471" w:type="dxa"/>
            <w:shd w:val="clear" w:color="auto" w:fill="auto"/>
          </w:tcPr>
          <w:p w:rsidR="001124D5" w:rsidRPr="00444291" w:rsidRDefault="001124D5" w:rsidP="0082296E">
            <w:pPr>
              <w:rPr>
                <w:rStyle w:val="Emphasis"/>
                <w:i w:val="0"/>
              </w:rPr>
            </w:pPr>
            <w:r w:rsidRPr="00444291">
              <w:rPr>
                <w:rStyle w:val="Emphasis"/>
                <w:i w:val="0"/>
              </w:rPr>
              <w:t>Thane</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Thanjavur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Thiruvananthapuram</w:t>
            </w:r>
          </w:p>
        </w:tc>
        <w:tc>
          <w:tcPr>
            <w:tcW w:w="3471" w:type="dxa"/>
            <w:shd w:val="clear" w:color="auto" w:fill="auto"/>
          </w:tcPr>
          <w:p w:rsidR="001124D5" w:rsidRPr="00444291" w:rsidRDefault="001124D5" w:rsidP="0082296E">
            <w:pPr>
              <w:rPr>
                <w:rStyle w:val="Emphasis"/>
                <w:i w:val="0"/>
              </w:rPr>
            </w:pPr>
            <w:r w:rsidRPr="00444291">
              <w:rPr>
                <w:rStyle w:val="Emphasis"/>
                <w:i w:val="0"/>
              </w:rPr>
              <w:t>Thrissur</w:t>
            </w:r>
          </w:p>
        </w:tc>
        <w:tc>
          <w:tcPr>
            <w:tcW w:w="3472" w:type="dxa"/>
            <w:shd w:val="clear" w:color="auto" w:fill="auto"/>
          </w:tcPr>
          <w:p w:rsidR="001124D5" w:rsidRPr="00444291" w:rsidRDefault="001124D5" w:rsidP="0082296E">
            <w:pPr>
              <w:rPr>
                <w:rStyle w:val="Emphasis"/>
                <w:i w:val="0"/>
              </w:rPr>
            </w:pPr>
            <w:r w:rsidRPr="00444291">
              <w:rPr>
                <w:rStyle w:val="Emphasis"/>
                <w:i w:val="0"/>
              </w:rPr>
              <w:t>Tiruchirappalli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Tirunelveli</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Tirupati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Tiruppur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Tiruvottiyur</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Tumkur</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Udaipur</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Ujjain</w:t>
            </w:r>
          </w:p>
        </w:tc>
        <w:tc>
          <w:tcPr>
            <w:tcW w:w="3471" w:type="dxa"/>
            <w:shd w:val="clear" w:color="auto" w:fill="auto"/>
          </w:tcPr>
          <w:p w:rsidR="001124D5" w:rsidRPr="00444291" w:rsidRDefault="001124D5" w:rsidP="0082296E">
            <w:pPr>
              <w:rPr>
                <w:rStyle w:val="Emphasis"/>
                <w:i w:val="0"/>
              </w:rPr>
            </w:pPr>
            <w:r w:rsidRPr="00444291">
              <w:rPr>
                <w:rStyle w:val="Emphasis"/>
                <w:i w:val="0"/>
              </w:rPr>
              <w:t>Varanasi</w:t>
            </w:r>
          </w:p>
        </w:tc>
        <w:tc>
          <w:tcPr>
            <w:tcW w:w="3472" w:type="dxa"/>
            <w:shd w:val="clear" w:color="auto" w:fill="auto"/>
          </w:tcPr>
          <w:p w:rsidR="001124D5" w:rsidRPr="00444291" w:rsidRDefault="001124D5" w:rsidP="0082296E">
            <w:pPr>
              <w:rPr>
                <w:rStyle w:val="Emphasis"/>
                <w:i w:val="0"/>
              </w:rPr>
            </w:pPr>
            <w:r w:rsidRPr="00444291">
              <w:rPr>
                <w:rStyle w:val="Emphasis"/>
                <w:i w:val="0"/>
              </w:rPr>
              <w:t>Vijayawada</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Visakhapatnam</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Vizianagaram</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Warangal</w:t>
            </w:r>
          </w:p>
        </w:tc>
      </w:tr>
    </w:tbl>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Nepal</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Kathmandu</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Pakistan</w:t>
      </w:r>
      <w:r w:rsidRPr="00444291">
        <w:rPr>
          <w:rStyle w:val="Emphasis"/>
          <w:i w:val="0"/>
        </w:rPr>
        <w:tab/>
      </w:r>
    </w:p>
    <w:tbl>
      <w:tblPr>
        <w:tblW w:w="0" w:type="auto"/>
        <w:tblInd w:w="1420" w:type="dxa"/>
        <w:tblLook w:val="04A0" w:firstRow="1" w:lastRow="0" w:firstColumn="1" w:lastColumn="0" w:noHBand="0" w:noVBand="1"/>
      </w:tblPr>
      <w:tblGrid>
        <w:gridCol w:w="2950"/>
        <w:gridCol w:w="2991"/>
        <w:gridCol w:w="2837"/>
      </w:tblGrid>
      <w:tr w:rsidR="001124D5" w:rsidRPr="00444291" w:rsidTr="001124D5">
        <w:tc>
          <w:tcPr>
            <w:tcW w:w="3016" w:type="dxa"/>
            <w:shd w:val="clear" w:color="auto" w:fill="auto"/>
          </w:tcPr>
          <w:p w:rsidR="001124D5" w:rsidRPr="00444291" w:rsidRDefault="001124D5" w:rsidP="0082296E">
            <w:pPr>
              <w:rPr>
                <w:rStyle w:val="Emphasis"/>
                <w:i w:val="0"/>
              </w:rPr>
            </w:pPr>
            <w:r w:rsidRPr="00444291">
              <w:rPr>
                <w:rStyle w:val="Emphasis"/>
                <w:i w:val="0"/>
              </w:rPr>
              <w:t>Islamabad</w:t>
            </w:r>
          </w:p>
        </w:tc>
        <w:tc>
          <w:tcPr>
            <w:tcW w:w="3068" w:type="dxa"/>
            <w:shd w:val="clear" w:color="auto" w:fill="auto"/>
          </w:tcPr>
          <w:p w:rsidR="001124D5" w:rsidRPr="00444291" w:rsidRDefault="001124D5" w:rsidP="0082296E">
            <w:pPr>
              <w:rPr>
                <w:rStyle w:val="Emphasis"/>
                <w:i w:val="0"/>
              </w:rPr>
            </w:pPr>
            <w:r w:rsidRPr="00444291">
              <w:rPr>
                <w:rStyle w:val="Emphasis"/>
                <w:i w:val="0"/>
              </w:rPr>
              <w:t>Karachi</w:t>
            </w:r>
          </w:p>
        </w:tc>
        <w:tc>
          <w:tcPr>
            <w:tcW w:w="2910" w:type="dxa"/>
            <w:shd w:val="clear" w:color="auto" w:fill="auto"/>
          </w:tcPr>
          <w:p w:rsidR="001124D5" w:rsidRPr="00444291" w:rsidRDefault="001124D5" w:rsidP="0082296E">
            <w:pPr>
              <w:rPr>
                <w:rStyle w:val="Emphasis"/>
                <w:i w:val="0"/>
              </w:rPr>
            </w:pPr>
            <w:r w:rsidRPr="00444291">
              <w:rPr>
                <w:rStyle w:val="Emphasis"/>
                <w:i w:val="0"/>
              </w:rPr>
              <w:t>Lahore</w:t>
            </w:r>
          </w:p>
        </w:tc>
      </w:tr>
    </w:tbl>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Sri Lanka</w:t>
      </w:r>
      <w:r w:rsidRPr="00444291">
        <w:rPr>
          <w:rStyle w:val="Emphasis"/>
          <w:i w:val="0"/>
        </w:rPr>
        <w:tab/>
      </w:r>
    </w:p>
    <w:tbl>
      <w:tblPr>
        <w:tblW w:w="0" w:type="auto"/>
        <w:tblInd w:w="1420" w:type="dxa"/>
        <w:tblLook w:val="04A0" w:firstRow="1" w:lastRow="0" w:firstColumn="1" w:lastColumn="0" w:noHBand="0" w:noVBand="1"/>
      </w:tblPr>
      <w:tblGrid>
        <w:gridCol w:w="2879"/>
        <w:gridCol w:w="2964"/>
        <w:gridCol w:w="2935"/>
      </w:tblGrid>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Ampara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Anuradhapura</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Badulla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Batticaloa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Colombo</w:t>
            </w:r>
          </w:p>
        </w:tc>
        <w:tc>
          <w:tcPr>
            <w:tcW w:w="3472" w:type="dxa"/>
            <w:shd w:val="clear" w:color="auto" w:fill="auto"/>
          </w:tcPr>
          <w:p w:rsidR="001124D5" w:rsidRPr="00444291" w:rsidRDefault="001124D5" w:rsidP="0082296E">
            <w:pPr>
              <w:rPr>
                <w:rStyle w:val="Emphasis"/>
                <w:i w:val="0"/>
              </w:rPr>
            </w:pPr>
            <w:r w:rsidRPr="00444291">
              <w:rPr>
                <w:rStyle w:val="Emphasis"/>
                <w:i w:val="0"/>
              </w:rPr>
              <w:t>Galle</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Gampaha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Hambantota</w:t>
            </w:r>
          </w:p>
        </w:tc>
        <w:tc>
          <w:tcPr>
            <w:tcW w:w="3472" w:type="dxa"/>
            <w:shd w:val="clear" w:color="auto" w:fill="auto"/>
          </w:tcPr>
          <w:p w:rsidR="001124D5" w:rsidRPr="00444291" w:rsidRDefault="001124D5" w:rsidP="0082296E">
            <w:pPr>
              <w:rPr>
                <w:rStyle w:val="Emphasis"/>
                <w:i w:val="0"/>
              </w:rPr>
            </w:pPr>
            <w:r w:rsidRPr="00444291">
              <w:rPr>
                <w:rStyle w:val="Emphasis"/>
                <w:i w:val="0"/>
              </w:rPr>
              <w:t>Jaffna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Kalutara</w:t>
            </w:r>
            <w:proofErr w:type="spellEnd"/>
          </w:p>
        </w:tc>
        <w:tc>
          <w:tcPr>
            <w:tcW w:w="3471" w:type="dxa"/>
            <w:shd w:val="clear" w:color="auto" w:fill="auto"/>
          </w:tcPr>
          <w:p w:rsidR="001124D5" w:rsidRPr="00444291" w:rsidRDefault="001124D5" w:rsidP="0082296E">
            <w:pPr>
              <w:rPr>
                <w:rStyle w:val="Emphasis"/>
                <w:i w:val="0"/>
              </w:rPr>
            </w:pPr>
            <w:r w:rsidRPr="00444291">
              <w:rPr>
                <w:rStyle w:val="Emphasis"/>
                <w:i w:val="0"/>
              </w:rPr>
              <w:t>Kandy</w:t>
            </w:r>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Kegalle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Kilinochchi</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Kurunegala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Mannar</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Matale</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Matara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Moneragala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Mullativu</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Nuwara</w:t>
            </w:r>
            <w:proofErr w:type="spellEnd"/>
            <w:r w:rsidRPr="00444291">
              <w:rPr>
                <w:rStyle w:val="Emphasis"/>
                <w:i w:val="0"/>
              </w:rPr>
              <w:t xml:space="preserve"> </w:t>
            </w:r>
            <w:proofErr w:type="spellStart"/>
            <w:r w:rsidRPr="00444291">
              <w:rPr>
                <w:rStyle w:val="Emphasis"/>
                <w:i w:val="0"/>
              </w:rPr>
              <w:t>Eliya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Polonnaruwa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Puttalam</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Ratnapura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Trincomalee</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Vavunia</w:t>
            </w:r>
            <w:proofErr w:type="spellEnd"/>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1124D5" w:rsidRPr="00444291" w:rsidRDefault="001124D5" w:rsidP="00003BF8">
      <w:pPr>
        <w:pStyle w:val="Heading3"/>
        <w:rPr>
          <w:rStyle w:val="Emphasis"/>
          <w:i w:val="0"/>
          <w:iCs w:val="0"/>
        </w:rPr>
      </w:pPr>
      <w:bookmarkStart w:id="111" w:name="_Toc486509553"/>
      <w:bookmarkStart w:id="112" w:name="_Toc3803451"/>
      <w:r w:rsidRPr="00444291">
        <w:rPr>
          <w:rStyle w:val="Emphasis"/>
          <w:i w:val="0"/>
        </w:rPr>
        <w:t xml:space="preserve">SUB-SAHARAN </w:t>
      </w:r>
      <w:r w:rsidRPr="00003BF8">
        <w:rPr>
          <w:rStyle w:val="Emphasis"/>
          <w:i w:val="0"/>
          <w:iCs w:val="0"/>
        </w:rPr>
        <w:t>AFRICA</w:t>
      </w:r>
      <w:bookmarkEnd w:id="110"/>
      <w:bookmarkEnd w:id="111"/>
      <w:bookmarkEnd w:id="112"/>
    </w:p>
    <w:p w:rsidR="001124D5" w:rsidRPr="00444291" w:rsidRDefault="001124D5" w:rsidP="00A01D9F">
      <w:pPr>
        <w:pBdr>
          <w:bottom w:val="single" w:sz="4" w:space="1" w:color="auto"/>
        </w:pBdr>
        <w:rPr>
          <w:rStyle w:val="Emphasis"/>
          <w:i w:val="0"/>
        </w:rPr>
      </w:pPr>
      <w:r w:rsidRPr="00444291">
        <w:rPr>
          <w:rStyle w:val="Emphasis"/>
          <w:i w:val="0"/>
        </w:rPr>
        <w:t>Angola</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Luanda</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Benin</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Porto-Novo</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Burkina Faso</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Ouagadougou</w:t>
      </w:r>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Burundi</w:t>
      </w:r>
      <w:r w:rsidRPr="00444291">
        <w:rPr>
          <w:rStyle w:val="Emphasis"/>
          <w:i w:val="0"/>
        </w:rPr>
        <w:tab/>
      </w:r>
    </w:p>
    <w:p w:rsidR="001124D5" w:rsidRPr="00444291" w:rsidRDefault="001124D5" w:rsidP="0082296E">
      <w:pPr>
        <w:rPr>
          <w:rStyle w:val="Emphasis"/>
          <w:i w:val="0"/>
        </w:rPr>
      </w:pPr>
      <w:r w:rsidRPr="00444291">
        <w:rPr>
          <w:rStyle w:val="Emphasis"/>
          <w:i w:val="0"/>
        </w:rPr>
        <w:tab/>
      </w:r>
      <w:r w:rsidR="00A01D9F">
        <w:rPr>
          <w:rStyle w:val="Emphasis"/>
          <w:i w:val="0"/>
        </w:rPr>
        <w:tab/>
      </w:r>
      <w:r w:rsidRPr="00444291">
        <w:rPr>
          <w:rStyle w:val="Emphasis"/>
          <w:i w:val="0"/>
        </w:rPr>
        <w:t xml:space="preserve">Bujumbura </w:t>
      </w:r>
      <w:proofErr w:type="spellStart"/>
      <w:r w:rsidRPr="00444291">
        <w:rPr>
          <w:rStyle w:val="Emphasis"/>
          <w:i w:val="0"/>
        </w:rPr>
        <w:t>Mairie</w:t>
      </w:r>
      <w:proofErr w:type="spellEnd"/>
    </w:p>
    <w:p w:rsidR="00A01D9F" w:rsidRDefault="00A01D9F" w:rsidP="0082296E">
      <w:pPr>
        <w:rPr>
          <w:rStyle w:val="Emphasis"/>
          <w:i w:val="0"/>
        </w:rPr>
      </w:pPr>
    </w:p>
    <w:p w:rsidR="001124D5" w:rsidRPr="00444291" w:rsidRDefault="001124D5" w:rsidP="00A01D9F">
      <w:pPr>
        <w:pBdr>
          <w:bottom w:val="single" w:sz="4" w:space="1" w:color="auto"/>
        </w:pBdr>
        <w:rPr>
          <w:rStyle w:val="Emphasis"/>
          <w:i w:val="0"/>
        </w:rPr>
      </w:pPr>
      <w:r w:rsidRPr="00444291">
        <w:rPr>
          <w:rStyle w:val="Emphasis"/>
          <w:i w:val="0"/>
        </w:rPr>
        <w:t>Cameroon</w:t>
      </w:r>
      <w:r w:rsidRPr="00444291">
        <w:rPr>
          <w:rStyle w:val="Emphasis"/>
          <w:i w:val="0"/>
        </w:rPr>
        <w:tab/>
      </w:r>
    </w:p>
    <w:tbl>
      <w:tblPr>
        <w:tblW w:w="0" w:type="auto"/>
        <w:tblInd w:w="1420" w:type="dxa"/>
        <w:tblLook w:val="04A0" w:firstRow="1" w:lastRow="0" w:firstColumn="1" w:lastColumn="0" w:noHBand="0" w:noVBand="1"/>
      </w:tblPr>
      <w:tblGrid>
        <w:gridCol w:w="2954"/>
        <w:gridCol w:w="2991"/>
        <w:gridCol w:w="2833"/>
      </w:tblGrid>
      <w:tr w:rsidR="001124D5" w:rsidRPr="00444291" w:rsidTr="001124D5">
        <w:tc>
          <w:tcPr>
            <w:tcW w:w="3022" w:type="dxa"/>
            <w:shd w:val="clear" w:color="auto" w:fill="auto"/>
          </w:tcPr>
          <w:p w:rsidR="001124D5" w:rsidRPr="00444291" w:rsidRDefault="001124D5" w:rsidP="0082296E">
            <w:pPr>
              <w:rPr>
                <w:rStyle w:val="Emphasis"/>
                <w:i w:val="0"/>
              </w:rPr>
            </w:pPr>
            <w:r w:rsidRPr="00444291">
              <w:rPr>
                <w:rStyle w:val="Emphasis"/>
                <w:i w:val="0"/>
              </w:rPr>
              <w:t>Douala</w:t>
            </w:r>
          </w:p>
        </w:tc>
        <w:tc>
          <w:tcPr>
            <w:tcW w:w="3054" w:type="dxa"/>
            <w:shd w:val="clear" w:color="auto" w:fill="auto"/>
          </w:tcPr>
          <w:p w:rsidR="001124D5" w:rsidRPr="00444291" w:rsidRDefault="001124D5" w:rsidP="0082296E">
            <w:pPr>
              <w:rPr>
                <w:rStyle w:val="Emphasis"/>
                <w:i w:val="0"/>
              </w:rPr>
            </w:pPr>
            <w:proofErr w:type="spellStart"/>
            <w:r w:rsidRPr="00444291">
              <w:rPr>
                <w:rStyle w:val="Emphasis"/>
                <w:i w:val="0"/>
              </w:rPr>
              <w:t>Yaounde</w:t>
            </w:r>
            <w:proofErr w:type="spellEnd"/>
          </w:p>
        </w:tc>
        <w:tc>
          <w:tcPr>
            <w:tcW w:w="2918" w:type="dxa"/>
            <w:shd w:val="clear" w:color="auto" w:fill="auto"/>
          </w:tcPr>
          <w:p w:rsidR="001124D5" w:rsidRPr="00444291" w:rsidRDefault="001124D5" w:rsidP="0082296E">
            <w:pPr>
              <w:rPr>
                <w:rStyle w:val="Emphasis"/>
                <w:i w:val="0"/>
              </w:rPr>
            </w:pPr>
          </w:p>
        </w:tc>
      </w:tr>
    </w:tbl>
    <w:p w:rsidR="00A01D9F" w:rsidRDefault="00A01D9F" w:rsidP="0082296E">
      <w:pPr>
        <w:rPr>
          <w:rStyle w:val="Emphasis"/>
          <w:i w:val="0"/>
        </w:rPr>
      </w:pPr>
    </w:p>
    <w:p w:rsidR="00A01D9F" w:rsidRDefault="00A01D9F">
      <w:pPr>
        <w:rPr>
          <w:rStyle w:val="Emphasis"/>
          <w:i w:val="0"/>
        </w:rPr>
      </w:pPr>
      <w:r>
        <w:rPr>
          <w:rStyle w:val="Emphasis"/>
          <w:i w:val="0"/>
        </w:rPr>
        <w:br w:type="page"/>
      </w:r>
    </w:p>
    <w:p w:rsidR="001124D5" w:rsidRPr="00444291" w:rsidRDefault="001124D5" w:rsidP="00A01D9F">
      <w:pPr>
        <w:pBdr>
          <w:bottom w:val="single" w:sz="4" w:space="1" w:color="auto"/>
        </w:pBdr>
        <w:rPr>
          <w:rStyle w:val="Emphasis"/>
          <w:i w:val="0"/>
        </w:rPr>
      </w:pPr>
      <w:r w:rsidRPr="00444291">
        <w:rPr>
          <w:rStyle w:val="Emphasis"/>
          <w:i w:val="0"/>
        </w:rPr>
        <w:lastRenderedPageBreak/>
        <w:t>Central African Republic</w:t>
      </w:r>
      <w:r w:rsidRPr="00444291">
        <w:rPr>
          <w:rStyle w:val="Emphasis"/>
          <w:i w:val="0"/>
        </w:rPr>
        <w:tab/>
      </w:r>
    </w:p>
    <w:p w:rsidR="001124D5" w:rsidRPr="00444291" w:rsidRDefault="001124D5" w:rsidP="0082296E">
      <w:pPr>
        <w:rPr>
          <w:rStyle w:val="Emphasis"/>
          <w:i w:val="0"/>
        </w:rPr>
      </w:pPr>
      <w:r w:rsidRPr="00444291">
        <w:rPr>
          <w:rStyle w:val="Emphasis"/>
          <w:i w:val="0"/>
        </w:rPr>
        <w:tab/>
      </w:r>
      <w:r w:rsidR="002B1FE8">
        <w:rPr>
          <w:rStyle w:val="Emphasis"/>
          <w:i w:val="0"/>
        </w:rPr>
        <w:tab/>
      </w:r>
      <w:r w:rsidRPr="00444291">
        <w:rPr>
          <w:rStyle w:val="Emphasis"/>
          <w:i w:val="0"/>
        </w:rPr>
        <w:t>Bangui</w:t>
      </w:r>
    </w:p>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Chad</w:t>
      </w:r>
      <w:r w:rsidRPr="00444291">
        <w:rPr>
          <w:rStyle w:val="Emphasis"/>
          <w:i w:val="0"/>
        </w:rPr>
        <w:tab/>
      </w:r>
    </w:p>
    <w:p w:rsidR="001124D5" w:rsidRPr="00444291" w:rsidRDefault="001124D5" w:rsidP="0082296E">
      <w:pPr>
        <w:rPr>
          <w:rStyle w:val="Emphasis"/>
          <w:i w:val="0"/>
        </w:rPr>
      </w:pPr>
      <w:r w:rsidRPr="00444291">
        <w:rPr>
          <w:rStyle w:val="Emphasis"/>
          <w:i w:val="0"/>
        </w:rPr>
        <w:tab/>
      </w:r>
      <w:r w:rsidR="002B1FE8">
        <w:rPr>
          <w:rStyle w:val="Emphasis"/>
          <w:i w:val="0"/>
        </w:rPr>
        <w:tab/>
      </w:r>
      <w:r w:rsidRPr="00444291">
        <w:rPr>
          <w:rStyle w:val="Emphasis"/>
          <w:i w:val="0"/>
        </w:rPr>
        <w:t>N'Djamena</w:t>
      </w:r>
    </w:p>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Congo (Democratic Republic)</w:t>
      </w:r>
    </w:p>
    <w:p w:rsidR="001124D5" w:rsidRPr="00444291" w:rsidRDefault="001124D5" w:rsidP="0082296E">
      <w:pPr>
        <w:rPr>
          <w:rStyle w:val="Emphasis"/>
          <w:i w:val="0"/>
        </w:rPr>
      </w:pPr>
      <w:r w:rsidRPr="00444291">
        <w:rPr>
          <w:rStyle w:val="Emphasis"/>
          <w:i w:val="0"/>
        </w:rPr>
        <w:tab/>
      </w:r>
      <w:r w:rsidR="002B1FE8">
        <w:rPr>
          <w:rStyle w:val="Emphasis"/>
          <w:i w:val="0"/>
        </w:rPr>
        <w:tab/>
      </w:r>
      <w:r w:rsidRPr="00444291">
        <w:rPr>
          <w:rStyle w:val="Emphasis"/>
          <w:i w:val="0"/>
        </w:rPr>
        <w:t>Kinshasa</w:t>
      </w:r>
    </w:p>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Congo (Republic)</w:t>
      </w:r>
    </w:p>
    <w:tbl>
      <w:tblPr>
        <w:tblW w:w="0" w:type="auto"/>
        <w:tblInd w:w="1420" w:type="dxa"/>
        <w:tblLook w:val="04A0" w:firstRow="1" w:lastRow="0" w:firstColumn="1" w:lastColumn="0" w:noHBand="0" w:noVBand="1"/>
      </w:tblPr>
      <w:tblGrid>
        <w:gridCol w:w="3049"/>
        <w:gridCol w:w="2864"/>
        <w:gridCol w:w="2865"/>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Brazzaville</w:t>
            </w:r>
          </w:p>
        </w:tc>
        <w:tc>
          <w:tcPr>
            <w:tcW w:w="3471" w:type="dxa"/>
            <w:shd w:val="clear" w:color="auto" w:fill="auto"/>
          </w:tcPr>
          <w:p w:rsidR="001124D5" w:rsidRPr="00444291" w:rsidRDefault="001124D5" w:rsidP="0082296E">
            <w:pPr>
              <w:rPr>
                <w:rStyle w:val="Emphasis"/>
                <w:i w:val="0"/>
              </w:rPr>
            </w:pPr>
          </w:p>
        </w:tc>
        <w:tc>
          <w:tcPr>
            <w:tcW w:w="3472" w:type="dxa"/>
            <w:shd w:val="clear" w:color="auto" w:fill="auto"/>
          </w:tcPr>
          <w:p w:rsidR="001124D5" w:rsidRPr="00444291" w:rsidRDefault="001124D5" w:rsidP="0082296E">
            <w:pPr>
              <w:rPr>
                <w:rStyle w:val="Emphasis"/>
                <w:i w:val="0"/>
              </w:rPr>
            </w:pPr>
          </w:p>
        </w:tc>
      </w:tr>
    </w:tbl>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Cote d’Ivoire</w:t>
      </w:r>
    </w:p>
    <w:tbl>
      <w:tblPr>
        <w:tblW w:w="0" w:type="auto"/>
        <w:tblInd w:w="1420" w:type="dxa"/>
        <w:tblLook w:val="04A0" w:firstRow="1" w:lastRow="0" w:firstColumn="1" w:lastColumn="0" w:noHBand="0" w:noVBand="1"/>
      </w:tblPr>
      <w:tblGrid>
        <w:gridCol w:w="2927"/>
        <w:gridCol w:w="3067"/>
        <w:gridCol w:w="2784"/>
      </w:tblGrid>
      <w:tr w:rsidR="001124D5" w:rsidRPr="00444291" w:rsidTr="001124D5">
        <w:tc>
          <w:tcPr>
            <w:tcW w:w="2998" w:type="dxa"/>
            <w:shd w:val="clear" w:color="auto" w:fill="auto"/>
          </w:tcPr>
          <w:p w:rsidR="001124D5" w:rsidRPr="00444291" w:rsidRDefault="001124D5" w:rsidP="0082296E">
            <w:pPr>
              <w:rPr>
                <w:rStyle w:val="Emphasis"/>
                <w:i w:val="0"/>
              </w:rPr>
            </w:pPr>
            <w:r w:rsidRPr="00444291">
              <w:rPr>
                <w:rStyle w:val="Emphasis"/>
                <w:i w:val="0"/>
              </w:rPr>
              <w:t>Abidjan</w:t>
            </w:r>
          </w:p>
        </w:tc>
        <w:tc>
          <w:tcPr>
            <w:tcW w:w="3120" w:type="dxa"/>
            <w:shd w:val="clear" w:color="auto" w:fill="auto"/>
          </w:tcPr>
          <w:p w:rsidR="001124D5" w:rsidRPr="00444291" w:rsidRDefault="001124D5" w:rsidP="0082296E">
            <w:pPr>
              <w:rPr>
                <w:rStyle w:val="Emphasis"/>
                <w:i w:val="0"/>
              </w:rPr>
            </w:pPr>
            <w:r w:rsidRPr="00444291">
              <w:rPr>
                <w:rStyle w:val="Emphasis"/>
                <w:i w:val="0"/>
              </w:rPr>
              <w:t>Yamoussoukro</w:t>
            </w:r>
          </w:p>
        </w:tc>
        <w:tc>
          <w:tcPr>
            <w:tcW w:w="2876" w:type="dxa"/>
            <w:shd w:val="clear" w:color="auto" w:fill="auto"/>
          </w:tcPr>
          <w:p w:rsidR="001124D5" w:rsidRPr="00444291" w:rsidRDefault="001124D5" w:rsidP="0082296E">
            <w:pPr>
              <w:rPr>
                <w:rStyle w:val="Emphasis"/>
                <w:i w:val="0"/>
              </w:rPr>
            </w:pPr>
          </w:p>
        </w:tc>
      </w:tr>
    </w:tbl>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Eritrea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Asmara</w:t>
      </w:r>
    </w:p>
    <w:p w:rsidR="002B1FE8" w:rsidRDefault="002B1FE8" w:rsidP="0082296E">
      <w:pPr>
        <w:rPr>
          <w:rStyle w:val="Emphasis"/>
          <w:i w:val="0"/>
        </w:rPr>
      </w:pPr>
    </w:p>
    <w:p w:rsidR="001124D5" w:rsidRPr="00444291" w:rsidRDefault="001124D5" w:rsidP="002B1FE8">
      <w:pPr>
        <w:pBdr>
          <w:bottom w:val="single" w:sz="4" w:space="1" w:color="auto"/>
        </w:pBdr>
        <w:rPr>
          <w:rStyle w:val="Emphasis"/>
          <w:i w:val="0"/>
        </w:rPr>
      </w:pPr>
      <w:r w:rsidRPr="00444291">
        <w:rPr>
          <w:rStyle w:val="Emphasis"/>
          <w:i w:val="0"/>
        </w:rPr>
        <w:t>Ethiopia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Addis Ababa</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Gambia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Banjul</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Ghana</w:t>
      </w:r>
      <w:r w:rsidRPr="00444291">
        <w:rPr>
          <w:rStyle w:val="Emphasis"/>
          <w:i w:val="0"/>
        </w:rPr>
        <w:tab/>
      </w:r>
    </w:p>
    <w:tbl>
      <w:tblPr>
        <w:tblW w:w="0" w:type="auto"/>
        <w:tblInd w:w="1420" w:type="dxa"/>
        <w:tblLook w:val="04A0" w:firstRow="1" w:lastRow="0" w:firstColumn="1" w:lastColumn="0" w:noHBand="0" w:noVBand="1"/>
      </w:tblPr>
      <w:tblGrid>
        <w:gridCol w:w="2950"/>
        <w:gridCol w:w="2976"/>
        <w:gridCol w:w="2852"/>
      </w:tblGrid>
      <w:tr w:rsidR="001124D5" w:rsidRPr="00444291" w:rsidTr="001124D5">
        <w:tc>
          <w:tcPr>
            <w:tcW w:w="3019" w:type="dxa"/>
            <w:shd w:val="clear" w:color="auto" w:fill="auto"/>
          </w:tcPr>
          <w:p w:rsidR="001124D5" w:rsidRPr="00444291" w:rsidRDefault="001124D5" w:rsidP="0082296E">
            <w:pPr>
              <w:rPr>
                <w:rStyle w:val="Emphasis"/>
                <w:i w:val="0"/>
              </w:rPr>
            </w:pPr>
            <w:r w:rsidRPr="00444291">
              <w:rPr>
                <w:rStyle w:val="Emphasis"/>
                <w:i w:val="0"/>
              </w:rPr>
              <w:t>Accra</w:t>
            </w:r>
          </w:p>
        </w:tc>
        <w:tc>
          <w:tcPr>
            <w:tcW w:w="3041" w:type="dxa"/>
            <w:shd w:val="clear" w:color="auto" w:fill="auto"/>
          </w:tcPr>
          <w:p w:rsidR="001124D5" w:rsidRPr="00444291" w:rsidRDefault="001124D5" w:rsidP="0082296E">
            <w:pPr>
              <w:rPr>
                <w:rStyle w:val="Emphasis"/>
                <w:i w:val="0"/>
              </w:rPr>
            </w:pPr>
            <w:r w:rsidRPr="00444291">
              <w:rPr>
                <w:rStyle w:val="Emphasis"/>
                <w:i w:val="0"/>
              </w:rPr>
              <w:t>Kumasi</w:t>
            </w:r>
          </w:p>
        </w:tc>
        <w:tc>
          <w:tcPr>
            <w:tcW w:w="2934" w:type="dxa"/>
            <w:shd w:val="clear" w:color="auto" w:fill="auto"/>
          </w:tcPr>
          <w:p w:rsidR="001124D5" w:rsidRPr="00444291" w:rsidRDefault="001124D5" w:rsidP="0082296E">
            <w:pPr>
              <w:rPr>
                <w:rStyle w:val="Emphasis"/>
                <w:i w:val="0"/>
              </w:rPr>
            </w:pPr>
          </w:p>
        </w:tc>
      </w:tr>
    </w:tbl>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Guinea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Conakry</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Guinea-Bissau</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Bissau</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Kenya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Nairobi</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Liberia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Monrovia</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Madagascar</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Antananarivo</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Malawi</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Lilongwe</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Mali</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Bamako</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Mauritius</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Port Louis</w:t>
      </w:r>
    </w:p>
    <w:p w:rsidR="001124D5" w:rsidRPr="00444291" w:rsidRDefault="001124D5" w:rsidP="00CD0501">
      <w:pPr>
        <w:pBdr>
          <w:bottom w:val="single" w:sz="4" w:space="1" w:color="auto"/>
        </w:pBdr>
        <w:rPr>
          <w:rStyle w:val="Emphasis"/>
          <w:i w:val="0"/>
        </w:rPr>
      </w:pPr>
      <w:r w:rsidRPr="00444291">
        <w:rPr>
          <w:rStyle w:val="Emphasis"/>
          <w:i w:val="0"/>
        </w:rPr>
        <w:lastRenderedPageBreak/>
        <w:t>Mozambique</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Maputo</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Namibia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Windhoek</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Niger</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Niamey</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Nigeria</w:t>
      </w:r>
      <w:r w:rsidRPr="00444291">
        <w:rPr>
          <w:rStyle w:val="Emphasis"/>
          <w:i w:val="0"/>
        </w:rPr>
        <w:tab/>
      </w:r>
    </w:p>
    <w:tbl>
      <w:tblPr>
        <w:tblW w:w="0" w:type="auto"/>
        <w:tblInd w:w="1420" w:type="dxa"/>
        <w:tblLook w:val="04A0" w:firstRow="1" w:lastRow="0" w:firstColumn="1" w:lastColumn="0" w:noHBand="0" w:noVBand="1"/>
      </w:tblPr>
      <w:tblGrid>
        <w:gridCol w:w="2924"/>
        <w:gridCol w:w="2925"/>
        <w:gridCol w:w="2929"/>
      </w:tblGrid>
      <w:tr w:rsidR="001124D5" w:rsidRPr="00444291" w:rsidTr="001124D5">
        <w:tc>
          <w:tcPr>
            <w:tcW w:w="2995" w:type="dxa"/>
            <w:shd w:val="clear" w:color="auto" w:fill="auto"/>
          </w:tcPr>
          <w:p w:rsidR="001124D5" w:rsidRPr="00444291" w:rsidRDefault="001124D5" w:rsidP="0082296E">
            <w:pPr>
              <w:rPr>
                <w:rStyle w:val="Emphasis"/>
                <w:i w:val="0"/>
              </w:rPr>
            </w:pPr>
            <w:r w:rsidRPr="00444291">
              <w:rPr>
                <w:rStyle w:val="Emphasis"/>
                <w:i w:val="0"/>
              </w:rPr>
              <w:t>Abuja</w:t>
            </w:r>
          </w:p>
        </w:tc>
        <w:tc>
          <w:tcPr>
            <w:tcW w:w="2999" w:type="dxa"/>
            <w:shd w:val="clear" w:color="auto" w:fill="auto"/>
          </w:tcPr>
          <w:p w:rsidR="001124D5" w:rsidRPr="00444291" w:rsidRDefault="001124D5" w:rsidP="0082296E">
            <w:pPr>
              <w:rPr>
                <w:rStyle w:val="Emphasis"/>
                <w:i w:val="0"/>
              </w:rPr>
            </w:pPr>
            <w:r w:rsidRPr="00444291">
              <w:rPr>
                <w:rStyle w:val="Emphasis"/>
                <w:i w:val="0"/>
              </w:rPr>
              <w:t>Kano</w:t>
            </w:r>
          </w:p>
        </w:tc>
        <w:tc>
          <w:tcPr>
            <w:tcW w:w="3000" w:type="dxa"/>
            <w:shd w:val="clear" w:color="auto" w:fill="auto"/>
          </w:tcPr>
          <w:p w:rsidR="001124D5" w:rsidRPr="00444291" w:rsidRDefault="001124D5" w:rsidP="0082296E">
            <w:pPr>
              <w:rPr>
                <w:rStyle w:val="Emphasis"/>
                <w:i w:val="0"/>
              </w:rPr>
            </w:pPr>
            <w:r w:rsidRPr="00444291">
              <w:rPr>
                <w:rStyle w:val="Emphasis"/>
                <w:i w:val="0"/>
              </w:rPr>
              <w:t>Lagos</w:t>
            </w:r>
          </w:p>
        </w:tc>
      </w:tr>
    </w:tbl>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Rwanda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Kigali</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Senegal</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Dakar</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Sierra Leone</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Freetown</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South Africa</w:t>
      </w:r>
      <w:r w:rsidRPr="00444291">
        <w:rPr>
          <w:rStyle w:val="Emphasis"/>
          <w:i w:val="0"/>
        </w:rPr>
        <w:tab/>
      </w:r>
    </w:p>
    <w:tbl>
      <w:tblPr>
        <w:tblW w:w="0" w:type="auto"/>
        <w:tblInd w:w="1420" w:type="dxa"/>
        <w:tblLook w:val="04A0" w:firstRow="1" w:lastRow="0" w:firstColumn="1" w:lastColumn="0" w:noHBand="0" w:noVBand="1"/>
      </w:tblPr>
      <w:tblGrid>
        <w:gridCol w:w="2947"/>
        <w:gridCol w:w="2957"/>
        <w:gridCol w:w="2874"/>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Buffalo City</w:t>
            </w:r>
          </w:p>
        </w:tc>
        <w:tc>
          <w:tcPr>
            <w:tcW w:w="3471" w:type="dxa"/>
            <w:shd w:val="clear" w:color="auto" w:fill="auto"/>
          </w:tcPr>
          <w:p w:rsidR="001124D5" w:rsidRPr="00444291" w:rsidRDefault="001124D5" w:rsidP="0082296E">
            <w:pPr>
              <w:rPr>
                <w:rStyle w:val="Emphasis"/>
                <w:i w:val="0"/>
              </w:rPr>
            </w:pPr>
            <w:r w:rsidRPr="00444291">
              <w:rPr>
                <w:rStyle w:val="Emphasis"/>
                <w:i w:val="0"/>
              </w:rPr>
              <w:t>Bushbuckridge</w:t>
            </w:r>
          </w:p>
        </w:tc>
        <w:tc>
          <w:tcPr>
            <w:tcW w:w="3472" w:type="dxa"/>
            <w:shd w:val="clear" w:color="auto" w:fill="auto"/>
          </w:tcPr>
          <w:p w:rsidR="001124D5" w:rsidRPr="00444291" w:rsidRDefault="001124D5" w:rsidP="0082296E">
            <w:pPr>
              <w:rPr>
                <w:rStyle w:val="Emphasis"/>
                <w:i w:val="0"/>
              </w:rPr>
            </w:pPr>
            <w:r w:rsidRPr="00444291">
              <w:rPr>
                <w:rStyle w:val="Emphasis"/>
                <w:i w:val="0"/>
              </w:rPr>
              <w:t>Cape Town</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Durban</w:t>
            </w:r>
          </w:p>
        </w:tc>
        <w:tc>
          <w:tcPr>
            <w:tcW w:w="3471" w:type="dxa"/>
            <w:shd w:val="clear" w:color="auto" w:fill="auto"/>
          </w:tcPr>
          <w:p w:rsidR="001124D5" w:rsidRPr="00444291" w:rsidRDefault="001124D5" w:rsidP="0082296E">
            <w:pPr>
              <w:rPr>
                <w:rStyle w:val="Emphasis"/>
                <w:i w:val="0"/>
              </w:rPr>
            </w:pPr>
            <w:r w:rsidRPr="00444291">
              <w:rPr>
                <w:rStyle w:val="Emphasis"/>
                <w:i w:val="0"/>
              </w:rPr>
              <w:t>Ekurhuleni</w:t>
            </w:r>
          </w:p>
        </w:tc>
        <w:tc>
          <w:tcPr>
            <w:tcW w:w="3472" w:type="dxa"/>
            <w:shd w:val="clear" w:color="auto" w:fill="auto"/>
          </w:tcPr>
          <w:p w:rsidR="001124D5" w:rsidRPr="00444291" w:rsidRDefault="001124D5" w:rsidP="0082296E">
            <w:pPr>
              <w:rPr>
                <w:rStyle w:val="Emphasis"/>
                <w:i w:val="0"/>
              </w:rPr>
            </w:pPr>
            <w:r w:rsidRPr="00444291">
              <w:rPr>
                <w:rStyle w:val="Emphasis"/>
                <w:i w:val="0"/>
              </w:rPr>
              <w:t>Emfuleni</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Johannesburg</w:t>
            </w:r>
          </w:p>
        </w:tc>
        <w:tc>
          <w:tcPr>
            <w:tcW w:w="3471" w:type="dxa"/>
            <w:shd w:val="clear" w:color="auto" w:fill="auto"/>
          </w:tcPr>
          <w:p w:rsidR="001124D5" w:rsidRPr="00444291" w:rsidRDefault="001124D5" w:rsidP="0082296E">
            <w:pPr>
              <w:rPr>
                <w:rStyle w:val="Emphasis"/>
                <w:i w:val="0"/>
              </w:rPr>
            </w:pPr>
            <w:r w:rsidRPr="00444291">
              <w:rPr>
                <w:rStyle w:val="Emphasis"/>
                <w:i w:val="0"/>
              </w:rPr>
              <w:t xml:space="preserve">King </w:t>
            </w:r>
            <w:proofErr w:type="spellStart"/>
            <w:r w:rsidRPr="00444291">
              <w:rPr>
                <w:rStyle w:val="Emphasis"/>
                <w:i w:val="0"/>
              </w:rPr>
              <w:t>Sabata</w:t>
            </w:r>
            <w:proofErr w:type="spellEnd"/>
            <w:r w:rsidRPr="00444291">
              <w:rPr>
                <w:rStyle w:val="Emphasis"/>
                <w:i w:val="0"/>
              </w:rPr>
              <w:t xml:space="preserve"> </w:t>
            </w:r>
            <w:proofErr w:type="spellStart"/>
            <w:r w:rsidRPr="00444291">
              <w:rPr>
                <w:rStyle w:val="Emphasis"/>
                <w:i w:val="0"/>
              </w:rPr>
              <w:t>Dalindyebo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Madibeng</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Makhado</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Mangaung</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Matjhabeng</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Matlosana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Mbombela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Msunduzi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Nelson Mandela Bay</w:t>
            </w:r>
          </w:p>
        </w:tc>
        <w:tc>
          <w:tcPr>
            <w:tcW w:w="3471" w:type="dxa"/>
            <w:shd w:val="clear" w:color="auto" w:fill="auto"/>
          </w:tcPr>
          <w:p w:rsidR="001124D5" w:rsidRPr="00444291" w:rsidRDefault="001124D5" w:rsidP="0082296E">
            <w:pPr>
              <w:rPr>
                <w:rStyle w:val="Emphasis"/>
                <w:i w:val="0"/>
              </w:rPr>
            </w:pPr>
            <w:r w:rsidRPr="00444291">
              <w:rPr>
                <w:rStyle w:val="Emphasis"/>
                <w:i w:val="0"/>
              </w:rPr>
              <w:t>Polokwane</w:t>
            </w:r>
          </w:p>
        </w:tc>
        <w:tc>
          <w:tcPr>
            <w:tcW w:w="3472" w:type="dxa"/>
            <w:shd w:val="clear" w:color="auto" w:fill="auto"/>
          </w:tcPr>
          <w:p w:rsidR="001124D5" w:rsidRPr="00444291" w:rsidRDefault="001124D5" w:rsidP="0082296E">
            <w:pPr>
              <w:rPr>
                <w:rStyle w:val="Emphasis"/>
                <w:i w:val="0"/>
              </w:rPr>
            </w:pPr>
            <w:r w:rsidRPr="00444291">
              <w:rPr>
                <w:rStyle w:val="Emphasis"/>
                <w:i w:val="0"/>
              </w:rPr>
              <w:t>Rustenburg</w:t>
            </w:r>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Thulamela</w:t>
            </w:r>
          </w:p>
        </w:tc>
        <w:tc>
          <w:tcPr>
            <w:tcW w:w="3471" w:type="dxa"/>
            <w:shd w:val="clear" w:color="auto" w:fill="auto"/>
          </w:tcPr>
          <w:p w:rsidR="001124D5" w:rsidRPr="00444291" w:rsidRDefault="001124D5" w:rsidP="0082296E">
            <w:pPr>
              <w:rPr>
                <w:rStyle w:val="Emphasis"/>
                <w:i w:val="0"/>
              </w:rPr>
            </w:pPr>
            <w:r w:rsidRPr="00444291">
              <w:rPr>
                <w:rStyle w:val="Emphasis"/>
                <w:i w:val="0"/>
              </w:rPr>
              <w:t>Tshwane</w:t>
            </w:r>
          </w:p>
        </w:tc>
        <w:tc>
          <w:tcPr>
            <w:tcW w:w="3472" w:type="dxa"/>
            <w:shd w:val="clear" w:color="auto" w:fill="auto"/>
          </w:tcPr>
          <w:p w:rsidR="001124D5" w:rsidRPr="00444291" w:rsidRDefault="001124D5" w:rsidP="0082296E">
            <w:pPr>
              <w:rPr>
                <w:rStyle w:val="Emphasis"/>
                <w:i w:val="0"/>
              </w:rPr>
            </w:pPr>
          </w:p>
        </w:tc>
      </w:tr>
    </w:tbl>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Sudan</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Khartoum</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Tanzania</w:t>
      </w:r>
      <w:r w:rsidRPr="00444291">
        <w:rPr>
          <w:rStyle w:val="Emphasis"/>
          <w:i w:val="0"/>
        </w:rPr>
        <w:tab/>
      </w:r>
    </w:p>
    <w:tbl>
      <w:tblPr>
        <w:tblW w:w="0" w:type="auto"/>
        <w:tblInd w:w="1420" w:type="dxa"/>
        <w:tblLook w:val="04A0" w:firstRow="1" w:lastRow="0" w:firstColumn="1" w:lastColumn="0" w:noHBand="0" w:noVBand="1"/>
      </w:tblPr>
      <w:tblGrid>
        <w:gridCol w:w="2997"/>
        <w:gridCol w:w="2905"/>
        <w:gridCol w:w="2876"/>
      </w:tblGrid>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Arusha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Babati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Bukoba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 xml:space="preserve">Dar </w:t>
            </w:r>
            <w:proofErr w:type="spellStart"/>
            <w:r w:rsidRPr="00444291">
              <w:rPr>
                <w:rStyle w:val="Emphasis"/>
                <w:i w:val="0"/>
              </w:rPr>
              <w:t>es</w:t>
            </w:r>
            <w:proofErr w:type="spellEnd"/>
            <w:r w:rsidRPr="00444291">
              <w:rPr>
                <w:rStyle w:val="Emphasis"/>
                <w:i w:val="0"/>
              </w:rPr>
              <w:t xml:space="preserve"> salaam</w:t>
            </w:r>
          </w:p>
        </w:tc>
        <w:tc>
          <w:tcPr>
            <w:tcW w:w="3471" w:type="dxa"/>
            <w:shd w:val="clear" w:color="auto" w:fill="auto"/>
          </w:tcPr>
          <w:p w:rsidR="001124D5" w:rsidRPr="00444291" w:rsidRDefault="001124D5" w:rsidP="0082296E">
            <w:pPr>
              <w:rPr>
                <w:rStyle w:val="Emphasis"/>
                <w:i w:val="0"/>
              </w:rPr>
            </w:pPr>
            <w:r w:rsidRPr="00444291">
              <w:rPr>
                <w:rStyle w:val="Emphasis"/>
                <w:i w:val="0"/>
              </w:rPr>
              <w:t>Dodoma</w:t>
            </w:r>
          </w:p>
        </w:tc>
        <w:tc>
          <w:tcPr>
            <w:tcW w:w="3472" w:type="dxa"/>
            <w:shd w:val="clear" w:color="auto" w:fill="auto"/>
          </w:tcPr>
          <w:p w:rsidR="001124D5" w:rsidRPr="00444291" w:rsidRDefault="001124D5" w:rsidP="0082296E">
            <w:pPr>
              <w:rPr>
                <w:rStyle w:val="Emphasis"/>
                <w:i w:val="0"/>
              </w:rPr>
            </w:pPr>
            <w:r w:rsidRPr="00444291">
              <w:rPr>
                <w:rStyle w:val="Emphasis"/>
                <w:i w:val="0"/>
              </w:rPr>
              <w:t>Iringa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Kibaha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Kigoma</w:t>
            </w:r>
            <w:proofErr w:type="spellEnd"/>
            <w:r w:rsidRPr="00444291">
              <w:rPr>
                <w:rStyle w:val="Emphasis"/>
                <w:i w:val="0"/>
              </w:rPr>
              <w:t xml:space="preserve"> </w:t>
            </w:r>
            <w:proofErr w:type="spellStart"/>
            <w:r w:rsidRPr="00444291">
              <w:rPr>
                <w:rStyle w:val="Emphasis"/>
                <w:i w:val="0"/>
              </w:rPr>
              <w:t>Ujiji</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Lindi</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r w:rsidRPr="00444291">
              <w:rPr>
                <w:rStyle w:val="Emphasis"/>
                <w:i w:val="0"/>
              </w:rPr>
              <w:t>Mbeya</w:t>
            </w:r>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Morogoro</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Moshi</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Mtwara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Musoma</w:t>
            </w:r>
            <w:proofErr w:type="spellEnd"/>
          </w:p>
        </w:tc>
        <w:tc>
          <w:tcPr>
            <w:tcW w:w="3472" w:type="dxa"/>
            <w:shd w:val="clear" w:color="auto" w:fill="auto"/>
          </w:tcPr>
          <w:p w:rsidR="001124D5" w:rsidRPr="00444291" w:rsidRDefault="001124D5" w:rsidP="0082296E">
            <w:pPr>
              <w:rPr>
                <w:rStyle w:val="Emphasis"/>
                <w:i w:val="0"/>
              </w:rPr>
            </w:pPr>
            <w:r w:rsidRPr="00444291">
              <w:rPr>
                <w:rStyle w:val="Emphasis"/>
                <w:i w:val="0"/>
              </w:rPr>
              <w:t>Mwanza</w:t>
            </w:r>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Shinyanga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Singida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Songea</w:t>
            </w:r>
            <w:proofErr w:type="spellEnd"/>
          </w:p>
        </w:tc>
      </w:tr>
      <w:tr w:rsidR="001124D5" w:rsidRPr="00444291" w:rsidTr="001124D5">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Sumbawanga</w:t>
            </w:r>
            <w:proofErr w:type="spellEnd"/>
          </w:p>
        </w:tc>
        <w:tc>
          <w:tcPr>
            <w:tcW w:w="3471" w:type="dxa"/>
            <w:shd w:val="clear" w:color="auto" w:fill="auto"/>
          </w:tcPr>
          <w:p w:rsidR="001124D5" w:rsidRPr="00444291" w:rsidRDefault="001124D5" w:rsidP="0082296E">
            <w:pPr>
              <w:rPr>
                <w:rStyle w:val="Emphasis"/>
                <w:i w:val="0"/>
              </w:rPr>
            </w:pPr>
            <w:proofErr w:type="spellStart"/>
            <w:r w:rsidRPr="00444291">
              <w:rPr>
                <w:rStyle w:val="Emphasis"/>
                <w:i w:val="0"/>
              </w:rPr>
              <w:t>Tabora</w:t>
            </w:r>
            <w:proofErr w:type="spellEnd"/>
          </w:p>
        </w:tc>
        <w:tc>
          <w:tcPr>
            <w:tcW w:w="3472" w:type="dxa"/>
            <w:shd w:val="clear" w:color="auto" w:fill="auto"/>
          </w:tcPr>
          <w:p w:rsidR="001124D5" w:rsidRPr="00444291" w:rsidRDefault="001124D5" w:rsidP="0082296E">
            <w:pPr>
              <w:rPr>
                <w:rStyle w:val="Emphasis"/>
                <w:i w:val="0"/>
              </w:rPr>
            </w:pPr>
            <w:proofErr w:type="spellStart"/>
            <w:r w:rsidRPr="00444291">
              <w:rPr>
                <w:rStyle w:val="Emphasis"/>
                <w:i w:val="0"/>
              </w:rPr>
              <w:t>Tanga</w:t>
            </w:r>
            <w:proofErr w:type="spellEnd"/>
          </w:p>
        </w:tc>
      </w:tr>
    </w:tbl>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Togo</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proofErr w:type="spellStart"/>
      <w:r w:rsidRPr="00444291">
        <w:rPr>
          <w:rStyle w:val="Emphasis"/>
          <w:i w:val="0"/>
        </w:rPr>
        <w:t>Lome</w:t>
      </w:r>
      <w:proofErr w:type="spellEnd"/>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Uganda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Kampala</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t>Zambia</w:t>
      </w:r>
      <w:r w:rsidRPr="00444291">
        <w:rPr>
          <w:rStyle w:val="Emphasis"/>
          <w:i w:val="0"/>
        </w:rPr>
        <w:tab/>
      </w:r>
    </w:p>
    <w:p w:rsidR="001124D5" w:rsidRPr="00444291" w:rsidRDefault="001124D5" w:rsidP="0082296E">
      <w:pPr>
        <w:rPr>
          <w:rStyle w:val="Emphasis"/>
          <w:i w:val="0"/>
        </w:rPr>
      </w:pPr>
      <w:r w:rsidRPr="00444291">
        <w:rPr>
          <w:rStyle w:val="Emphasis"/>
          <w:i w:val="0"/>
        </w:rPr>
        <w:tab/>
      </w:r>
      <w:r w:rsidR="00CD0501">
        <w:rPr>
          <w:rStyle w:val="Emphasis"/>
          <w:i w:val="0"/>
        </w:rPr>
        <w:tab/>
      </w:r>
      <w:r w:rsidRPr="00444291">
        <w:rPr>
          <w:rStyle w:val="Emphasis"/>
          <w:i w:val="0"/>
        </w:rPr>
        <w:t>Lusaka</w:t>
      </w:r>
    </w:p>
    <w:p w:rsidR="00CD0501" w:rsidRDefault="00CD0501" w:rsidP="0082296E">
      <w:pPr>
        <w:rPr>
          <w:rStyle w:val="Emphasis"/>
          <w:i w:val="0"/>
        </w:rPr>
      </w:pPr>
    </w:p>
    <w:p w:rsidR="001124D5" w:rsidRPr="00444291" w:rsidRDefault="001124D5" w:rsidP="00CD0501">
      <w:pPr>
        <w:pBdr>
          <w:bottom w:val="single" w:sz="4" w:space="1" w:color="auto"/>
        </w:pBdr>
        <w:rPr>
          <w:rStyle w:val="Emphasis"/>
          <w:i w:val="0"/>
        </w:rPr>
      </w:pPr>
      <w:r w:rsidRPr="00444291">
        <w:rPr>
          <w:rStyle w:val="Emphasis"/>
          <w:i w:val="0"/>
        </w:rPr>
        <w:lastRenderedPageBreak/>
        <w:t>Zimbabwe</w:t>
      </w:r>
      <w:r w:rsidRPr="00444291">
        <w:rPr>
          <w:rStyle w:val="Emphasis"/>
          <w:i w:val="0"/>
        </w:rPr>
        <w:tab/>
      </w:r>
    </w:p>
    <w:p w:rsidR="001124D5" w:rsidRPr="00444291" w:rsidRDefault="001124D5" w:rsidP="0082296E">
      <w:pPr>
        <w:rPr>
          <w:rStyle w:val="Emphasis"/>
          <w:i w:val="0"/>
        </w:rPr>
      </w:pPr>
      <w:r w:rsidRPr="00444291">
        <w:rPr>
          <w:rStyle w:val="Emphasis"/>
          <w:i w:val="0"/>
        </w:rPr>
        <w:tab/>
      </w:r>
      <w:r w:rsidRPr="00444291">
        <w:rPr>
          <w:rStyle w:val="Emphasis"/>
          <w:i w:val="0"/>
        </w:rPr>
        <w:tab/>
        <w:t>Harare</w:t>
      </w:r>
    </w:p>
    <w:p w:rsidR="001124D5" w:rsidRPr="001124D5" w:rsidRDefault="001124D5" w:rsidP="001124D5">
      <w:pPr>
        <w:rPr>
          <w:color w:val="2F283D"/>
          <w:sz w:val="24"/>
          <w:szCs w:val="32"/>
        </w:rPr>
      </w:pPr>
    </w:p>
    <w:bookmarkEnd w:id="2"/>
    <w:p w:rsidR="0082296E" w:rsidRDefault="0082296E">
      <w:pPr>
        <w:rPr>
          <w:rStyle w:val="Emphasis"/>
          <w:rFonts w:asciiTheme="minorHAnsi" w:hAnsiTheme="minorHAnsi" w:cstheme="minorHAnsi"/>
          <w:i w:val="0"/>
          <w:color w:val="00DEA5"/>
          <w:sz w:val="42"/>
          <w:szCs w:val="42"/>
        </w:rPr>
      </w:pPr>
      <w:r>
        <w:rPr>
          <w:rStyle w:val="Emphasis"/>
          <w:rFonts w:asciiTheme="minorHAnsi" w:hAnsiTheme="minorHAnsi" w:cstheme="minorHAnsi"/>
          <w:i w:val="0"/>
          <w:color w:val="00DEA5"/>
          <w:sz w:val="42"/>
          <w:szCs w:val="42"/>
        </w:rPr>
        <w:br w:type="page"/>
      </w:r>
    </w:p>
    <w:p w:rsidR="00244AAE" w:rsidRPr="000F1270" w:rsidRDefault="00244AAE" w:rsidP="000F1270">
      <w:pPr>
        <w:rPr>
          <w:rFonts w:asciiTheme="minorHAnsi" w:hAnsiTheme="minorHAnsi" w:cstheme="minorHAnsi"/>
          <w:iCs/>
          <w:color w:val="00DEA5"/>
          <w:sz w:val="42"/>
          <w:szCs w:val="42"/>
        </w:rPr>
      </w:pPr>
      <w:r w:rsidRPr="00801EC8">
        <w:rPr>
          <w:rStyle w:val="Emphasis"/>
          <w:rFonts w:asciiTheme="minorHAnsi" w:hAnsiTheme="minorHAnsi" w:cstheme="minorHAnsi"/>
          <w:i w:val="0"/>
          <w:color w:val="00DEA5"/>
          <w:sz w:val="42"/>
          <w:szCs w:val="42"/>
        </w:rPr>
        <w:lastRenderedPageBreak/>
        <w:t xml:space="preserve">About </w:t>
      </w:r>
      <w:r w:rsidR="00E71F95">
        <w:rPr>
          <w:rStyle w:val="Emphasis"/>
          <w:rFonts w:asciiTheme="minorHAnsi" w:hAnsiTheme="minorHAnsi" w:cstheme="minorHAnsi"/>
          <w:i w:val="0"/>
          <w:color w:val="00DEA5"/>
          <w:sz w:val="42"/>
          <w:szCs w:val="42"/>
        </w:rPr>
        <w:t>MarketLine</w:t>
      </w:r>
    </w:p>
    <w:p w:rsidR="00003BF8" w:rsidRPr="00003BF8" w:rsidRDefault="00003BF8" w:rsidP="00003BF8">
      <w:pPr>
        <w:pStyle w:val="Heading2"/>
        <w:rPr>
          <w:noProof/>
        </w:rPr>
      </w:pPr>
      <w:bookmarkStart w:id="113" w:name="_Toc3803452"/>
      <w:r w:rsidRPr="00003BF8">
        <w:rPr>
          <w:noProof/>
        </w:rPr>
        <w:t>MarketLine Advantage</w:t>
      </w:r>
      <w:bookmarkEnd w:id="113"/>
    </w:p>
    <w:p w:rsidR="00003BF8" w:rsidRPr="00003BF8" w:rsidRDefault="00003BF8" w:rsidP="00003BF8">
      <w:pPr>
        <w:rPr>
          <w:noProof/>
        </w:rPr>
      </w:pPr>
      <w:r w:rsidRPr="00003BF8">
        <w:rPr>
          <w:noProof/>
        </w:rPr>
        <w:t>First stop data and insights for Sectors, Companies, and Countries &amp; Cities globally.</w:t>
      </w:r>
    </w:p>
    <w:p w:rsidR="00003BF8" w:rsidRPr="00003BF8" w:rsidRDefault="00003BF8" w:rsidP="00003BF8">
      <w:pPr>
        <w:rPr>
          <w:noProof/>
        </w:rPr>
      </w:pPr>
    </w:p>
    <w:p w:rsidR="00244AAE" w:rsidRDefault="00003BF8" w:rsidP="00003BF8">
      <w:pPr>
        <w:rPr>
          <w:noProof/>
        </w:rPr>
      </w:pPr>
      <w:r w:rsidRPr="00003BF8">
        <w:rPr>
          <w:noProof/>
        </w:rPr>
        <w:t>MarketLine Advantage is a holistic business information resource which meets a multitude of research needs across your organisation.  Whether you sit within Advertising, Strategy, Finance, Marketing, Business Development, or Research, MarketLine delivers the data you need for strategic planning, competitive analysis, or forecasting in an instant.</w:t>
      </w:r>
    </w:p>
    <w:p w:rsidR="00003BF8" w:rsidRDefault="00003BF8" w:rsidP="00003BF8">
      <w:pPr>
        <w:rPr>
          <w:noProof/>
        </w:rPr>
      </w:pPr>
    </w:p>
    <w:p w:rsidR="00244AAE" w:rsidRDefault="00003BF8" w:rsidP="00003BF8">
      <w:pPr>
        <w:rPr>
          <w:noProof/>
        </w:rPr>
      </w:pPr>
      <w:r w:rsidRPr="00003BF8">
        <w:rPr>
          <w:noProof/>
        </w:rPr>
        <w:t>The user friendly MarketLine Advantage platform is structured around three key pillars – Sectors, Companies, and Geographies.  Whether you want to zoom in and learn more about a specific company, or step back to look at an industry and its geographic context, MarketLine can help. We cover business information from the ground up, so you can connect the dots and make better business decisions.</w:t>
      </w:r>
    </w:p>
    <w:p w:rsidR="00003BF8" w:rsidRDefault="00003BF8" w:rsidP="00003BF8">
      <w:pPr>
        <w:pStyle w:val="Heading3"/>
        <w:rPr>
          <w:rFonts w:ascii="Calibri" w:hAnsi="Calibri"/>
          <w:lang w:val="en-GB"/>
        </w:rPr>
      </w:pPr>
      <w:bookmarkStart w:id="114" w:name="_Toc3803453"/>
      <w:r>
        <w:rPr>
          <w:lang w:val="en-GB"/>
        </w:rPr>
        <w:t>Company Information</w:t>
      </w:r>
      <w:bookmarkEnd w:id="114"/>
    </w:p>
    <w:p w:rsidR="00003BF8" w:rsidRDefault="00003BF8" w:rsidP="00003BF8">
      <w:pPr>
        <w:rPr>
          <w:lang w:val="en-GB"/>
        </w:rPr>
      </w:pPr>
      <w:r>
        <w:rPr>
          <w:b/>
          <w:bCs/>
          <w:lang w:val="en-GB"/>
        </w:rPr>
        <w:t>Company Profile</w:t>
      </w:r>
      <w:r>
        <w:rPr>
          <w:lang w:val="en-GB"/>
        </w:rPr>
        <w:t xml:space="preserve">s provide company and competitor information, commentary and analysis, substantiated by facts and market trends for the top 100,000 global companies across all vertical industries.  SWOT Analysis is now available for the top 12,000 companies. </w:t>
      </w:r>
    </w:p>
    <w:p w:rsidR="00003BF8" w:rsidRDefault="00003BF8" w:rsidP="00003BF8">
      <w:pPr>
        <w:rPr>
          <w:lang w:val="en-GB"/>
        </w:rPr>
      </w:pPr>
    </w:p>
    <w:p w:rsidR="00003BF8" w:rsidRDefault="00003BF8" w:rsidP="00003BF8">
      <w:pPr>
        <w:rPr>
          <w:lang w:val="en-GB"/>
        </w:rPr>
      </w:pPr>
      <w:r>
        <w:rPr>
          <w:b/>
          <w:bCs/>
          <w:lang w:val="en-GB"/>
        </w:rPr>
        <w:t xml:space="preserve">Company Case Studies </w:t>
      </w:r>
      <w:r>
        <w:rPr>
          <w:lang w:val="en-GB"/>
        </w:rPr>
        <w:t>provide an in-depth analysis of successful and unsuccessful company strategies.</w:t>
      </w:r>
    </w:p>
    <w:p w:rsidR="00003BF8" w:rsidRDefault="00003BF8" w:rsidP="00003BF8">
      <w:pPr>
        <w:rPr>
          <w:lang w:val="en-GB"/>
        </w:rPr>
      </w:pPr>
    </w:p>
    <w:p w:rsidR="00003BF8" w:rsidRDefault="00003BF8" w:rsidP="00003BF8">
      <w:pPr>
        <w:rPr>
          <w:lang w:val="en-GB"/>
        </w:rPr>
      </w:pPr>
      <w:r>
        <w:rPr>
          <w:b/>
          <w:bCs/>
          <w:lang w:val="en-GB"/>
        </w:rPr>
        <w:t>Company Prospector</w:t>
      </w:r>
      <w:r>
        <w:rPr>
          <w:lang w:val="en-GB"/>
        </w:rPr>
        <w:t xml:space="preserve"> enables you to screen companies and build lists of potential business partners, clients, and investment targets in industries and countries of interest.</w:t>
      </w:r>
    </w:p>
    <w:p w:rsidR="00003BF8" w:rsidRDefault="00003BF8" w:rsidP="00003BF8">
      <w:pPr>
        <w:rPr>
          <w:lang w:val="en-GB"/>
        </w:rPr>
      </w:pPr>
      <w:r>
        <w:rPr>
          <w:lang w:val="en-GB"/>
        </w:rPr>
        <w:t xml:space="preserve">Identify advisory &amp; investment firms operating in specific industries, and gain insight into the investment and inorganic strategy of companies, with MarketLine’s </w:t>
      </w:r>
      <w:r>
        <w:rPr>
          <w:b/>
          <w:bCs/>
          <w:lang w:val="en-GB"/>
        </w:rPr>
        <w:t xml:space="preserve">Investment &amp; Advisory </w:t>
      </w:r>
      <w:r>
        <w:rPr>
          <w:lang w:val="en-GB"/>
        </w:rPr>
        <w:t>Prospector.</w:t>
      </w:r>
    </w:p>
    <w:p w:rsidR="00003BF8" w:rsidRDefault="00003BF8" w:rsidP="00003BF8">
      <w:pPr>
        <w:rPr>
          <w:lang w:val="en-GB"/>
        </w:rPr>
      </w:pPr>
    </w:p>
    <w:p w:rsidR="00003BF8" w:rsidRDefault="00003BF8" w:rsidP="00003BF8">
      <w:pPr>
        <w:rPr>
          <w:lang w:val="en-GB"/>
        </w:rPr>
      </w:pPr>
      <w:r>
        <w:rPr>
          <w:b/>
          <w:bCs/>
          <w:lang w:val="en-GB"/>
        </w:rPr>
        <w:t>Company Report Generator</w:t>
      </w:r>
      <w:r>
        <w:rPr>
          <w:lang w:val="en-GB"/>
        </w:rPr>
        <w:t xml:space="preserve"> can be used to build fresh custom company reports featuring analytical text and charts which draw on MarketLine's company datasets. Example sections include company overview, history, SWOT analysis, M&amp;A, partnerships and agreements, news and product information.</w:t>
      </w:r>
    </w:p>
    <w:p w:rsidR="00003BF8" w:rsidRDefault="00003BF8" w:rsidP="00003BF8">
      <w:pPr>
        <w:rPr>
          <w:lang w:val="en-GB"/>
        </w:rPr>
      </w:pPr>
    </w:p>
    <w:p w:rsidR="00003BF8" w:rsidRDefault="00003BF8" w:rsidP="00003BF8">
      <w:pPr>
        <w:rPr>
          <w:lang w:val="en-GB"/>
        </w:rPr>
      </w:pPr>
      <w:r>
        <w:rPr>
          <w:b/>
          <w:bCs/>
          <w:lang w:val="en-GB"/>
        </w:rPr>
        <w:t xml:space="preserve">Top Companies </w:t>
      </w:r>
      <w:proofErr w:type="spellStart"/>
      <w:r>
        <w:rPr>
          <w:b/>
          <w:bCs/>
          <w:lang w:val="en-GB"/>
        </w:rPr>
        <w:t>Chartbooks</w:t>
      </w:r>
      <w:proofErr w:type="spellEnd"/>
      <w:r>
        <w:rPr>
          <w:lang w:val="en-GB"/>
        </w:rPr>
        <w:t xml:space="preserve"> (MarketLine Plus) benchmark leading companies through a variety of financial metrics. This series provides a breakdown of the subject market’s segmentation, and company-specific overviews for each of the leading companies. </w:t>
      </w:r>
    </w:p>
    <w:p w:rsidR="00003BF8" w:rsidRDefault="00003BF8" w:rsidP="00003BF8">
      <w:pPr>
        <w:rPr>
          <w:lang w:val="en-GB"/>
        </w:rPr>
      </w:pPr>
    </w:p>
    <w:p w:rsidR="00003BF8" w:rsidRDefault="00003BF8" w:rsidP="00003BF8">
      <w:pPr>
        <w:rPr>
          <w:lang w:val="en-GB"/>
        </w:rPr>
      </w:pPr>
      <w:r>
        <w:rPr>
          <w:lang w:val="en-GB"/>
        </w:rPr>
        <w:t>This information can be used to:</w:t>
      </w:r>
    </w:p>
    <w:p w:rsidR="00003BF8" w:rsidRDefault="00003BF8" w:rsidP="00003BF8">
      <w:pPr>
        <w:pStyle w:val="Bulletpoints"/>
        <w:rPr>
          <w:lang w:val="en-US"/>
        </w:rPr>
      </w:pPr>
      <w:r>
        <w:t>Track competitors business strategy and prospects</w:t>
      </w:r>
    </w:p>
    <w:p w:rsidR="00003BF8" w:rsidRDefault="00003BF8" w:rsidP="00003BF8">
      <w:pPr>
        <w:pStyle w:val="Bulletpoints"/>
      </w:pPr>
      <w:r>
        <w:t>Benchmark Company performance</w:t>
      </w:r>
    </w:p>
    <w:p w:rsidR="00003BF8" w:rsidRDefault="00003BF8" w:rsidP="00003BF8">
      <w:pPr>
        <w:pStyle w:val="Bulletpoints"/>
      </w:pPr>
      <w:r>
        <w:t xml:space="preserve">Identify business leads and channels </w:t>
      </w:r>
    </w:p>
    <w:p w:rsidR="00003BF8" w:rsidRDefault="00003BF8" w:rsidP="00003BF8">
      <w:pPr>
        <w:pStyle w:val="Bulletpoints"/>
      </w:pPr>
      <w:r>
        <w:t xml:space="preserve">Support sales activities by understanding customers’ businesses better </w:t>
      </w:r>
    </w:p>
    <w:p w:rsidR="00003BF8" w:rsidRDefault="00003BF8" w:rsidP="00003BF8">
      <w:pPr>
        <w:pStyle w:val="Bulletpoints"/>
      </w:pPr>
      <w:r>
        <w:t>Evaluate prospective partners and suppliers</w:t>
      </w:r>
    </w:p>
    <w:p w:rsidR="00003BF8" w:rsidRDefault="00003BF8" w:rsidP="00003BF8">
      <w:pPr>
        <w:pStyle w:val="Bulletpoints"/>
      </w:pPr>
      <w:r>
        <w:t>Develop sales pitches, presentations and studies</w:t>
      </w:r>
    </w:p>
    <w:p w:rsidR="00003BF8" w:rsidRDefault="00003BF8" w:rsidP="00003BF8">
      <w:pPr>
        <w:pStyle w:val="Bulletpoints"/>
      </w:pPr>
      <w:r>
        <w:t>Assess competitor strategies to ascertain what has worked, and why</w:t>
      </w:r>
    </w:p>
    <w:p w:rsidR="00003BF8" w:rsidRDefault="00003BF8" w:rsidP="00003BF8">
      <w:pPr>
        <w:pStyle w:val="Bulletpoints"/>
      </w:pPr>
      <w:r>
        <w:t>Understand the rationale behind significant company developments and innovations</w:t>
      </w:r>
    </w:p>
    <w:p w:rsidR="00003BF8" w:rsidRDefault="00003BF8" w:rsidP="00003BF8">
      <w:pPr>
        <w:pStyle w:val="Heading3"/>
        <w:rPr>
          <w:lang w:val="en-GB"/>
        </w:rPr>
      </w:pPr>
      <w:bookmarkStart w:id="115" w:name="_Toc3803454"/>
      <w:r>
        <w:rPr>
          <w:lang w:val="en-GB"/>
        </w:rPr>
        <w:lastRenderedPageBreak/>
        <w:t>Sector Information</w:t>
      </w:r>
      <w:bookmarkEnd w:id="115"/>
    </w:p>
    <w:p w:rsidR="00003BF8" w:rsidRDefault="00003BF8" w:rsidP="00003BF8">
      <w:pPr>
        <w:rPr>
          <w:lang w:val="en-GB"/>
        </w:rPr>
      </w:pPr>
      <w:r>
        <w:rPr>
          <w:b/>
          <w:bCs/>
          <w:lang w:val="en-GB"/>
        </w:rPr>
        <w:t>Industry Profiles</w:t>
      </w:r>
      <w:r>
        <w:rPr>
          <w:lang w:val="en-GB"/>
        </w:rPr>
        <w:t xml:space="preserve"> give a clear picture of the key dynamics in each sector, including the leading companies operating within each sector, new entrants, the key suppliers and levels of competitor rivalry. Concise and accurate, Industry reports include practical application of Porter’s Five Forces analysis.  </w:t>
      </w:r>
    </w:p>
    <w:p w:rsidR="00003BF8" w:rsidRDefault="00003BF8" w:rsidP="00003BF8">
      <w:pPr>
        <w:rPr>
          <w:lang w:val="en-GB"/>
        </w:rPr>
      </w:pPr>
    </w:p>
    <w:p w:rsidR="00003BF8" w:rsidRDefault="00003BF8" w:rsidP="00003BF8">
      <w:pPr>
        <w:rPr>
          <w:lang w:val="en-GB"/>
        </w:rPr>
      </w:pPr>
      <w:r>
        <w:rPr>
          <w:b/>
          <w:bCs/>
          <w:lang w:val="en-GB"/>
        </w:rPr>
        <w:t xml:space="preserve">Industry </w:t>
      </w:r>
      <w:proofErr w:type="spellStart"/>
      <w:r>
        <w:rPr>
          <w:b/>
          <w:bCs/>
          <w:lang w:val="en-GB"/>
        </w:rPr>
        <w:t>Datafiles</w:t>
      </w:r>
      <w:proofErr w:type="spellEnd"/>
      <w:r>
        <w:rPr>
          <w:b/>
          <w:bCs/>
          <w:lang w:val="en-GB"/>
        </w:rPr>
        <w:t xml:space="preserve"> </w:t>
      </w:r>
      <w:r>
        <w:rPr>
          <w:lang w:val="en-GB"/>
        </w:rPr>
        <w:t xml:space="preserve">(MarketLine Plus) are interactive Excel-based workbooks that present MarketLine industry data an easy to work with spreadsheet format.  Each </w:t>
      </w:r>
      <w:proofErr w:type="spellStart"/>
      <w:r>
        <w:rPr>
          <w:lang w:val="en-GB"/>
        </w:rPr>
        <w:t>Datafile</w:t>
      </w:r>
      <w:proofErr w:type="spellEnd"/>
      <w:r>
        <w:rPr>
          <w:lang w:val="en-GB"/>
        </w:rPr>
        <w:t xml:space="preserve"> provides multiple views to easily comprehend or analyse data for single markets or quickly compare data across countries, along with the underlying raw data. Each </w:t>
      </w:r>
      <w:proofErr w:type="spellStart"/>
      <w:r>
        <w:rPr>
          <w:lang w:val="en-GB"/>
        </w:rPr>
        <w:t>Datafile</w:t>
      </w:r>
      <w:proofErr w:type="spellEnd"/>
      <w:r>
        <w:rPr>
          <w:lang w:val="en-GB"/>
        </w:rPr>
        <w:t xml:space="preserve"> consists of industry data for 50 countries and 9 regions including Asia-Pacific, North and South America, Europe and the Middle East.</w:t>
      </w:r>
    </w:p>
    <w:p w:rsidR="00003BF8" w:rsidRDefault="00003BF8" w:rsidP="00003BF8">
      <w:pPr>
        <w:rPr>
          <w:lang w:val="en-GB"/>
        </w:rPr>
      </w:pPr>
    </w:p>
    <w:p w:rsidR="00003BF8" w:rsidRDefault="00003BF8" w:rsidP="00003BF8">
      <w:pPr>
        <w:rPr>
          <w:lang w:val="en-GB"/>
        </w:rPr>
      </w:pPr>
      <w:r>
        <w:rPr>
          <w:lang w:val="en-GB"/>
        </w:rPr>
        <w:t>MarketLine’s</w:t>
      </w:r>
      <w:r>
        <w:rPr>
          <w:b/>
          <w:bCs/>
          <w:lang w:val="en-GB"/>
        </w:rPr>
        <w:t xml:space="preserve"> Industry Statistics</w:t>
      </w:r>
      <w:r>
        <w:rPr>
          <w:lang w:val="en-GB"/>
        </w:rPr>
        <w:t xml:space="preserve"> database (MarketLine Plus) consolidates all the data from Industry </w:t>
      </w:r>
      <w:proofErr w:type="spellStart"/>
      <w:r>
        <w:rPr>
          <w:lang w:val="en-GB"/>
        </w:rPr>
        <w:t>Datafiles</w:t>
      </w:r>
      <w:proofErr w:type="spellEnd"/>
      <w:r>
        <w:rPr>
          <w:lang w:val="en-GB"/>
        </w:rPr>
        <w:t xml:space="preserve"> into a single web based interface, enabling quick and easy comparative analysis of market values, volumes, and forecasts for over 120 industry sectors and 50 countries.  Industry Statistics is available under the Databases section of MarketLine Advantage. </w:t>
      </w:r>
    </w:p>
    <w:p w:rsidR="00003BF8" w:rsidRDefault="00003BF8" w:rsidP="00003BF8">
      <w:pPr>
        <w:rPr>
          <w:lang w:val="en-GB"/>
        </w:rPr>
      </w:pPr>
    </w:p>
    <w:p w:rsidR="00003BF8" w:rsidRDefault="00003BF8" w:rsidP="00003BF8">
      <w:pPr>
        <w:rPr>
          <w:lang w:val="en-GB"/>
        </w:rPr>
      </w:pPr>
      <w:r>
        <w:rPr>
          <w:b/>
          <w:bCs/>
          <w:lang w:val="en-GB"/>
        </w:rPr>
        <w:t>Industry Value Chain</w:t>
      </w:r>
      <w:r>
        <w:rPr>
          <w:lang w:val="en-GB"/>
        </w:rPr>
        <w:t xml:space="preserve"> </w:t>
      </w:r>
      <w:proofErr w:type="gramStart"/>
      <w:r>
        <w:rPr>
          <w:lang w:val="en-GB"/>
        </w:rPr>
        <w:t>reports(</w:t>
      </w:r>
      <w:proofErr w:type="gramEnd"/>
      <w:r>
        <w:rPr>
          <w:lang w:val="en-GB"/>
        </w:rPr>
        <w:t>MarketLine Plus) reveal the business activities which comprise the Industry value chain for 100 major global sectors.   All key stages are highlighted, along with examples of companies active, and assessments of the burning issues for every stage of the value chain.</w:t>
      </w:r>
    </w:p>
    <w:p w:rsidR="00003BF8" w:rsidRDefault="00003BF8" w:rsidP="00003BF8">
      <w:pPr>
        <w:rPr>
          <w:b/>
          <w:bCs/>
          <w:lang w:val="en-GB"/>
        </w:rPr>
      </w:pPr>
    </w:p>
    <w:p w:rsidR="00003BF8" w:rsidRDefault="00003BF8" w:rsidP="00003BF8">
      <w:pPr>
        <w:rPr>
          <w:lang w:val="en-GB"/>
        </w:rPr>
      </w:pPr>
      <w:r>
        <w:rPr>
          <w:b/>
          <w:bCs/>
          <w:lang w:val="en-GB"/>
        </w:rPr>
        <w:t xml:space="preserve">Industry Case Studies </w:t>
      </w:r>
      <w:r>
        <w:rPr>
          <w:lang w:val="en-GB"/>
        </w:rPr>
        <w:t xml:space="preserve">provide in-depth analysis of wider ranging issues affecting the subject industry. </w:t>
      </w:r>
    </w:p>
    <w:p w:rsidR="00003BF8" w:rsidRDefault="00003BF8" w:rsidP="00003BF8">
      <w:pPr>
        <w:rPr>
          <w:lang w:val="en-GB"/>
        </w:rPr>
      </w:pPr>
    </w:p>
    <w:p w:rsidR="00003BF8" w:rsidRDefault="00003BF8" w:rsidP="00003BF8">
      <w:pPr>
        <w:rPr>
          <w:lang w:val="en-GB"/>
        </w:rPr>
      </w:pPr>
      <w:r>
        <w:rPr>
          <w:b/>
          <w:bCs/>
          <w:lang w:val="en-GB"/>
        </w:rPr>
        <w:t>Theme Reports</w:t>
      </w:r>
      <w:r>
        <w:rPr>
          <w:lang w:val="en-GB"/>
        </w:rPr>
        <w:t xml:space="preserve"> are a</w:t>
      </w:r>
      <w:r>
        <w:rPr>
          <w:color w:val="000000"/>
          <w:lang w:val="en-GB"/>
        </w:rPr>
        <w:t xml:space="preserve"> new report series looking into topics or megatrends impacting multiple industries, sectors, and countries. </w:t>
      </w:r>
    </w:p>
    <w:p w:rsidR="00003BF8" w:rsidRDefault="00003BF8" w:rsidP="00003BF8">
      <w:pPr>
        <w:rPr>
          <w:lang w:val="en-GB"/>
        </w:rPr>
      </w:pPr>
    </w:p>
    <w:p w:rsidR="00003BF8" w:rsidRPr="00003BF8" w:rsidRDefault="00003BF8" w:rsidP="00003BF8">
      <w:pPr>
        <w:rPr>
          <w:lang w:val="en-GB"/>
        </w:rPr>
      </w:pPr>
      <w:r>
        <w:rPr>
          <w:lang w:val="en-GB"/>
        </w:rPr>
        <w:t>Use MarketLine Industry content to:</w:t>
      </w:r>
    </w:p>
    <w:p w:rsidR="00003BF8" w:rsidRDefault="00003BF8" w:rsidP="00003BF8">
      <w:pPr>
        <w:pStyle w:val="Bulletpoints"/>
      </w:pPr>
      <w:r>
        <w:t>Save time carrying out research by identifying the size, growth, major segments, and leading players in global industries</w:t>
      </w:r>
    </w:p>
    <w:p w:rsidR="00003BF8" w:rsidRDefault="00003BF8" w:rsidP="00003BF8">
      <w:pPr>
        <w:pStyle w:val="Bulletpoints"/>
      </w:pPr>
      <w:r>
        <w:t>Use the Five Forces analysis to determine the competitive intensity and therefore attractiveness of each  industry</w:t>
      </w:r>
    </w:p>
    <w:p w:rsidR="00003BF8" w:rsidRDefault="00003BF8" w:rsidP="00003BF8">
      <w:pPr>
        <w:pStyle w:val="Bulletpoints"/>
      </w:pPr>
      <w:r>
        <w:t>Add weight to presentations and pitches by understanding the future growth prospects of each subject industry with five year forecasts</w:t>
      </w:r>
    </w:p>
    <w:p w:rsidR="00003BF8" w:rsidRDefault="00003BF8" w:rsidP="00003BF8">
      <w:pPr>
        <w:pStyle w:val="Bulletpoints"/>
      </w:pPr>
      <w:r>
        <w:t xml:space="preserve">Identify key </w:t>
      </w:r>
      <w:proofErr w:type="spellStart"/>
      <w:r>
        <w:t>datapoints</w:t>
      </w:r>
      <w:proofErr w:type="spellEnd"/>
      <w:r>
        <w:t xml:space="preserve"> and trends using interactive charts and tables</w:t>
      </w:r>
    </w:p>
    <w:p w:rsidR="00003BF8" w:rsidRDefault="00003BF8" w:rsidP="00003BF8">
      <w:pPr>
        <w:pStyle w:val="Bulletpoints"/>
      </w:pPr>
      <w:r>
        <w:t>Compare industry data across sectors and geographies</w:t>
      </w:r>
    </w:p>
    <w:p w:rsidR="00003BF8" w:rsidRDefault="00003BF8" w:rsidP="00003BF8">
      <w:pPr>
        <w:pStyle w:val="Bulletpoints"/>
        <w:rPr>
          <w:b/>
          <w:bCs/>
        </w:rPr>
      </w:pPr>
      <w:r>
        <w:t>Easy download and extraction/manipulation of raw data for use in own reports</w:t>
      </w:r>
    </w:p>
    <w:p w:rsidR="00003BF8" w:rsidRDefault="00003BF8" w:rsidP="00003BF8">
      <w:pPr>
        <w:pStyle w:val="Bulletpoints"/>
        <w:rPr>
          <w:b/>
          <w:bCs/>
        </w:rPr>
      </w:pPr>
      <w:r>
        <w:t>Quickly and easily identify the key stages and sub-stages of each global industry value chain</w:t>
      </w:r>
    </w:p>
    <w:p w:rsidR="00003BF8" w:rsidRDefault="00003BF8" w:rsidP="00003BF8">
      <w:pPr>
        <w:pStyle w:val="Bulletpoints"/>
      </w:pPr>
      <w:r>
        <w:t>Analyse the activities undertaken at each stage of the value chain</w:t>
      </w:r>
    </w:p>
    <w:p w:rsidR="00003BF8" w:rsidRDefault="00003BF8" w:rsidP="00003BF8">
      <w:pPr>
        <w:pStyle w:val="Bulletpoints"/>
      </w:pPr>
      <w:r>
        <w:t>See examples of companies active at each stage</w:t>
      </w:r>
    </w:p>
    <w:p w:rsidR="00003BF8" w:rsidRDefault="00003BF8" w:rsidP="00003BF8">
      <w:pPr>
        <w:pStyle w:val="Bulletpoints"/>
      </w:pPr>
      <w:r>
        <w:t>Examine trends and burning issues impacting the each sector of the value chain</w:t>
      </w:r>
    </w:p>
    <w:p w:rsidR="00003BF8" w:rsidRDefault="00003BF8" w:rsidP="00003BF8">
      <w:pPr>
        <w:pStyle w:val="Bulletpoints"/>
      </w:pPr>
      <w:r>
        <w:t xml:space="preserve">Identify instances of vertical integration </w:t>
      </w:r>
    </w:p>
    <w:p w:rsidR="00003BF8" w:rsidRDefault="00003BF8" w:rsidP="00003BF8">
      <w:pPr>
        <w:pStyle w:val="Bulletpoints"/>
      </w:pPr>
      <w:r>
        <w:t>Pinpoint high growth markets or potential future market hotspots</w:t>
      </w:r>
    </w:p>
    <w:p w:rsidR="00003BF8" w:rsidRDefault="00003BF8" w:rsidP="00003BF8">
      <w:pPr>
        <w:pStyle w:val="Bulletpoints"/>
      </w:pPr>
      <w:r>
        <w:t>Understand the rationale behind significant industry developments and innovations</w:t>
      </w:r>
    </w:p>
    <w:p w:rsidR="00003BF8" w:rsidRDefault="00003BF8" w:rsidP="00003BF8">
      <w:pPr>
        <w:pStyle w:val="Heading3"/>
        <w:rPr>
          <w:lang w:val="en-GB"/>
        </w:rPr>
      </w:pPr>
      <w:bookmarkStart w:id="116" w:name="_Toc3803455"/>
      <w:r>
        <w:rPr>
          <w:lang w:val="en-GB"/>
        </w:rPr>
        <w:t>Country and City Information</w:t>
      </w:r>
      <w:bookmarkEnd w:id="116"/>
    </w:p>
    <w:p w:rsidR="00003BF8" w:rsidRDefault="00003BF8" w:rsidP="00003BF8">
      <w:pPr>
        <w:rPr>
          <w:lang w:val="en-GB"/>
        </w:rPr>
      </w:pPr>
      <w:r>
        <w:rPr>
          <w:b/>
          <w:bCs/>
          <w:lang w:val="en-GB"/>
        </w:rPr>
        <w:t>Country Profiles</w:t>
      </w:r>
      <w:r>
        <w:rPr>
          <w:lang w:val="en-GB"/>
        </w:rPr>
        <w:t xml:space="preserve"> provide an in-depth analysis of the world’s top 110 economies.  Analysis is presented in terms of the political, economic, social, technological, legal and environmental (PEST/PESTLE) structure of the subject country.  </w:t>
      </w:r>
    </w:p>
    <w:p w:rsidR="00003BF8" w:rsidRDefault="00003BF8" w:rsidP="00003BF8">
      <w:pPr>
        <w:rPr>
          <w:lang w:val="en-GB"/>
        </w:rPr>
      </w:pPr>
    </w:p>
    <w:p w:rsidR="00003BF8" w:rsidRDefault="00003BF8" w:rsidP="00003BF8">
      <w:pPr>
        <w:rPr>
          <w:lang w:val="en-GB"/>
        </w:rPr>
      </w:pPr>
      <w:r>
        <w:rPr>
          <w:lang w:val="en-GB"/>
        </w:rPr>
        <w:lastRenderedPageBreak/>
        <w:t xml:space="preserve">MarketLine’s </w:t>
      </w:r>
      <w:r>
        <w:rPr>
          <w:b/>
          <w:bCs/>
          <w:lang w:val="en-GB"/>
        </w:rPr>
        <w:t>Country Statistics</w:t>
      </w:r>
      <w:r>
        <w:rPr>
          <w:lang w:val="en-GB"/>
        </w:rPr>
        <w:t xml:space="preserve"> database enables users to conduct quick and easy comparative analysis of macroeconomic and industry drivers for over 200 countries. Features include comprehensive data and forecasts including detailed coverage of consumer demographics, incomes, and expenditures. Country Statistics is ideal for professionals requiring a comprehensive view of the global economy or at a much higher level, a comparative analysis view of countries or indicators.</w:t>
      </w:r>
    </w:p>
    <w:p w:rsidR="00003BF8" w:rsidRDefault="00003BF8" w:rsidP="00003BF8">
      <w:pPr>
        <w:rPr>
          <w:b/>
          <w:bCs/>
          <w:lang w:val="en-GB"/>
        </w:rPr>
      </w:pPr>
    </w:p>
    <w:p w:rsidR="00003BF8" w:rsidRDefault="00003BF8" w:rsidP="00003BF8">
      <w:pPr>
        <w:rPr>
          <w:b/>
          <w:bCs/>
          <w:lang w:val="en-GB"/>
        </w:rPr>
      </w:pPr>
      <w:r>
        <w:rPr>
          <w:b/>
          <w:bCs/>
          <w:lang w:val="en-GB"/>
        </w:rPr>
        <w:t>City Profiles</w:t>
      </w:r>
      <w:r>
        <w:rPr>
          <w:lang w:val="en-GB"/>
        </w:rPr>
        <w:t xml:space="preserve"> include a comprehensive overview of the subject city, political, economic, social, technological (PEST) analysis, along with analysis of key industries including technology, tourism and hospitality, construction and retail.  </w:t>
      </w:r>
    </w:p>
    <w:p w:rsidR="00003BF8" w:rsidRDefault="00003BF8" w:rsidP="00003BF8">
      <w:pPr>
        <w:rPr>
          <w:b/>
          <w:bCs/>
          <w:lang w:val="en-GB"/>
        </w:rPr>
      </w:pPr>
    </w:p>
    <w:p w:rsidR="00003BF8" w:rsidRDefault="00003BF8" w:rsidP="00003BF8">
      <w:pPr>
        <w:rPr>
          <w:lang w:val="en-GB"/>
        </w:rPr>
      </w:pPr>
      <w:r>
        <w:rPr>
          <w:b/>
          <w:bCs/>
          <w:lang w:val="en-GB"/>
        </w:rPr>
        <w:t>City Statistics</w:t>
      </w:r>
      <w:r>
        <w:rPr>
          <w:lang w:val="en-GB"/>
        </w:rPr>
        <w:t xml:space="preserve"> features comprehensive data and forecasts of key socio and macroeconomic indicators for more than 3000 cities, spread across Asia-Pacific, Europe, Middle East &amp; Africa, North America, and South &amp;Central America  Coverage is complemented by financial market indicators used in support of macroeconomic analysis, including commodity prices and indices, interest and exchange rates, and more.  </w:t>
      </w:r>
    </w:p>
    <w:p w:rsidR="00003BF8" w:rsidRDefault="00003BF8" w:rsidP="00003BF8">
      <w:pPr>
        <w:rPr>
          <w:lang w:val="en-GB"/>
        </w:rPr>
      </w:pPr>
    </w:p>
    <w:p w:rsidR="00003BF8" w:rsidRDefault="00003BF8" w:rsidP="00003BF8">
      <w:r>
        <w:rPr>
          <w:b/>
          <w:bCs/>
        </w:rPr>
        <w:t xml:space="preserve">Country Comparison </w:t>
      </w:r>
      <w:proofErr w:type="spellStart"/>
      <w:r>
        <w:rPr>
          <w:b/>
          <w:bCs/>
        </w:rPr>
        <w:t>Chartbooks</w:t>
      </w:r>
      <w:proofErr w:type="spellEnd"/>
      <w:r>
        <w:t xml:space="preserve"> (MarketLine Plus) provide in-depth analysis of Key Indicators within specific regions. They also look at High Income Economies, Middle Income Economies and Low Income Economies:</w:t>
      </w:r>
    </w:p>
    <w:p w:rsidR="00003BF8" w:rsidRDefault="00003BF8" w:rsidP="00003BF8"/>
    <w:p w:rsidR="00003BF8" w:rsidRDefault="00003BF8" w:rsidP="00003BF8">
      <w:r>
        <w:rPr>
          <w:b/>
          <w:bCs/>
        </w:rPr>
        <w:t xml:space="preserve">City Statistics </w:t>
      </w:r>
      <w:proofErr w:type="spellStart"/>
      <w:r>
        <w:rPr>
          <w:b/>
          <w:bCs/>
        </w:rPr>
        <w:t>Chartbooks</w:t>
      </w:r>
      <w:proofErr w:type="spellEnd"/>
      <w:r>
        <w:t xml:space="preserve"> (MarketLine plus) provide an overview analysis and comparisons of leading cities in terms of economics, demographics, employment, households, and education. </w:t>
      </w:r>
    </w:p>
    <w:p w:rsidR="00003BF8" w:rsidRDefault="00003BF8" w:rsidP="00003BF8">
      <w:pPr>
        <w:rPr>
          <w:sz w:val="22"/>
          <w:szCs w:val="22"/>
          <w:lang w:val="en-GB"/>
        </w:rPr>
      </w:pPr>
    </w:p>
    <w:p w:rsidR="00003BF8" w:rsidRDefault="00003BF8" w:rsidP="00003BF8">
      <w:pPr>
        <w:spacing w:after="240"/>
        <w:rPr>
          <w:lang w:val="en-GB"/>
        </w:rPr>
      </w:pPr>
      <w:r>
        <w:rPr>
          <w:b/>
          <w:bCs/>
          <w:color w:val="000000"/>
          <w:lang w:val="en-GB"/>
        </w:rPr>
        <w:t>Country Outlook and Global Risk Reports</w:t>
      </w:r>
      <w:r>
        <w:rPr>
          <w:color w:val="000000"/>
          <w:lang w:val="en-GB"/>
        </w:rPr>
        <w:t xml:space="preserve">, </w:t>
      </w:r>
      <w:proofErr w:type="gramStart"/>
      <w:r>
        <w:rPr>
          <w:color w:val="000000"/>
          <w:lang w:val="en-GB"/>
        </w:rPr>
        <w:t xml:space="preserve">based </w:t>
      </w:r>
      <w:r>
        <w:rPr>
          <w:b/>
          <w:bCs/>
          <w:color w:val="000000"/>
          <w:lang w:val="en-GB"/>
        </w:rPr>
        <w:t> </w:t>
      </w:r>
      <w:r>
        <w:rPr>
          <w:color w:val="000000"/>
          <w:lang w:val="en-GB"/>
        </w:rPr>
        <w:t>on</w:t>
      </w:r>
      <w:proofErr w:type="gramEnd"/>
      <w:r>
        <w:rPr>
          <w:color w:val="000000"/>
          <w:lang w:val="en-GB"/>
        </w:rPr>
        <w:t xml:space="preserve"> MarketLine’s Country Risk Index (MLCRI), assess current trends and risks facing all major global economies.  </w:t>
      </w:r>
    </w:p>
    <w:p w:rsidR="00003BF8" w:rsidRDefault="00003BF8" w:rsidP="00003BF8">
      <w:pPr>
        <w:rPr>
          <w:lang w:val="en-GB"/>
        </w:rPr>
      </w:pPr>
      <w:r>
        <w:rPr>
          <w:lang w:val="en-GB"/>
        </w:rPr>
        <w:t>Use Country and City content to:</w:t>
      </w:r>
    </w:p>
    <w:p w:rsidR="00003BF8" w:rsidRDefault="00003BF8" w:rsidP="00003BF8">
      <w:pPr>
        <w:pStyle w:val="Bulletpoints"/>
      </w:pPr>
      <w:r>
        <w:t>Plan business investment or market entry in a particular country</w:t>
      </w:r>
    </w:p>
    <w:p w:rsidR="00003BF8" w:rsidRDefault="00003BF8" w:rsidP="00003BF8">
      <w:pPr>
        <w:pStyle w:val="Bulletpoints"/>
      </w:pPr>
      <w:r>
        <w:t>Gain a comprehensive knowledge of future economic and demographic trends and understand the performance of various sectors within countries and cities</w:t>
      </w:r>
    </w:p>
    <w:p w:rsidR="00003BF8" w:rsidRDefault="00003BF8" w:rsidP="00003BF8">
      <w:pPr>
        <w:pStyle w:val="Bulletpoints"/>
      </w:pPr>
      <w:r>
        <w:t>Analyse and understand the business environment in countries and cities to align your investment and expansion strategies.</w:t>
      </w:r>
    </w:p>
    <w:p w:rsidR="00003BF8" w:rsidRDefault="00003BF8" w:rsidP="00003BF8">
      <w:pPr>
        <w:pStyle w:val="Bulletpoints"/>
      </w:pPr>
      <w:r>
        <w:t>Help choose a suitable country or city to invest or expand according to your business structure.</w:t>
      </w:r>
    </w:p>
    <w:p w:rsidR="00003BF8" w:rsidRDefault="00003BF8" w:rsidP="00003BF8">
      <w:pPr>
        <w:pStyle w:val="Bulletpoints"/>
      </w:pPr>
      <w:r>
        <w:t>Explore new opportunities in the hospitality, tourism, construction, real estate and retail sectors.</w:t>
      </w:r>
    </w:p>
    <w:p w:rsidR="00003BF8" w:rsidRDefault="00003BF8" w:rsidP="00003BF8">
      <w:pPr>
        <w:pStyle w:val="Bulletpoints"/>
      </w:pPr>
      <w:r>
        <w:t>Get a detailed local view of the global economy and comparative analysis of cities or indicators</w:t>
      </w:r>
    </w:p>
    <w:p w:rsidR="00003BF8" w:rsidRDefault="00003BF8" w:rsidP="00003BF8">
      <w:pPr>
        <w:pStyle w:val="Heading3"/>
        <w:rPr>
          <w:lang w:val="en-GB"/>
        </w:rPr>
      </w:pPr>
      <w:bookmarkStart w:id="117" w:name="_Toc3803456"/>
      <w:r>
        <w:rPr>
          <w:lang w:val="en-GB"/>
        </w:rPr>
        <w:t>News and Financial Deals</w:t>
      </w:r>
      <w:bookmarkEnd w:id="117"/>
    </w:p>
    <w:p w:rsidR="00003BF8" w:rsidRDefault="00003BF8" w:rsidP="00003BF8">
      <w:pPr>
        <w:rPr>
          <w:lang w:val="en-GB"/>
        </w:rPr>
      </w:pPr>
      <w:r>
        <w:rPr>
          <w:lang w:val="en-GB"/>
        </w:rPr>
        <w:t xml:space="preserve">MarketLine’s </w:t>
      </w:r>
      <w:r>
        <w:rPr>
          <w:b/>
          <w:bCs/>
          <w:lang w:val="en-GB"/>
        </w:rPr>
        <w:t>News</w:t>
      </w:r>
      <w:r>
        <w:rPr>
          <w:lang w:val="en-GB"/>
        </w:rPr>
        <w:t xml:space="preserve">, </w:t>
      </w:r>
      <w:r>
        <w:rPr>
          <w:b/>
          <w:bCs/>
          <w:lang w:val="en-GB"/>
        </w:rPr>
        <w:t>Financial Deals</w:t>
      </w:r>
      <w:r>
        <w:rPr>
          <w:lang w:val="en-GB"/>
        </w:rPr>
        <w:t xml:space="preserve">, </w:t>
      </w:r>
      <w:r>
        <w:rPr>
          <w:b/>
          <w:bCs/>
          <w:lang w:val="en-GB"/>
        </w:rPr>
        <w:t>Comment</w:t>
      </w:r>
      <w:r>
        <w:rPr>
          <w:lang w:val="en-GB"/>
        </w:rPr>
        <w:t xml:space="preserve">, and </w:t>
      </w:r>
      <w:r>
        <w:rPr>
          <w:b/>
          <w:bCs/>
          <w:lang w:val="en-GB"/>
        </w:rPr>
        <w:t>Analyst Insights</w:t>
      </w:r>
      <w:r>
        <w:rPr>
          <w:lang w:val="en-GB"/>
        </w:rPr>
        <w:t xml:space="preserve"> complement the Industry, Company and Geography pillars perfectly. </w:t>
      </w:r>
    </w:p>
    <w:p w:rsidR="00003BF8" w:rsidRDefault="00003BF8" w:rsidP="00003BF8">
      <w:pPr>
        <w:rPr>
          <w:lang w:val="en-GB"/>
        </w:rPr>
      </w:pPr>
    </w:p>
    <w:p w:rsidR="00003BF8" w:rsidRDefault="00003BF8" w:rsidP="00003BF8">
      <w:pPr>
        <w:rPr>
          <w:lang w:val="en-GB"/>
        </w:rPr>
      </w:pPr>
      <w:r>
        <w:rPr>
          <w:lang w:val="en-GB"/>
        </w:rPr>
        <w:t>Over 70,000 MarketLine authored</w:t>
      </w:r>
      <w:r>
        <w:rPr>
          <w:b/>
          <w:bCs/>
          <w:lang w:val="en-GB"/>
        </w:rPr>
        <w:t xml:space="preserve"> News</w:t>
      </w:r>
      <w:r>
        <w:rPr>
          <w:lang w:val="en-GB"/>
        </w:rPr>
        <w:t xml:space="preserve"> articles are added to site annually, along with over 200,000 company press releases.  These articles help clients to track the latest developments in the industry, understand key trends and growth opportunities in different regions, and analyse the competitive landscape and shape company strategy.</w:t>
      </w:r>
    </w:p>
    <w:p w:rsidR="00003BF8" w:rsidRDefault="00003BF8" w:rsidP="00003BF8">
      <w:pPr>
        <w:rPr>
          <w:lang w:val="en-GB"/>
        </w:rPr>
      </w:pPr>
    </w:p>
    <w:p w:rsidR="00003BF8" w:rsidRDefault="00003BF8" w:rsidP="00003BF8">
      <w:pPr>
        <w:rPr>
          <w:lang w:val="en-GB"/>
        </w:rPr>
      </w:pPr>
      <w:r>
        <w:rPr>
          <w:lang w:val="en-GB"/>
        </w:rPr>
        <w:t xml:space="preserve">MarketLine’s </w:t>
      </w:r>
      <w:r>
        <w:rPr>
          <w:b/>
          <w:bCs/>
          <w:lang w:val="en-GB"/>
        </w:rPr>
        <w:t>Financial Deals</w:t>
      </w:r>
      <w:r>
        <w:rPr>
          <w:lang w:val="en-GB"/>
        </w:rPr>
        <w:t xml:space="preserve"> database</w:t>
      </w:r>
      <w:r>
        <w:rPr>
          <w:b/>
          <w:bCs/>
          <w:lang w:val="en-GB"/>
        </w:rPr>
        <w:t xml:space="preserve"> </w:t>
      </w:r>
      <w:r>
        <w:rPr>
          <w:lang w:val="en-GB"/>
        </w:rPr>
        <w:t xml:space="preserve">is a record of global information on mergers and acquisitions (M&amp;A); private equity, venture finance, and private placement transactions; IPOs; and partnerships across various industries. Over 56,000 Financial Deals are tracked annually.  The database provides a complete resource for deal information offering the user detailed reports on deals, along with relevant data of the companies and advisors involved in such transactions. </w:t>
      </w:r>
    </w:p>
    <w:p w:rsidR="00003BF8" w:rsidRDefault="00003BF8" w:rsidP="00003BF8">
      <w:pPr>
        <w:rPr>
          <w:lang w:val="en-GB"/>
        </w:rPr>
      </w:pPr>
      <w:r>
        <w:rPr>
          <w:lang w:val="en-GB"/>
        </w:rPr>
        <w:t xml:space="preserve">Analyst Insights provide succinct analysis of events and actions across all global industries. </w:t>
      </w:r>
    </w:p>
    <w:p w:rsidR="00003BF8" w:rsidRDefault="00003BF8" w:rsidP="00003BF8">
      <w:pPr>
        <w:rPr>
          <w:lang w:val="en-GB"/>
        </w:rPr>
      </w:pPr>
    </w:p>
    <w:p w:rsidR="00003BF8" w:rsidRDefault="00003BF8" w:rsidP="00003BF8">
      <w:pPr>
        <w:rPr>
          <w:lang w:val="en-GB"/>
        </w:rPr>
      </w:pPr>
      <w:r>
        <w:rPr>
          <w:b/>
          <w:bCs/>
          <w:lang w:val="en-GB"/>
        </w:rPr>
        <w:t>Analyst Comment</w:t>
      </w:r>
      <w:r>
        <w:rPr>
          <w:lang w:val="en-GB"/>
        </w:rPr>
        <w:t xml:space="preserve"> and </w:t>
      </w:r>
      <w:r>
        <w:rPr>
          <w:b/>
          <w:bCs/>
          <w:lang w:val="en-GB"/>
        </w:rPr>
        <w:t xml:space="preserve">Analyst Insights </w:t>
      </w:r>
      <w:r>
        <w:rPr>
          <w:lang w:val="en-GB"/>
        </w:rPr>
        <w:t>provide opinion from MarketLine Analysts on current business issues and trends.</w:t>
      </w:r>
    </w:p>
    <w:p w:rsidR="00003BF8" w:rsidRDefault="00003BF8" w:rsidP="00003BF8">
      <w:pPr>
        <w:rPr>
          <w:lang w:val="en-GB"/>
        </w:rPr>
      </w:pPr>
    </w:p>
    <w:p w:rsidR="00003BF8" w:rsidRDefault="00003BF8" w:rsidP="00003BF8">
      <w:pPr>
        <w:rPr>
          <w:lang w:val="en-GB"/>
        </w:rPr>
      </w:pPr>
      <w:r>
        <w:rPr>
          <w:lang w:val="en-GB"/>
        </w:rPr>
        <w:t xml:space="preserve">MarketLine’s </w:t>
      </w:r>
      <w:r>
        <w:rPr>
          <w:b/>
          <w:bCs/>
          <w:lang w:val="en-GB"/>
        </w:rPr>
        <w:t>News</w:t>
      </w:r>
      <w:r>
        <w:rPr>
          <w:lang w:val="en-GB"/>
        </w:rPr>
        <w:t xml:space="preserve">, </w:t>
      </w:r>
      <w:r>
        <w:rPr>
          <w:b/>
          <w:bCs/>
          <w:lang w:val="en-GB"/>
        </w:rPr>
        <w:t>Financial Deals</w:t>
      </w:r>
      <w:r>
        <w:rPr>
          <w:lang w:val="en-GB"/>
        </w:rPr>
        <w:t xml:space="preserve">, and </w:t>
      </w:r>
      <w:r>
        <w:rPr>
          <w:b/>
          <w:bCs/>
          <w:lang w:val="en-GB"/>
        </w:rPr>
        <w:t>Analyst Comment / Insights</w:t>
      </w:r>
      <w:r>
        <w:rPr>
          <w:lang w:val="en-GB"/>
        </w:rPr>
        <w:t xml:space="preserve"> can be used to:</w:t>
      </w:r>
    </w:p>
    <w:p w:rsidR="00003BF8" w:rsidRDefault="00003BF8" w:rsidP="00003BF8">
      <w:pPr>
        <w:pStyle w:val="Bulletpoints"/>
      </w:pPr>
      <w:r>
        <w:t xml:space="preserve">Monitor competitor activity </w:t>
      </w:r>
    </w:p>
    <w:p w:rsidR="00003BF8" w:rsidRDefault="00003BF8" w:rsidP="00003BF8">
      <w:pPr>
        <w:pStyle w:val="Bulletpoints"/>
      </w:pPr>
      <w:r>
        <w:t>Identify investment opportunities and anticipate competitive moves</w:t>
      </w:r>
    </w:p>
    <w:p w:rsidR="00003BF8" w:rsidRDefault="00003BF8" w:rsidP="00003BF8">
      <w:pPr>
        <w:pStyle w:val="Bulletpoints"/>
      </w:pPr>
      <w:r>
        <w:t xml:space="preserve">Identify actionable business development opportunities </w:t>
      </w:r>
    </w:p>
    <w:p w:rsidR="00003BF8" w:rsidRDefault="00003BF8" w:rsidP="00003BF8">
      <w:pPr>
        <w:pStyle w:val="Bulletpoints"/>
      </w:pPr>
      <w:r>
        <w:t>Contextualize deals against company strategy and industry trends</w:t>
      </w:r>
    </w:p>
    <w:p w:rsidR="00003BF8" w:rsidRDefault="00003BF8" w:rsidP="00003BF8">
      <w:pPr>
        <w:pStyle w:val="Bulletpoints"/>
      </w:pPr>
      <w:r>
        <w:t>Track lists of active lenders</w:t>
      </w:r>
    </w:p>
    <w:p w:rsidR="00003BF8" w:rsidRDefault="00003BF8" w:rsidP="00003BF8">
      <w:pPr>
        <w:pStyle w:val="Bulletpoints"/>
      </w:pPr>
      <w:r>
        <w:t xml:space="preserve">Monitor market trends related to consolidation </w:t>
      </w:r>
    </w:p>
    <w:p w:rsidR="00003BF8" w:rsidRDefault="00003BF8" w:rsidP="00003BF8">
      <w:pPr>
        <w:pStyle w:val="Bulletpoints"/>
      </w:pPr>
      <w:r>
        <w:t>Track acquisition activity to identify exit targets</w:t>
      </w:r>
    </w:p>
    <w:p w:rsidR="00003BF8" w:rsidRDefault="00003BF8" w:rsidP="00003BF8">
      <w:pPr>
        <w:pStyle w:val="Bulletpoints"/>
      </w:pPr>
      <w:r>
        <w:t>Track divestment activity to identify acquisition targets</w:t>
      </w:r>
    </w:p>
    <w:p w:rsidR="00003BF8" w:rsidRDefault="00003BF8" w:rsidP="00003BF8">
      <w:pPr>
        <w:pStyle w:val="Bulletpoints"/>
      </w:pPr>
      <w:r>
        <w:t>Track investment history of portfolio companies to identify follow-on investment opportunities and understand target/focus markets</w:t>
      </w:r>
    </w:p>
    <w:p w:rsidR="00003BF8" w:rsidRDefault="00003BF8" w:rsidP="00003BF8">
      <w:pPr>
        <w:pStyle w:val="Bulletpoints"/>
      </w:pPr>
      <w:r>
        <w:t>Track deals to pitch, in order to build bidder, target, and seller lists</w:t>
      </w:r>
    </w:p>
    <w:p w:rsidR="00003BF8" w:rsidRDefault="00003BF8" w:rsidP="00003BF8">
      <w:pPr>
        <w:pStyle w:val="Bulletpoints"/>
      </w:pPr>
      <w:r>
        <w:t>Track global mergers and acquisitions (M&amp;A), private equity deals, venture finance deals, private placements, IPOs, and partnerships</w:t>
      </w:r>
    </w:p>
    <w:p w:rsidR="00003BF8" w:rsidRPr="00801EC8" w:rsidRDefault="00003BF8" w:rsidP="00003BF8">
      <w:pPr>
        <w:rPr>
          <w:noProof/>
        </w:rPr>
      </w:pPr>
    </w:p>
    <w:p w:rsidR="00244AAE" w:rsidRPr="00801EC8" w:rsidRDefault="00244AAE" w:rsidP="00244AAE">
      <w:pPr>
        <w:jc w:val="center"/>
        <w:rPr>
          <w:rFonts w:asciiTheme="minorHAnsi" w:hAnsiTheme="minorHAnsi" w:cstheme="minorHAnsi"/>
          <w:noProof/>
        </w:rPr>
      </w:pPr>
    </w:p>
    <w:p w:rsidR="00244AAE" w:rsidRPr="00801EC8" w:rsidRDefault="00244AAE" w:rsidP="00244AAE">
      <w:pPr>
        <w:jc w:val="center"/>
        <w:rPr>
          <w:rFonts w:asciiTheme="minorHAnsi" w:hAnsiTheme="minorHAnsi" w:cstheme="minorHAnsi"/>
          <w:noProof/>
        </w:rPr>
      </w:pPr>
    </w:p>
    <w:p w:rsidR="00244AAE" w:rsidRPr="00801EC8" w:rsidRDefault="00244AAE" w:rsidP="00244AAE">
      <w:pPr>
        <w:jc w:val="center"/>
        <w:rPr>
          <w:rFonts w:asciiTheme="minorHAnsi" w:hAnsiTheme="minorHAnsi" w:cstheme="minorHAnsi"/>
          <w:noProof/>
        </w:rPr>
      </w:pPr>
    </w:p>
    <w:p w:rsidR="00244AAE" w:rsidRPr="00801EC8" w:rsidRDefault="00244AAE" w:rsidP="000F1270">
      <w:pPr>
        <w:rPr>
          <w:rFonts w:asciiTheme="minorHAnsi" w:hAnsiTheme="minorHAnsi" w:cstheme="minorHAnsi"/>
          <w:noProof/>
        </w:rPr>
      </w:pPr>
    </w:p>
    <w:p w:rsidR="00244AAE" w:rsidRPr="00801EC8" w:rsidRDefault="00244AAE" w:rsidP="000F1270">
      <w:pPr>
        <w:rPr>
          <w:rFonts w:asciiTheme="minorHAnsi" w:hAnsiTheme="minorHAnsi" w:cstheme="minorHAnsi"/>
        </w:rPr>
      </w:pPr>
    </w:p>
    <w:p w:rsidR="00244AAE" w:rsidRPr="00801EC8" w:rsidRDefault="00244AAE" w:rsidP="00244AAE">
      <w:pPr>
        <w:jc w:val="center"/>
        <w:rPr>
          <w:rFonts w:asciiTheme="minorHAnsi" w:hAnsiTheme="minorHAnsi" w:cstheme="minorHAnsi"/>
        </w:rPr>
      </w:pPr>
    </w:p>
    <w:p w:rsidR="00244AAE" w:rsidRPr="00801EC8" w:rsidRDefault="00244AAE" w:rsidP="00244AAE">
      <w:pPr>
        <w:jc w:val="center"/>
        <w:rPr>
          <w:rFonts w:asciiTheme="minorHAnsi" w:hAnsiTheme="minorHAnsi" w:cstheme="minorHAnsi"/>
        </w:rPr>
      </w:pPr>
    </w:p>
    <w:p w:rsidR="00244AAE" w:rsidRPr="00801EC8" w:rsidRDefault="00244AAE" w:rsidP="00244AAE">
      <w:pPr>
        <w:rPr>
          <w:rFonts w:asciiTheme="minorHAnsi" w:hAnsiTheme="minorHAnsi" w:cstheme="minorHAnsi"/>
        </w:rPr>
      </w:pPr>
    </w:p>
    <w:sectPr w:rsidR="00244AAE" w:rsidRPr="00801EC8" w:rsidSect="00731745">
      <w:headerReference w:type="default" r:id="rId18"/>
      <w:footerReference w:type="default" r:id="rId19"/>
      <w:pgSz w:w="11900" w:h="16840"/>
      <w:pgMar w:top="2552" w:right="851" w:bottom="1701" w:left="851" w:header="851"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187" w:rsidRDefault="00D97187" w:rsidP="00731745">
      <w:r>
        <w:separator/>
      </w:r>
    </w:p>
  </w:endnote>
  <w:endnote w:type="continuationSeparator" w:id="0">
    <w:p w:rsidR="00D97187" w:rsidRDefault="00D97187" w:rsidP="0073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ubik">
    <w:panose1 w:val="02000604000000020004"/>
    <w:charset w:val="00"/>
    <w:family w:val="auto"/>
    <w:pitch w:val="variable"/>
    <w:sig w:usb0="00000A07" w:usb1="40000001" w:usb2="00000000" w:usb3="00000000" w:csb0="000000B7" w:csb1="00000000"/>
  </w:font>
  <w:font w:name="Cambria">
    <w:panose1 w:val="02040503050406030204"/>
    <w:charset w:val="00"/>
    <w:family w:val="roman"/>
    <w:pitch w:val="variable"/>
    <w:sig w:usb0="E00002FF" w:usb1="400004FF" w:usb2="00000000" w:usb3="00000000" w:csb0="0000019F" w:csb1="00000000"/>
  </w:font>
  <w:font w:name="Rubik Light">
    <w:panose1 w:val="02000604000000020004"/>
    <w:charset w:val="00"/>
    <w:family w:val="auto"/>
    <w:pitch w:val="variable"/>
    <w:sig w:usb0="00000A07" w:usb1="40000001" w:usb2="00000000" w:usb3="00000000" w:csb0="000000B7" w:csb1="00000000"/>
  </w:font>
  <w:font w:name="Arial">
    <w:panose1 w:val="020B0604020202020204"/>
    <w:charset w:val="00"/>
    <w:family w:val="swiss"/>
    <w:pitch w:val="variable"/>
    <w:sig w:usb0="E0002AFF" w:usb1="C0007843" w:usb2="00000009" w:usb3="00000000" w:csb0="000001FF" w:csb1="00000000"/>
  </w:font>
  <w:font w:name="Museo 700">
    <w:altName w:val="Times New Roman"/>
    <w:charset w:val="00"/>
    <w:family w:val="auto"/>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60" w:rsidRDefault="004B4D60" w:rsidP="0073174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B4D60" w:rsidRDefault="004B4D60" w:rsidP="007317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60" w:rsidRDefault="004B4D60">
    <w:pPr>
      <w:pStyle w:val="Footer"/>
    </w:pPr>
    <w:r>
      <w:rPr>
        <w:noProof/>
      </w:rPr>
      <mc:AlternateContent>
        <mc:Choice Requires="wps">
          <w:drawing>
            <wp:anchor distT="0" distB="0" distL="114300" distR="114300" simplePos="0" relativeHeight="251662848" behindDoc="1" locked="1" layoutInCell="1" allowOverlap="1" wp14:anchorId="2EBDCFCC" wp14:editId="42D99522">
              <wp:simplePos x="0" y="0"/>
              <wp:positionH relativeFrom="page">
                <wp:align>left</wp:align>
              </wp:positionH>
              <wp:positionV relativeFrom="page">
                <wp:align>bottom</wp:align>
              </wp:positionV>
              <wp:extent cx="4284345" cy="5344795"/>
              <wp:effectExtent l="0" t="0" r="1905" b="825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4345" cy="5344795"/>
                      </a:xfrm>
                      <a:prstGeom prst="rect">
                        <a:avLst/>
                      </a:prstGeom>
                      <a:solidFill>
                        <a:srgbClr val="00DEA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48AC4" id="Rectangle 5" o:spid="_x0000_s1026" style="position:absolute;margin-left:0;margin-top:0;width:337.35pt;height:420.85pt;z-index:-2516536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" fillcolor="#00dea5" stroked="f" strokeweight="1pt">
              <v:path arrowok="t"/>
              <w10:wrap anchorx="page" anchory="page"/>
              <w10:anchorlock/>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60" w:rsidRPr="00C06ED9" w:rsidRDefault="004B4D60" w:rsidP="00731745">
    <w:pPr>
      <w:pStyle w:val="Footer"/>
      <w:framePr w:wrap="none" w:vAnchor="text" w:hAnchor="margin" w:xAlign="right" w:y="1"/>
      <w:rPr>
        <w:rStyle w:val="PageNumber"/>
        <w:sz w:val="14"/>
        <w:szCs w:val="14"/>
      </w:rPr>
    </w:pPr>
    <w:r w:rsidRPr="00C06ED9">
      <w:rPr>
        <w:rStyle w:val="PageNumber"/>
        <w:sz w:val="14"/>
        <w:szCs w:val="14"/>
      </w:rPr>
      <w:fldChar w:fldCharType="begin"/>
    </w:r>
    <w:r w:rsidRPr="00C06ED9">
      <w:rPr>
        <w:rStyle w:val="PageNumber"/>
        <w:sz w:val="14"/>
        <w:szCs w:val="14"/>
      </w:rPr>
      <w:instrText xml:space="preserve">PAGE  </w:instrText>
    </w:r>
    <w:r w:rsidRPr="00C06ED9">
      <w:rPr>
        <w:rStyle w:val="PageNumber"/>
        <w:sz w:val="14"/>
        <w:szCs w:val="14"/>
      </w:rPr>
      <w:fldChar w:fldCharType="separate"/>
    </w:r>
    <w:r w:rsidR="00633D50">
      <w:rPr>
        <w:rStyle w:val="PageNumber"/>
        <w:noProof/>
        <w:sz w:val="14"/>
        <w:szCs w:val="14"/>
      </w:rPr>
      <w:t>19</w:t>
    </w:r>
    <w:r w:rsidRPr="00C06ED9">
      <w:rPr>
        <w:rStyle w:val="PageNumber"/>
        <w:sz w:val="14"/>
        <w:szCs w:val="14"/>
      </w:rPr>
      <w:fldChar w:fldCharType="end"/>
    </w:r>
  </w:p>
  <w:p w:rsidR="004B4D60" w:rsidRPr="00123F6B" w:rsidRDefault="004B4D60" w:rsidP="00731745">
    <w:pPr>
      <w:pStyle w:val="Footer"/>
      <w:ind w:right="360"/>
      <w:rPr>
        <w:sz w:val="14"/>
        <w:szCs w:val="14"/>
        <w:lang w:val="en-GB"/>
      </w:rPr>
    </w:pPr>
    <w:r w:rsidRPr="00C06ED9">
      <w:rPr>
        <w:sz w:val="14"/>
        <w:szCs w:val="14"/>
        <w:lang w:val="en-GB"/>
      </w:rPr>
      <w:t xml:space="preserve">© </w:t>
    </w:r>
    <w:r>
      <w:rPr>
        <w:sz w:val="14"/>
        <w:szCs w:val="14"/>
        <w:lang w:val="en-GB"/>
      </w:rPr>
      <w:t>MarketLine 2019</w:t>
    </w:r>
    <w:r w:rsidRPr="00C06ED9">
      <w:rPr>
        <w:sz w:val="14"/>
        <w:szCs w:val="14"/>
        <w:lang w:val="en-GB"/>
      </w:rPr>
      <w:t>. This product is licensed and is not to be photocopied.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187" w:rsidRDefault="00D97187" w:rsidP="00731745">
      <w:r>
        <w:separator/>
      </w:r>
    </w:p>
  </w:footnote>
  <w:footnote w:type="continuationSeparator" w:id="0">
    <w:p w:rsidR="00D97187" w:rsidRDefault="00D97187" w:rsidP="007317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60" w:rsidRDefault="004B4D60">
    <w:pPr>
      <w:pStyle w:val="Header"/>
    </w:pPr>
    <w:r>
      <w:rPr>
        <w:noProof/>
      </w:rPr>
      <mc:AlternateContent>
        <mc:Choice Requires="wps">
          <w:drawing>
            <wp:anchor distT="0" distB="0" distL="114300" distR="114300" simplePos="0" relativeHeight="251660800" behindDoc="1" locked="0" layoutInCell="1" allowOverlap="1" wp14:anchorId="012EBB96" wp14:editId="78DF0D3B">
              <wp:simplePos x="0" y="0"/>
              <wp:positionH relativeFrom="page">
                <wp:posOffset>-9525</wp:posOffset>
              </wp:positionH>
              <wp:positionV relativeFrom="page">
                <wp:posOffset>-6350</wp:posOffset>
              </wp:positionV>
              <wp:extent cx="7559675" cy="10691495"/>
              <wp:effectExtent l="0" t="0" r="317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10691495"/>
                      </a:xfrm>
                      <a:prstGeom prst="rect">
                        <a:avLst/>
                      </a:prstGeom>
                      <a:solidFill>
                        <a:srgbClr val="68737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B305D6B" id="Rectangle 14" o:spid="_x0000_s1026" style="position:absolute;margin-left:-.75pt;margin-top:-.5pt;width:595.25pt;height:841.85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" fillcolor="#68737b" stroked="f" strokeweight="1pt">
              <v:path arrowok="t"/>
              <v:textbox style="mso-fit-shape-to-text:t"/>
              <w10:wrap anchorx="page" anchory="page"/>
            </v:rect>
          </w:pict>
        </mc:Fallback>
      </mc:AlternateContent>
    </w:r>
    <w:r w:rsidRPr="00B11602">
      <w:rPr>
        <w:noProof/>
      </w:rPr>
      <w:drawing>
        <wp:anchor distT="0" distB="0" distL="114300" distR="114300" simplePos="0" relativeHeight="251665408" behindDoc="1" locked="0" layoutInCell="1" allowOverlap="1" wp14:anchorId="6893E551" wp14:editId="0CD13EC1">
          <wp:simplePos x="0" y="0"/>
          <wp:positionH relativeFrom="page">
            <wp:posOffset>4285397</wp:posOffset>
          </wp:positionH>
          <wp:positionV relativeFrom="page">
            <wp:posOffset>5349922</wp:posOffset>
          </wp:positionV>
          <wp:extent cx="3274828" cy="5337544"/>
          <wp:effectExtent l="0" t="0" r="190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74828" cy="5337544"/>
                  </a:xfrm>
                  <a:prstGeom prst="rect">
                    <a:avLst/>
                  </a:prstGeom>
                </pic:spPr>
              </pic:pic>
            </a:graphicData>
          </a:graphic>
        </wp:anchor>
      </w:drawing>
    </w:r>
    <w:r>
      <w:rPr>
        <w:noProof/>
      </w:rPr>
      <w:drawing>
        <wp:inline distT="0" distB="0" distL="0" distR="0">
          <wp:extent cx="2795905" cy="545884"/>
          <wp:effectExtent l="0" t="0" r="444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L_Logo_HighRes.png"/>
                  <pic:cNvPicPr/>
                </pic:nvPicPr>
                <pic:blipFill>
                  <a:blip r:embed="rId2">
                    <a:extLst>
                      <a:ext uri="{28A0092B-C50C-407E-A947-70E740481C1C}">
                        <a14:useLocalDpi xmlns:a14="http://schemas.microsoft.com/office/drawing/2010/main" val="0"/>
                      </a:ext>
                    </a:extLst>
                  </a:blip>
                  <a:stretch>
                    <a:fillRect/>
                  </a:stretch>
                </pic:blipFill>
                <pic:spPr>
                  <a:xfrm>
                    <a:off x="0" y="0"/>
                    <a:ext cx="2875282" cy="56138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D60" w:rsidRPr="009D73B1" w:rsidRDefault="004B4D60" w:rsidP="00731745">
    <w:pPr>
      <w:pStyle w:val="Header"/>
      <w:tabs>
        <w:tab w:val="clear" w:pos="4513"/>
        <w:tab w:val="clear" w:pos="9026"/>
      </w:tabs>
      <w:spacing w:after="120"/>
      <w:rPr>
        <w:color w:val="FF0000"/>
        <w:sz w:val="16"/>
        <w:lang w:val="en-GB"/>
      </w:rPr>
    </w:pPr>
    <w:r>
      <w:rPr>
        <w:noProof/>
      </w:rPr>
      <w:drawing>
        <wp:anchor distT="0" distB="0" distL="114300" distR="114300" simplePos="0" relativeHeight="251663360" behindDoc="1" locked="1" layoutInCell="1" allowOverlap="1" wp14:anchorId="149B7328" wp14:editId="2A9D7B42">
          <wp:simplePos x="0" y="0"/>
          <wp:positionH relativeFrom="column">
            <wp:posOffset>5266690</wp:posOffset>
          </wp:positionH>
          <wp:positionV relativeFrom="page">
            <wp:posOffset>542925</wp:posOffset>
          </wp:positionV>
          <wp:extent cx="1205865" cy="241300"/>
          <wp:effectExtent l="0" t="0" r="0" b="6350"/>
          <wp:wrapNone/>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05865" cy="241300"/>
                  </a:xfrm>
                  <a:prstGeom prst="rect">
                    <a:avLst/>
                  </a:prstGeom>
                  <a:noFill/>
                  <a:ln>
                    <a:noFill/>
                  </a:ln>
                </pic:spPr>
              </pic:pic>
            </a:graphicData>
          </a:graphic>
          <wp14:sizeRelH relativeFrom="margin">
            <wp14:pctWidth>0</wp14:pctWidth>
          </wp14:sizeRelH>
        </wp:anchor>
      </w:drawing>
    </w:r>
    <w:r>
      <w:rPr>
        <w:noProof/>
      </w:rPr>
      <w:t>Cities User Guide</w:t>
    </w:r>
  </w:p>
  <w:p w:rsidR="004B4D60" w:rsidRPr="00103D3F" w:rsidRDefault="004B4D60" w:rsidP="00731745">
    <w:pPr>
      <w:pStyle w:val="Header"/>
      <w:tabs>
        <w:tab w:val="clear" w:pos="4513"/>
        <w:tab w:val="clear" w:pos="9026"/>
        <w:tab w:val="left" w:pos="1420"/>
        <w:tab w:val="right" w:pos="10206"/>
      </w:tabs>
      <w:rPr>
        <w:color w:val="002060"/>
        <w:sz w:val="14"/>
        <w:szCs w:val="14"/>
      </w:rPr>
    </w:pPr>
    <w:r w:rsidRPr="0082296E">
      <w:rPr>
        <w:noProof/>
      </w:rPr>
      <mc:AlternateContent>
        <mc:Choice Requires="wps">
          <w:drawing>
            <wp:anchor distT="4294967294" distB="4294967294" distL="114300" distR="114300" simplePos="0" relativeHeight="251662336" behindDoc="1" locked="0" layoutInCell="1" allowOverlap="1" wp14:anchorId="768E4F84" wp14:editId="4C8D722A">
              <wp:simplePos x="0" y="0"/>
              <wp:positionH relativeFrom="page">
                <wp:posOffset>540385</wp:posOffset>
              </wp:positionH>
              <wp:positionV relativeFrom="page">
                <wp:posOffset>1260474</wp:posOffset>
              </wp:positionV>
              <wp:extent cx="6479540" cy="0"/>
              <wp:effectExtent l="0" t="0" r="1651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line">
                        <a:avLst/>
                      </a:prstGeom>
                      <a:noFill/>
                      <a:ln w="6350" cap="flat" cmpd="sng" algn="ctr">
                        <a:solidFill>
                          <a:srgbClr val="2F283D"/>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FF43707" id="Straight Connector 17" o:spid="_x0000_s1026" style="position:absolute;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page" from="42.55pt,99.25pt" to="552.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" strokecolor="#2f283d" strokeweight=".5pt">
              <v:stroke joinstyle="miter"/>
              <o:lock v:ext="edit" shapetype="f"/>
              <w10:wrap anchorx="page" anchory="page"/>
            </v:line>
          </w:pict>
        </mc:Fallback>
      </mc:AlternateContent>
    </w:r>
    <w:r>
      <w:rPr>
        <w:sz w:val="14"/>
        <w:szCs w:val="14"/>
        <w:lang w:val="en-GB"/>
      </w:rPr>
      <w:t>Published: M</w:t>
    </w:r>
    <w:r w:rsidRPr="0082296E">
      <w:rPr>
        <w:sz w:val="14"/>
        <w:szCs w:val="14"/>
        <w:lang w:val="en-GB"/>
      </w:rPr>
      <w:t>arch 2019</w:t>
    </w:r>
    <w:r w:rsidRPr="00E73819">
      <w:rPr>
        <w:color w:val="FF0000"/>
        <w:sz w:val="14"/>
        <w:szCs w:val="14"/>
        <w:lang w:val="en-GB"/>
      </w:rPr>
      <w:tab/>
    </w:r>
    <w:r>
      <w:rPr>
        <w:color w:val="FF0000"/>
        <w:sz w:val="14"/>
        <w:szCs w:val="14"/>
        <w:lang w:val="en-GB"/>
      </w:rPr>
      <w:tab/>
    </w:r>
    <w:r>
      <w:rPr>
        <w:color w:val="002060"/>
        <w:sz w:val="16"/>
        <w:szCs w:val="16"/>
        <w:lang w:val="en-GB"/>
      </w:rPr>
      <w:t>City Statistics</w:t>
    </w:r>
  </w:p>
  <w:p w:rsidR="004B4D60" w:rsidRDefault="004B4D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B0D25"/>
    <w:multiLevelType w:val="hybridMultilevel"/>
    <w:tmpl w:val="11460966"/>
    <w:lvl w:ilvl="0" w:tplc="FFFFFFFF">
      <w:start w:val="1"/>
      <w:numFmt w:val="bullet"/>
      <w:pStyle w:val="BulletRound"/>
      <w:lvlText w:val=""/>
      <w:lvlJc w:val="left"/>
      <w:pPr>
        <w:tabs>
          <w:tab w:val="num" w:pos="1622"/>
        </w:tabs>
        <w:ind w:left="1622" w:hanging="360"/>
      </w:pPr>
      <w:rPr>
        <w:rFonts w:ascii="Symbol" w:hAnsi="Symbol" w:hint="default"/>
      </w:rPr>
    </w:lvl>
    <w:lvl w:ilvl="1" w:tplc="FFFFFFFF" w:tentative="1">
      <w:start w:val="1"/>
      <w:numFmt w:val="bullet"/>
      <w:lvlText w:val="o"/>
      <w:lvlJc w:val="left"/>
      <w:pPr>
        <w:tabs>
          <w:tab w:val="num" w:pos="2342"/>
        </w:tabs>
        <w:ind w:left="2342" w:hanging="360"/>
      </w:pPr>
      <w:rPr>
        <w:rFonts w:ascii="Courier New" w:hAnsi="Courier New" w:cs="Courier New" w:hint="default"/>
      </w:rPr>
    </w:lvl>
    <w:lvl w:ilvl="2" w:tplc="FFFFFFFF" w:tentative="1">
      <w:start w:val="1"/>
      <w:numFmt w:val="bullet"/>
      <w:lvlText w:val=""/>
      <w:lvlJc w:val="left"/>
      <w:pPr>
        <w:tabs>
          <w:tab w:val="num" w:pos="3062"/>
        </w:tabs>
        <w:ind w:left="3062" w:hanging="360"/>
      </w:pPr>
      <w:rPr>
        <w:rFonts w:ascii="Wingdings" w:hAnsi="Wingdings" w:hint="default"/>
      </w:rPr>
    </w:lvl>
    <w:lvl w:ilvl="3" w:tplc="FFFFFFFF" w:tentative="1">
      <w:start w:val="1"/>
      <w:numFmt w:val="bullet"/>
      <w:lvlText w:val=""/>
      <w:lvlJc w:val="left"/>
      <w:pPr>
        <w:tabs>
          <w:tab w:val="num" w:pos="3782"/>
        </w:tabs>
        <w:ind w:left="3782" w:hanging="360"/>
      </w:pPr>
      <w:rPr>
        <w:rFonts w:ascii="Symbol" w:hAnsi="Symbol" w:hint="default"/>
      </w:rPr>
    </w:lvl>
    <w:lvl w:ilvl="4" w:tplc="FFFFFFFF" w:tentative="1">
      <w:start w:val="1"/>
      <w:numFmt w:val="bullet"/>
      <w:lvlText w:val="o"/>
      <w:lvlJc w:val="left"/>
      <w:pPr>
        <w:tabs>
          <w:tab w:val="num" w:pos="4502"/>
        </w:tabs>
        <w:ind w:left="4502" w:hanging="360"/>
      </w:pPr>
      <w:rPr>
        <w:rFonts w:ascii="Courier New" w:hAnsi="Courier New" w:cs="Courier New" w:hint="default"/>
      </w:rPr>
    </w:lvl>
    <w:lvl w:ilvl="5" w:tplc="FFFFFFFF" w:tentative="1">
      <w:start w:val="1"/>
      <w:numFmt w:val="bullet"/>
      <w:lvlText w:val=""/>
      <w:lvlJc w:val="left"/>
      <w:pPr>
        <w:tabs>
          <w:tab w:val="num" w:pos="5222"/>
        </w:tabs>
        <w:ind w:left="5222" w:hanging="360"/>
      </w:pPr>
      <w:rPr>
        <w:rFonts w:ascii="Wingdings" w:hAnsi="Wingdings" w:hint="default"/>
      </w:rPr>
    </w:lvl>
    <w:lvl w:ilvl="6" w:tplc="FFFFFFFF" w:tentative="1">
      <w:start w:val="1"/>
      <w:numFmt w:val="bullet"/>
      <w:lvlText w:val=""/>
      <w:lvlJc w:val="left"/>
      <w:pPr>
        <w:tabs>
          <w:tab w:val="num" w:pos="5942"/>
        </w:tabs>
        <w:ind w:left="5942" w:hanging="360"/>
      </w:pPr>
      <w:rPr>
        <w:rFonts w:ascii="Symbol" w:hAnsi="Symbol" w:hint="default"/>
      </w:rPr>
    </w:lvl>
    <w:lvl w:ilvl="7" w:tplc="FFFFFFFF" w:tentative="1">
      <w:start w:val="1"/>
      <w:numFmt w:val="bullet"/>
      <w:lvlText w:val="o"/>
      <w:lvlJc w:val="left"/>
      <w:pPr>
        <w:tabs>
          <w:tab w:val="num" w:pos="6662"/>
        </w:tabs>
        <w:ind w:left="6662" w:hanging="360"/>
      </w:pPr>
      <w:rPr>
        <w:rFonts w:ascii="Courier New" w:hAnsi="Courier New" w:cs="Courier New" w:hint="default"/>
      </w:rPr>
    </w:lvl>
    <w:lvl w:ilvl="8" w:tplc="FFFFFFFF" w:tentative="1">
      <w:start w:val="1"/>
      <w:numFmt w:val="bullet"/>
      <w:lvlText w:val=""/>
      <w:lvlJc w:val="left"/>
      <w:pPr>
        <w:tabs>
          <w:tab w:val="num" w:pos="7382"/>
        </w:tabs>
        <w:ind w:left="7382" w:hanging="360"/>
      </w:pPr>
      <w:rPr>
        <w:rFonts w:ascii="Wingdings" w:hAnsi="Wingdings" w:hint="default"/>
      </w:rPr>
    </w:lvl>
  </w:abstractNum>
  <w:abstractNum w:abstractNumId="1" w15:restartNumberingAfterBreak="0">
    <w:nsid w:val="4AB65E0D"/>
    <w:multiLevelType w:val="multilevel"/>
    <w:tmpl w:val="624A1436"/>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9BD490A"/>
    <w:multiLevelType w:val="hybridMultilevel"/>
    <w:tmpl w:val="77E2AB26"/>
    <w:lvl w:ilvl="0" w:tplc="BB74F28E">
      <w:start w:val="1"/>
      <w:numFmt w:val="bullet"/>
      <w:lvlRestart w:val="0"/>
      <w:pStyle w:val="ListParagraph1"/>
      <w:lvlText w:val=""/>
      <w:lvlJc w:val="left"/>
      <w:pPr>
        <w:ind w:left="1800" w:hanging="360"/>
      </w:pPr>
      <w:rPr>
        <w:rFonts w:ascii="Symbol" w:hAnsi="Symbol" w:hint="default"/>
        <w:color w:val="05DEA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6E4F2D76"/>
    <w:multiLevelType w:val="hybridMultilevel"/>
    <w:tmpl w:val="A79A4F46"/>
    <w:lvl w:ilvl="0" w:tplc="46AC95B6">
      <w:start w:val="1"/>
      <w:numFmt w:val="bullet"/>
      <w:pStyle w:val="Bulletpoints"/>
      <w:lvlText w:val=""/>
      <w:lvlJc w:val="left"/>
      <w:pPr>
        <w:ind w:left="1080" w:hanging="360"/>
      </w:pPr>
      <w:rPr>
        <w:rFonts w:ascii="Symbol" w:hAnsi="Symbol" w:hint="default"/>
        <w:color w:val="00DEA5"/>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0D1"/>
    <w:rsid w:val="00003BF8"/>
    <w:rsid w:val="000041F5"/>
    <w:rsid w:val="00013E32"/>
    <w:rsid w:val="000F1270"/>
    <w:rsid w:val="00103D3F"/>
    <w:rsid w:val="001124D5"/>
    <w:rsid w:val="001604BC"/>
    <w:rsid w:val="00174B4F"/>
    <w:rsid w:val="00197338"/>
    <w:rsid w:val="001A1343"/>
    <w:rsid w:val="001D26FD"/>
    <w:rsid w:val="00244AAE"/>
    <w:rsid w:val="002B13A5"/>
    <w:rsid w:val="002B1FE8"/>
    <w:rsid w:val="002C3F04"/>
    <w:rsid w:val="002C62D4"/>
    <w:rsid w:val="00343B9B"/>
    <w:rsid w:val="003764EC"/>
    <w:rsid w:val="00396D73"/>
    <w:rsid w:val="003C511C"/>
    <w:rsid w:val="00450B41"/>
    <w:rsid w:val="00460B32"/>
    <w:rsid w:val="00463445"/>
    <w:rsid w:val="00476A78"/>
    <w:rsid w:val="00487ED1"/>
    <w:rsid w:val="004B1A0A"/>
    <w:rsid w:val="004B4D60"/>
    <w:rsid w:val="004D5B26"/>
    <w:rsid w:val="004F1964"/>
    <w:rsid w:val="005172AE"/>
    <w:rsid w:val="005206BA"/>
    <w:rsid w:val="00527D91"/>
    <w:rsid w:val="005471BE"/>
    <w:rsid w:val="00555F53"/>
    <w:rsid w:val="0055720C"/>
    <w:rsid w:val="005C3A79"/>
    <w:rsid w:val="00633D50"/>
    <w:rsid w:val="00674F9A"/>
    <w:rsid w:val="006B2340"/>
    <w:rsid w:val="006C2657"/>
    <w:rsid w:val="006D6763"/>
    <w:rsid w:val="006E73D7"/>
    <w:rsid w:val="006F10BB"/>
    <w:rsid w:val="00704588"/>
    <w:rsid w:val="00705D4E"/>
    <w:rsid w:val="00731745"/>
    <w:rsid w:val="007432A9"/>
    <w:rsid w:val="0074563D"/>
    <w:rsid w:val="00752C40"/>
    <w:rsid w:val="00754873"/>
    <w:rsid w:val="00767A10"/>
    <w:rsid w:val="00767CA4"/>
    <w:rsid w:val="007841D0"/>
    <w:rsid w:val="00791392"/>
    <w:rsid w:val="007B434C"/>
    <w:rsid w:val="007F1504"/>
    <w:rsid w:val="00801EC8"/>
    <w:rsid w:val="0082296E"/>
    <w:rsid w:val="008B3A62"/>
    <w:rsid w:val="008F26FC"/>
    <w:rsid w:val="00902F97"/>
    <w:rsid w:val="0090745B"/>
    <w:rsid w:val="009105C5"/>
    <w:rsid w:val="00921A37"/>
    <w:rsid w:val="00940672"/>
    <w:rsid w:val="009D3C2C"/>
    <w:rsid w:val="009D73B1"/>
    <w:rsid w:val="009E3F26"/>
    <w:rsid w:val="009E4390"/>
    <w:rsid w:val="00A01D9F"/>
    <w:rsid w:val="00A44E07"/>
    <w:rsid w:val="00AF11EC"/>
    <w:rsid w:val="00B740D1"/>
    <w:rsid w:val="00B80421"/>
    <w:rsid w:val="00B868D4"/>
    <w:rsid w:val="00BD13E5"/>
    <w:rsid w:val="00BE5A67"/>
    <w:rsid w:val="00CD0501"/>
    <w:rsid w:val="00D355FD"/>
    <w:rsid w:val="00D80053"/>
    <w:rsid w:val="00D97187"/>
    <w:rsid w:val="00DC2C2F"/>
    <w:rsid w:val="00E2597B"/>
    <w:rsid w:val="00E378EA"/>
    <w:rsid w:val="00E71F95"/>
    <w:rsid w:val="00E73819"/>
    <w:rsid w:val="00EA449D"/>
    <w:rsid w:val="00ED221A"/>
    <w:rsid w:val="00F00785"/>
    <w:rsid w:val="00F26C4F"/>
    <w:rsid w:val="00F46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12434B-8CEF-4F9D-9FBA-2E6E57087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434C"/>
    <w:rPr>
      <w:rFonts w:ascii="Rubik" w:hAnsi="Rubik"/>
    </w:rPr>
  </w:style>
  <w:style w:type="paragraph" w:styleId="Heading1">
    <w:name w:val="heading 1"/>
    <w:basedOn w:val="ListParagraph"/>
    <w:next w:val="Heading2"/>
    <w:link w:val="Heading1Char"/>
    <w:uiPriority w:val="9"/>
    <w:qFormat/>
    <w:rsid w:val="00555F53"/>
    <w:pPr>
      <w:numPr>
        <w:numId w:val="1"/>
      </w:numPr>
      <w:spacing w:after="360"/>
      <w:contextualSpacing w:val="0"/>
      <w:outlineLvl w:val="0"/>
    </w:pPr>
    <w:rPr>
      <w:rFonts w:ascii="Rubik" w:hAnsi="Rubik"/>
      <w:color w:val="00DEA5"/>
      <w:sz w:val="42"/>
      <w:szCs w:val="42"/>
    </w:rPr>
  </w:style>
  <w:style w:type="paragraph" w:styleId="Heading2">
    <w:name w:val="heading 2"/>
    <w:basedOn w:val="Heading1"/>
    <w:next w:val="Heading3"/>
    <w:link w:val="Heading2Char"/>
    <w:uiPriority w:val="9"/>
    <w:unhideWhenUsed/>
    <w:qFormat/>
    <w:rsid w:val="00555F53"/>
    <w:pPr>
      <w:numPr>
        <w:ilvl w:val="1"/>
      </w:numPr>
      <w:spacing w:before="600"/>
      <w:outlineLvl w:val="1"/>
    </w:pPr>
    <w:rPr>
      <w:color w:val="2F283D"/>
      <w:sz w:val="32"/>
      <w:szCs w:val="32"/>
    </w:rPr>
  </w:style>
  <w:style w:type="paragraph" w:styleId="Heading3">
    <w:name w:val="heading 3"/>
    <w:basedOn w:val="Heading2"/>
    <w:next w:val="Heading4"/>
    <w:link w:val="Heading3Char"/>
    <w:uiPriority w:val="9"/>
    <w:unhideWhenUsed/>
    <w:qFormat/>
    <w:rsid w:val="00555F53"/>
    <w:pPr>
      <w:numPr>
        <w:ilvl w:val="2"/>
      </w:numPr>
      <w:spacing w:before="360"/>
      <w:outlineLvl w:val="2"/>
    </w:pPr>
    <w:rPr>
      <w:sz w:val="24"/>
    </w:rPr>
  </w:style>
  <w:style w:type="paragraph" w:styleId="Heading4">
    <w:name w:val="heading 4"/>
    <w:basedOn w:val="Normal"/>
    <w:next w:val="Normal"/>
    <w:link w:val="Heading4Char"/>
    <w:uiPriority w:val="9"/>
    <w:unhideWhenUsed/>
    <w:qFormat/>
    <w:rsid w:val="00555F53"/>
    <w:pPr>
      <w:keepNext/>
      <w:keepLines/>
      <w:spacing w:before="200"/>
      <w:outlineLvl w:val="3"/>
    </w:pPr>
    <w:rPr>
      <w:rFonts w:asciiTheme="majorHAnsi" w:eastAsiaTheme="majorEastAsia" w:hAnsiTheme="majorHAnsi" w:cstheme="majorBidi"/>
      <w:b/>
      <w:bCs/>
      <w:i/>
      <w:iCs/>
      <w:color w:val="4F81BD" w:themeColor="accent1"/>
      <w:sz w:val="22"/>
      <w:szCs w:val="22"/>
    </w:rPr>
  </w:style>
  <w:style w:type="paragraph" w:styleId="Heading7">
    <w:name w:val="heading 7"/>
    <w:basedOn w:val="Normal"/>
    <w:next w:val="Normal"/>
    <w:link w:val="Heading7Char"/>
    <w:uiPriority w:val="9"/>
    <w:semiHidden/>
    <w:unhideWhenUsed/>
    <w:qFormat/>
    <w:rsid w:val="001124D5"/>
    <w:pPr>
      <w:keepNext/>
      <w:keepLines/>
      <w:widowControl w:val="0"/>
      <w:spacing w:before="200" w:line="324" w:lineRule="auto"/>
      <w:jc w:val="both"/>
      <w:outlineLvl w:val="6"/>
    </w:pPr>
    <w:rPr>
      <w:rFonts w:ascii="Cambria" w:eastAsia="Times New Roman" w:hAnsi="Cambria"/>
      <w:i/>
      <w:iCs/>
      <w:color w:val="404040"/>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BodyBefore16ptAfter8ptLinespacing">
    <w:name w:val="Style Heading 1 + +Body Before:  16 pt After:  8 pt Line spacing..."/>
    <w:basedOn w:val="Heading1"/>
    <w:next w:val="Heading2"/>
    <w:link w:val="StyleHeading1BodyBefore16ptAfter8ptLinespacingChar"/>
    <w:rsid w:val="00D355FD"/>
    <w:pPr>
      <w:ind w:left="850" w:hanging="850"/>
    </w:pPr>
    <w:rPr>
      <w:rFonts w:cs="Rubik"/>
      <w:szCs w:val="72"/>
    </w:rPr>
  </w:style>
  <w:style w:type="character" w:customStyle="1" w:styleId="Heading2Char">
    <w:name w:val="Heading 2 Char"/>
    <w:basedOn w:val="DefaultParagraphFont"/>
    <w:link w:val="Heading2"/>
    <w:uiPriority w:val="9"/>
    <w:rsid w:val="00555F53"/>
    <w:rPr>
      <w:rFonts w:ascii="Rubik" w:hAnsi="Rubik"/>
      <w:color w:val="2F283D"/>
      <w:sz w:val="32"/>
      <w:szCs w:val="32"/>
    </w:rPr>
  </w:style>
  <w:style w:type="character" w:customStyle="1" w:styleId="ReportSubtitleChar">
    <w:name w:val="Report Subtitle Char"/>
    <w:basedOn w:val="DefaultParagraphFont"/>
    <w:link w:val="ReportSubtitle"/>
    <w:rsid w:val="00D80053"/>
    <w:rPr>
      <w:rFonts w:ascii="Rubik Light" w:hAnsi="Rubik Light" w:cs="Rubik Light"/>
      <w:color w:val="FFFFFF"/>
      <w:sz w:val="48"/>
      <w:szCs w:val="48"/>
      <w:lang w:val="en-GB"/>
    </w:rPr>
  </w:style>
  <w:style w:type="character" w:customStyle="1" w:styleId="StyleHeading1BodyBefore16ptAfter8ptLinespacingChar">
    <w:name w:val="Style Heading 1 + +Body Before:  16 pt After:  8 pt Line spacing... Char"/>
    <w:basedOn w:val="ReportSubtitleChar"/>
    <w:link w:val="StyleHeading1BodyBefore16ptAfter8ptLinespacing"/>
    <w:rsid w:val="00D355FD"/>
    <w:rPr>
      <w:rFonts w:ascii="Rubik" w:hAnsi="Rubik" w:cs="Rubik"/>
      <w:color w:val="00DEA5"/>
      <w:sz w:val="42"/>
      <w:szCs w:val="72"/>
      <w:lang w:val="en-GB"/>
    </w:rPr>
  </w:style>
  <w:style w:type="paragraph" w:customStyle="1" w:styleId="StyleHeading2BodyBefore16ptAfter8ptLinespacing">
    <w:name w:val="Style Heading 2 + +Body Before:  16 pt After:  8 pt Line spacing..."/>
    <w:basedOn w:val="Heading2"/>
    <w:next w:val="Heading3"/>
    <w:link w:val="StyleHeading2BodyBefore16ptAfter8ptLinespacingChar"/>
    <w:rsid w:val="00D355FD"/>
    <w:pPr>
      <w:ind w:left="850" w:hanging="850"/>
    </w:pPr>
    <w:rPr>
      <w:rFonts w:cs="Rubik"/>
      <w:szCs w:val="72"/>
    </w:rPr>
  </w:style>
  <w:style w:type="character" w:customStyle="1" w:styleId="StyleHeading2BodyBefore16ptAfter8ptLinespacingChar">
    <w:name w:val="Style Heading 2 + +Body Before:  16 pt After:  8 pt Line spacing... Char"/>
    <w:basedOn w:val="ReportSubtitleChar"/>
    <w:link w:val="StyleHeading2BodyBefore16ptAfter8ptLinespacing"/>
    <w:rsid w:val="00D355FD"/>
    <w:rPr>
      <w:rFonts w:ascii="Rubik" w:hAnsi="Rubik" w:cs="Rubik"/>
      <w:color w:val="2F283D"/>
      <w:sz w:val="32"/>
      <w:szCs w:val="72"/>
      <w:lang w:val="en-GB"/>
    </w:rPr>
  </w:style>
  <w:style w:type="character" w:customStyle="1" w:styleId="Heading1Char">
    <w:name w:val="Heading 1 Char"/>
    <w:basedOn w:val="DefaultParagraphFont"/>
    <w:link w:val="Heading1"/>
    <w:uiPriority w:val="9"/>
    <w:rsid w:val="00555F53"/>
    <w:rPr>
      <w:rFonts w:ascii="Rubik" w:hAnsi="Rubik"/>
      <w:color w:val="00DEA5"/>
      <w:sz w:val="42"/>
      <w:szCs w:val="42"/>
    </w:rPr>
  </w:style>
  <w:style w:type="paragraph" w:styleId="ListParagraph">
    <w:name w:val="List Paragraph"/>
    <w:basedOn w:val="Normal"/>
    <w:uiPriority w:val="34"/>
    <w:qFormat/>
    <w:rsid w:val="00555F53"/>
    <w:pPr>
      <w:ind w:left="720"/>
      <w:contextualSpacing/>
    </w:pPr>
    <w:rPr>
      <w:rFonts w:ascii="Rubik Light" w:hAnsi="Rubik Light"/>
    </w:rPr>
  </w:style>
  <w:style w:type="character" w:customStyle="1" w:styleId="Heading3Char">
    <w:name w:val="Heading 3 Char"/>
    <w:basedOn w:val="DefaultParagraphFont"/>
    <w:link w:val="Heading3"/>
    <w:uiPriority w:val="9"/>
    <w:rsid w:val="00555F53"/>
    <w:rPr>
      <w:rFonts w:ascii="Rubik" w:hAnsi="Rubik"/>
      <w:color w:val="2F283D"/>
      <w:sz w:val="24"/>
      <w:szCs w:val="32"/>
    </w:rPr>
  </w:style>
  <w:style w:type="character" w:customStyle="1" w:styleId="Heading4Char">
    <w:name w:val="Heading 4 Char"/>
    <w:basedOn w:val="DefaultParagraphFont"/>
    <w:link w:val="Heading4"/>
    <w:uiPriority w:val="9"/>
    <w:rsid w:val="00555F53"/>
    <w:rPr>
      <w:rFonts w:asciiTheme="majorHAnsi" w:eastAsiaTheme="majorEastAsia" w:hAnsiTheme="majorHAnsi" w:cstheme="majorBidi"/>
      <w:b/>
      <w:bCs/>
      <w:i/>
      <w:iCs/>
      <w:color w:val="4F81BD" w:themeColor="accent1"/>
    </w:rPr>
  </w:style>
  <w:style w:type="paragraph" w:customStyle="1" w:styleId="StyleHeading3Body">
    <w:name w:val="Style Heading 3 + +Body"/>
    <w:basedOn w:val="Heading3"/>
    <w:next w:val="Heading4"/>
    <w:link w:val="StyleHeading3BodyChar"/>
    <w:rsid w:val="00D355FD"/>
    <w:pPr>
      <w:ind w:left="850" w:hanging="850"/>
    </w:pPr>
    <w:rPr>
      <w:rFonts w:cs="Rubik"/>
      <w:szCs w:val="72"/>
    </w:rPr>
  </w:style>
  <w:style w:type="paragraph" w:customStyle="1" w:styleId="Bulletpoints">
    <w:name w:val="Bullet points"/>
    <w:basedOn w:val="Normal"/>
    <w:qFormat/>
    <w:rsid w:val="00B740D1"/>
    <w:pPr>
      <w:numPr>
        <w:numId w:val="2"/>
      </w:numPr>
    </w:pPr>
    <w:rPr>
      <w:rFonts w:ascii="Rubik Light" w:hAnsi="Rubik Light"/>
      <w:lang w:val="en-GB"/>
    </w:rPr>
  </w:style>
  <w:style w:type="paragraph" w:customStyle="1" w:styleId="ReportSubtitle">
    <w:name w:val="Report Subtitle"/>
    <w:basedOn w:val="Normal"/>
    <w:link w:val="ReportSubtitleChar"/>
    <w:qFormat/>
    <w:rsid w:val="00555F53"/>
    <w:rPr>
      <w:rFonts w:ascii="Rubik Light" w:hAnsi="Rubik Light" w:cs="Rubik Light"/>
      <w:color w:val="FFFFFF"/>
      <w:sz w:val="48"/>
      <w:szCs w:val="48"/>
      <w:lang w:val="en-GB"/>
    </w:rPr>
  </w:style>
  <w:style w:type="paragraph" w:customStyle="1" w:styleId="SourceTextCandean">
    <w:name w:val="Source Text Candean"/>
    <w:next w:val="Normal"/>
    <w:link w:val="SourceTextCandeanChar"/>
    <w:qFormat/>
    <w:rsid w:val="00555F53"/>
    <w:pPr>
      <w:tabs>
        <w:tab w:val="left" w:pos="1119"/>
      </w:tabs>
      <w:overflowPunct w:val="0"/>
      <w:autoSpaceDE w:val="0"/>
      <w:autoSpaceDN w:val="0"/>
      <w:adjustRightInd w:val="0"/>
      <w:ind w:left="1134" w:hanging="1134"/>
      <w:textAlignment w:val="baseline"/>
    </w:pPr>
    <w:rPr>
      <w:rFonts w:ascii="Rubik" w:hAnsi="Rubik" w:cs="Rubik"/>
      <w:color w:val="B6BFC5"/>
      <w:kern w:val="28"/>
      <w:sz w:val="16"/>
      <w:szCs w:val="16"/>
    </w:rPr>
  </w:style>
  <w:style w:type="character" w:customStyle="1" w:styleId="SourceTextCandeanChar">
    <w:name w:val="Source Text Candean Char"/>
    <w:link w:val="SourceTextCandean"/>
    <w:rsid w:val="00555F53"/>
    <w:rPr>
      <w:rFonts w:ascii="Rubik" w:eastAsia="Calibri" w:hAnsi="Rubik" w:cs="Rubik"/>
      <w:color w:val="B6BFC5"/>
      <w:kern w:val="28"/>
      <w:sz w:val="16"/>
      <w:szCs w:val="16"/>
    </w:rPr>
  </w:style>
  <w:style w:type="paragraph" w:customStyle="1" w:styleId="Tableheader">
    <w:name w:val="Table header"/>
    <w:next w:val="Normal"/>
    <w:link w:val="TableheaderChar"/>
    <w:autoRedefine/>
    <w:qFormat/>
    <w:rsid w:val="00555F53"/>
    <w:rPr>
      <w:rFonts w:ascii="Rubik" w:eastAsia="Times New Roman" w:hAnsi="Rubik" w:cs="Rubik"/>
      <w:snapToGrid w:val="0"/>
      <w:color w:val="FFFFFF"/>
      <w:szCs w:val="16"/>
    </w:rPr>
  </w:style>
  <w:style w:type="character" w:customStyle="1" w:styleId="TableheaderChar">
    <w:name w:val="Table header Char"/>
    <w:link w:val="Tableheader"/>
    <w:rsid w:val="00555F53"/>
    <w:rPr>
      <w:rFonts w:ascii="Rubik" w:eastAsia="Times New Roman" w:hAnsi="Rubik" w:cs="Rubik"/>
      <w:snapToGrid w:val="0"/>
      <w:color w:val="FFFFFF"/>
      <w:sz w:val="20"/>
      <w:szCs w:val="16"/>
    </w:rPr>
  </w:style>
  <w:style w:type="paragraph" w:customStyle="1" w:styleId="TableBody">
    <w:name w:val="Table Body"/>
    <w:basedOn w:val="Normal"/>
    <w:link w:val="TableBodyChar"/>
    <w:qFormat/>
    <w:locked/>
    <w:rsid w:val="00555F53"/>
    <w:pPr>
      <w:overflowPunct w:val="0"/>
      <w:autoSpaceDE w:val="0"/>
      <w:autoSpaceDN w:val="0"/>
      <w:adjustRightInd w:val="0"/>
      <w:spacing w:before="100"/>
      <w:textAlignment w:val="baseline"/>
    </w:pPr>
    <w:rPr>
      <w:rFonts w:ascii="Rubik Light" w:eastAsia="Times New Roman" w:hAnsi="Rubik Light" w:cs="Rubik Light"/>
      <w:snapToGrid w:val="0"/>
      <w:sz w:val="16"/>
      <w:szCs w:val="16"/>
    </w:rPr>
  </w:style>
  <w:style w:type="character" w:customStyle="1" w:styleId="TableBodyChar">
    <w:name w:val="Table Body Char"/>
    <w:link w:val="TableBody"/>
    <w:rsid w:val="00555F53"/>
    <w:rPr>
      <w:rFonts w:ascii="Rubik Light" w:eastAsia="Times New Roman" w:hAnsi="Rubik Light" w:cs="Rubik Light"/>
      <w:snapToGrid w:val="0"/>
      <w:sz w:val="16"/>
      <w:szCs w:val="16"/>
    </w:rPr>
  </w:style>
  <w:style w:type="paragraph" w:customStyle="1" w:styleId="TableOverall">
    <w:name w:val="Table Overall"/>
    <w:basedOn w:val="TableBody"/>
    <w:qFormat/>
    <w:rsid w:val="00555F53"/>
    <w:rPr>
      <w:rFonts w:ascii="Rubik" w:hAnsi="Rubik" w:cs="Rubik"/>
    </w:rPr>
  </w:style>
  <w:style w:type="character" w:customStyle="1" w:styleId="NormalItalics">
    <w:name w:val="NormalItalics"/>
    <w:rsid w:val="00555F53"/>
    <w:rPr>
      <w:rFonts w:ascii="Arial" w:hAnsi="Arial"/>
      <w:i/>
      <w:sz w:val="20"/>
    </w:rPr>
  </w:style>
  <w:style w:type="paragraph" w:customStyle="1" w:styleId="Source">
    <w:name w:val="Source"/>
    <w:basedOn w:val="Normal"/>
    <w:link w:val="SourceChar"/>
    <w:qFormat/>
    <w:rsid w:val="00B740D1"/>
    <w:pPr>
      <w:tabs>
        <w:tab w:val="left" w:pos="1119"/>
      </w:tabs>
      <w:overflowPunct w:val="0"/>
      <w:autoSpaceDE w:val="0"/>
      <w:autoSpaceDN w:val="0"/>
      <w:adjustRightInd w:val="0"/>
      <w:spacing w:after="60" w:line="300" w:lineRule="atLeast"/>
      <w:ind w:left="1134" w:hanging="1134"/>
      <w:textAlignment w:val="baseline"/>
    </w:pPr>
    <w:rPr>
      <w:rFonts w:ascii="Arial" w:eastAsia="Times New Roman" w:hAnsi="Arial"/>
      <w:b/>
      <w:sz w:val="16"/>
      <w:szCs w:val="16"/>
    </w:rPr>
  </w:style>
  <w:style w:type="paragraph" w:customStyle="1" w:styleId="ToCHeader">
    <w:name w:val="ToCHeader"/>
    <w:basedOn w:val="Heading1"/>
    <w:rsid w:val="002C62D4"/>
    <w:pPr>
      <w:keepNext/>
      <w:numPr>
        <w:numId w:val="0"/>
      </w:numPr>
      <w:tabs>
        <w:tab w:val="num" w:pos="1800"/>
        <w:tab w:val="right" w:pos="9356"/>
      </w:tabs>
      <w:overflowPunct w:val="0"/>
      <w:autoSpaceDE w:val="0"/>
      <w:autoSpaceDN w:val="0"/>
      <w:adjustRightInd w:val="0"/>
      <w:spacing w:before="240" w:after="0"/>
      <w:textAlignment w:val="baseline"/>
    </w:pPr>
    <w:rPr>
      <w:rFonts w:ascii="Museo 700" w:eastAsia="Times New Roman" w:hAnsi="Museo 700"/>
      <w:b/>
      <w:noProof/>
      <w:color w:val="002A5F"/>
      <w:kern w:val="28"/>
      <w:sz w:val="36"/>
      <w:szCs w:val="22"/>
    </w:rPr>
  </w:style>
  <w:style w:type="paragraph" w:styleId="TOC1">
    <w:name w:val="toc 1"/>
    <w:basedOn w:val="Normal"/>
    <w:next w:val="Normal"/>
    <w:autoRedefine/>
    <w:uiPriority w:val="39"/>
    <w:qFormat/>
    <w:rsid w:val="00555F53"/>
    <w:pPr>
      <w:tabs>
        <w:tab w:val="right" w:pos="9356"/>
      </w:tabs>
      <w:overflowPunct w:val="0"/>
      <w:autoSpaceDE w:val="0"/>
      <w:autoSpaceDN w:val="0"/>
      <w:adjustRightInd w:val="0"/>
      <w:spacing w:before="180" w:after="100" w:line="300" w:lineRule="atLeast"/>
      <w:ind w:left="426"/>
      <w:jc w:val="both"/>
      <w:textAlignment w:val="baseline"/>
    </w:pPr>
    <w:rPr>
      <w:rFonts w:ascii="Rubik Light" w:eastAsia="Times New Roman" w:hAnsi="Rubik Light"/>
      <w:caps/>
      <w:noProof/>
      <w:kern w:val="28"/>
      <w:szCs w:val="30"/>
    </w:rPr>
  </w:style>
  <w:style w:type="paragraph" w:styleId="TOC2">
    <w:name w:val="toc 2"/>
    <w:basedOn w:val="Normal"/>
    <w:next w:val="Normal"/>
    <w:autoRedefine/>
    <w:uiPriority w:val="39"/>
    <w:qFormat/>
    <w:rsid w:val="00555F53"/>
    <w:pPr>
      <w:tabs>
        <w:tab w:val="left" w:pos="567"/>
        <w:tab w:val="left" w:pos="800"/>
        <w:tab w:val="right" w:pos="9356"/>
      </w:tabs>
      <w:overflowPunct w:val="0"/>
      <w:autoSpaceDE w:val="0"/>
      <w:autoSpaceDN w:val="0"/>
      <w:adjustRightInd w:val="0"/>
      <w:spacing w:before="180" w:after="100" w:line="300" w:lineRule="atLeast"/>
      <w:ind w:left="567" w:right="374"/>
      <w:jc w:val="both"/>
      <w:textAlignment w:val="baseline"/>
    </w:pPr>
    <w:rPr>
      <w:rFonts w:ascii="Rubik Light" w:eastAsia="Times New Roman" w:hAnsi="Rubik Light"/>
      <w:noProof/>
    </w:rPr>
  </w:style>
  <w:style w:type="paragraph" w:styleId="TOC3">
    <w:name w:val="toc 3"/>
    <w:basedOn w:val="Normal"/>
    <w:next w:val="Normal"/>
    <w:autoRedefine/>
    <w:uiPriority w:val="39"/>
    <w:qFormat/>
    <w:rsid w:val="00555F53"/>
    <w:pPr>
      <w:tabs>
        <w:tab w:val="right" w:pos="9356"/>
      </w:tabs>
      <w:overflowPunct w:val="0"/>
      <w:autoSpaceDE w:val="0"/>
      <w:autoSpaceDN w:val="0"/>
      <w:adjustRightInd w:val="0"/>
      <w:spacing w:before="100" w:after="100" w:line="300" w:lineRule="atLeast"/>
      <w:ind w:left="993" w:right="377"/>
      <w:jc w:val="both"/>
      <w:textAlignment w:val="baseline"/>
    </w:pPr>
    <w:rPr>
      <w:rFonts w:ascii="Rubik Light" w:eastAsia="Times New Roman" w:hAnsi="Rubik Light"/>
      <w:noProof/>
      <w:lang w:eastAsia="en-GB"/>
    </w:rPr>
  </w:style>
  <w:style w:type="paragraph" w:styleId="Header">
    <w:name w:val="header"/>
    <w:basedOn w:val="Normal"/>
    <w:link w:val="HeaderChar"/>
    <w:uiPriority w:val="99"/>
    <w:unhideWhenUsed/>
    <w:rsid w:val="00555F53"/>
    <w:pPr>
      <w:tabs>
        <w:tab w:val="center" w:pos="4513"/>
        <w:tab w:val="right" w:pos="9026"/>
      </w:tabs>
    </w:pPr>
  </w:style>
  <w:style w:type="character" w:customStyle="1" w:styleId="HeaderChar">
    <w:name w:val="Header Char"/>
    <w:basedOn w:val="DefaultParagraphFont"/>
    <w:link w:val="Header"/>
    <w:uiPriority w:val="99"/>
    <w:rsid w:val="00555F53"/>
    <w:rPr>
      <w:rFonts w:ascii="Rubik" w:eastAsia="Calibri" w:hAnsi="Rubik" w:cs="Rubik"/>
      <w:sz w:val="20"/>
      <w:szCs w:val="24"/>
    </w:rPr>
  </w:style>
  <w:style w:type="paragraph" w:styleId="Footer">
    <w:name w:val="footer"/>
    <w:basedOn w:val="Normal"/>
    <w:link w:val="FooterChar"/>
    <w:uiPriority w:val="99"/>
    <w:unhideWhenUsed/>
    <w:rsid w:val="00555F53"/>
    <w:pPr>
      <w:tabs>
        <w:tab w:val="center" w:pos="4513"/>
        <w:tab w:val="right" w:pos="9026"/>
      </w:tabs>
    </w:pPr>
  </w:style>
  <w:style w:type="character" w:customStyle="1" w:styleId="FooterChar">
    <w:name w:val="Footer Char"/>
    <w:basedOn w:val="DefaultParagraphFont"/>
    <w:link w:val="Footer"/>
    <w:uiPriority w:val="99"/>
    <w:rsid w:val="00555F53"/>
    <w:rPr>
      <w:rFonts w:ascii="Rubik" w:eastAsia="Calibri" w:hAnsi="Rubik" w:cs="Rubik"/>
      <w:sz w:val="20"/>
      <w:szCs w:val="24"/>
    </w:rPr>
  </w:style>
  <w:style w:type="paragraph" w:styleId="TableofFigures">
    <w:name w:val="table of figures"/>
    <w:aliases w:val="list of figures WMI"/>
    <w:basedOn w:val="Normal"/>
    <w:next w:val="Normal"/>
    <w:link w:val="TableofFiguresChar"/>
    <w:uiPriority w:val="99"/>
    <w:rsid w:val="00555F53"/>
    <w:pPr>
      <w:tabs>
        <w:tab w:val="left" w:pos="1094"/>
        <w:tab w:val="right" w:pos="9356"/>
      </w:tabs>
      <w:overflowPunct w:val="0"/>
      <w:autoSpaceDE w:val="0"/>
      <w:autoSpaceDN w:val="0"/>
      <w:adjustRightInd w:val="0"/>
      <w:spacing w:before="100" w:after="100" w:line="300" w:lineRule="atLeast"/>
      <w:ind w:left="1656" w:right="374" w:hanging="1094"/>
      <w:jc w:val="both"/>
      <w:textAlignment w:val="baseline"/>
    </w:pPr>
    <w:rPr>
      <w:rFonts w:ascii="Rubik Light" w:eastAsia="Times New Roman" w:hAnsi="Rubik Light"/>
      <w:noProof/>
      <w:snapToGrid w:val="0"/>
      <w:color w:val="000000"/>
    </w:rPr>
  </w:style>
  <w:style w:type="character" w:styleId="PageNumber">
    <w:name w:val="page number"/>
    <w:basedOn w:val="DefaultParagraphFont"/>
    <w:uiPriority w:val="99"/>
    <w:semiHidden/>
    <w:unhideWhenUsed/>
    <w:rsid w:val="00555F53"/>
  </w:style>
  <w:style w:type="character" w:styleId="Hyperlink">
    <w:name w:val="Hyperlink"/>
    <w:uiPriority w:val="99"/>
    <w:rsid w:val="00555F53"/>
    <w:rPr>
      <w:u w:val="single"/>
    </w:rPr>
  </w:style>
  <w:style w:type="character" w:styleId="Emphasis">
    <w:name w:val="Emphasis"/>
    <w:uiPriority w:val="20"/>
    <w:qFormat/>
    <w:rsid w:val="00555F53"/>
    <w:rPr>
      <w:i/>
      <w:iCs/>
    </w:rPr>
  </w:style>
  <w:style w:type="paragraph" w:styleId="BalloonText">
    <w:name w:val="Balloon Text"/>
    <w:basedOn w:val="Normal"/>
    <w:link w:val="BalloonTextChar"/>
    <w:uiPriority w:val="99"/>
    <w:semiHidden/>
    <w:unhideWhenUsed/>
    <w:rsid w:val="00555F53"/>
    <w:rPr>
      <w:rFonts w:ascii="Tahoma" w:hAnsi="Tahoma" w:cs="Tahoma"/>
      <w:sz w:val="16"/>
      <w:szCs w:val="16"/>
    </w:rPr>
  </w:style>
  <w:style w:type="character" w:customStyle="1" w:styleId="BalloonTextChar">
    <w:name w:val="Balloon Text Char"/>
    <w:basedOn w:val="DefaultParagraphFont"/>
    <w:link w:val="BalloonText"/>
    <w:uiPriority w:val="99"/>
    <w:semiHidden/>
    <w:rsid w:val="00555F53"/>
    <w:rPr>
      <w:rFonts w:ascii="Tahoma" w:eastAsia="Calibri" w:hAnsi="Tahoma" w:cs="Tahoma"/>
      <w:sz w:val="16"/>
      <w:szCs w:val="16"/>
    </w:rPr>
  </w:style>
  <w:style w:type="character" w:customStyle="1" w:styleId="StyleHeading3BodyChar">
    <w:name w:val="Style Heading 3 + +Body Char"/>
    <w:basedOn w:val="ReportSubtitleChar"/>
    <w:link w:val="StyleHeading3Body"/>
    <w:rsid w:val="00D355FD"/>
    <w:rPr>
      <w:rFonts w:ascii="Rubik" w:hAnsi="Rubik" w:cs="Rubik"/>
      <w:color w:val="2F283D"/>
      <w:sz w:val="24"/>
      <w:szCs w:val="72"/>
      <w:lang w:val="en-GB"/>
    </w:rPr>
  </w:style>
  <w:style w:type="paragraph" w:customStyle="1" w:styleId="TOCHeader0">
    <w:name w:val="TOC Header"/>
    <w:basedOn w:val="Normal"/>
    <w:autoRedefine/>
    <w:rsid w:val="00B740D1"/>
    <w:rPr>
      <w:rFonts w:eastAsiaTheme="minorHAnsi"/>
      <w:color w:val="00DEA5"/>
      <w:sz w:val="42"/>
      <w:szCs w:val="42"/>
      <w:lang w:val="en-GB"/>
    </w:rPr>
  </w:style>
  <w:style w:type="paragraph" w:customStyle="1" w:styleId="BodyCopy">
    <w:name w:val="Body Copy"/>
    <w:basedOn w:val="ReportSubtitle"/>
    <w:link w:val="BodyCopyChar"/>
    <w:qFormat/>
    <w:rsid w:val="00D355FD"/>
    <w:rPr>
      <w:color w:val="000000"/>
      <w:sz w:val="20"/>
      <w:szCs w:val="72"/>
    </w:rPr>
  </w:style>
  <w:style w:type="character" w:customStyle="1" w:styleId="BodyCopyChar">
    <w:name w:val="Body Copy Char"/>
    <w:basedOn w:val="ReportSubtitleChar"/>
    <w:link w:val="BodyCopy"/>
    <w:rsid w:val="00D355FD"/>
    <w:rPr>
      <w:rFonts w:ascii="Rubik Light" w:hAnsi="Rubik Light" w:cs="Rubik Light"/>
      <w:color w:val="000000"/>
      <w:sz w:val="48"/>
      <w:szCs w:val="72"/>
      <w:lang w:val="en-GB"/>
    </w:rPr>
  </w:style>
  <w:style w:type="paragraph" w:customStyle="1" w:styleId="TableTitle">
    <w:name w:val="TableTitle"/>
    <w:basedOn w:val="ReportSubtitle"/>
    <w:link w:val="TableTitleChar"/>
    <w:qFormat/>
    <w:rsid w:val="00D355FD"/>
    <w:rPr>
      <w:rFonts w:ascii="Rubik" w:hAnsi="Rubik" w:cs="Rubik"/>
      <w:sz w:val="20"/>
      <w:szCs w:val="72"/>
    </w:rPr>
  </w:style>
  <w:style w:type="character" w:customStyle="1" w:styleId="TableTitleChar">
    <w:name w:val="TableTitle Char"/>
    <w:basedOn w:val="ReportSubtitleChar"/>
    <w:link w:val="TableTitle"/>
    <w:rsid w:val="00D355FD"/>
    <w:rPr>
      <w:rFonts w:ascii="Rubik" w:hAnsi="Rubik" w:cs="Rubik"/>
      <w:color w:val="FFFFFF"/>
      <w:sz w:val="48"/>
      <w:szCs w:val="72"/>
      <w:lang w:val="en-GB"/>
    </w:rPr>
  </w:style>
  <w:style w:type="paragraph" w:customStyle="1" w:styleId="Tablebody0">
    <w:name w:val="Tablebody"/>
    <w:basedOn w:val="ReportSubtitle"/>
    <w:link w:val="TablebodyChar0"/>
    <w:rsid w:val="00D355FD"/>
    <w:rPr>
      <w:sz w:val="16"/>
      <w:szCs w:val="72"/>
    </w:rPr>
  </w:style>
  <w:style w:type="character" w:customStyle="1" w:styleId="TablebodyChar0">
    <w:name w:val="Tablebody Char"/>
    <w:basedOn w:val="ReportSubtitleChar"/>
    <w:link w:val="Tablebody0"/>
    <w:rsid w:val="00D355FD"/>
    <w:rPr>
      <w:rFonts w:ascii="Rubik Light" w:hAnsi="Rubik Light" w:cs="Rubik Light"/>
      <w:color w:val="FFFFFF"/>
      <w:sz w:val="16"/>
      <w:szCs w:val="72"/>
      <w:lang w:val="en-GB"/>
    </w:rPr>
  </w:style>
  <w:style w:type="paragraph" w:customStyle="1" w:styleId="Figbody">
    <w:name w:val="Figbody"/>
    <w:basedOn w:val="ReportSubtitle"/>
    <w:link w:val="FigbodyChar"/>
    <w:rsid w:val="00D355FD"/>
    <w:rPr>
      <w:sz w:val="16"/>
      <w:szCs w:val="72"/>
    </w:rPr>
  </w:style>
  <w:style w:type="character" w:customStyle="1" w:styleId="FigbodyChar">
    <w:name w:val="Figbody Char"/>
    <w:basedOn w:val="ReportSubtitleChar"/>
    <w:link w:val="Figbody"/>
    <w:rsid w:val="00D355FD"/>
    <w:rPr>
      <w:rFonts w:ascii="Rubik Light" w:hAnsi="Rubik Light" w:cs="Rubik Light"/>
      <w:color w:val="FFFFFF"/>
      <w:sz w:val="16"/>
      <w:szCs w:val="72"/>
      <w:lang w:val="en-GB"/>
    </w:rPr>
  </w:style>
  <w:style w:type="paragraph" w:customStyle="1" w:styleId="FigTitle">
    <w:name w:val="FigTitle"/>
    <w:basedOn w:val="ReportSubtitle"/>
    <w:link w:val="FigTitleChar"/>
    <w:qFormat/>
    <w:rsid w:val="00D355FD"/>
    <w:rPr>
      <w:rFonts w:ascii="Rubik" w:hAnsi="Rubik" w:cs="Rubik"/>
      <w:sz w:val="20"/>
      <w:szCs w:val="72"/>
    </w:rPr>
  </w:style>
  <w:style w:type="character" w:customStyle="1" w:styleId="FigTitleChar">
    <w:name w:val="FigTitle Char"/>
    <w:basedOn w:val="ReportSubtitleChar"/>
    <w:link w:val="FigTitle"/>
    <w:rsid w:val="00D355FD"/>
    <w:rPr>
      <w:rFonts w:ascii="Rubik" w:hAnsi="Rubik" w:cs="Rubik"/>
      <w:color w:val="FFFFFF"/>
      <w:sz w:val="48"/>
      <w:szCs w:val="72"/>
      <w:lang w:val="en-GB"/>
    </w:rPr>
  </w:style>
  <w:style w:type="paragraph" w:customStyle="1" w:styleId="SourceCanadean">
    <w:name w:val="SourceCanadean"/>
    <w:basedOn w:val="ReportSubtitle"/>
    <w:link w:val="SourceCanadeanChar"/>
    <w:rsid w:val="00D355FD"/>
    <w:rPr>
      <w:rFonts w:ascii="Rubik" w:hAnsi="Rubik" w:cs="Rubik"/>
      <w:sz w:val="16"/>
      <w:szCs w:val="72"/>
    </w:rPr>
  </w:style>
  <w:style w:type="character" w:customStyle="1" w:styleId="SourceCanadeanChar">
    <w:name w:val="SourceCanadean Char"/>
    <w:basedOn w:val="ReportSubtitleChar"/>
    <w:link w:val="SourceCanadean"/>
    <w:rsid w:val="00D355FD"/>
    <w:rPr>
      <w:rFonts w:ascii="Rubik" w:hAnsi="Rubik" w:cs="Rubik"/>
      <w:color w:val="FFFFFF"/>
      <w:sz w:val="16"/>
      <w:szCs w:val="72"/>
      <w:lang w:val="en-GB"/>
    </w:rPr>
  </w:style>
  <w:style w:type="paragraph" w:customStyle="1" w:styleId="TablesandFiguresTitles">
    <w:name w:val="Tables and Figures Titles"/>
    <w:basedOn w:val="Normal"/>
    <w:link w:val="TablesandFiguresTitlesChar"/>
    <w:qFormat/>
    <w:rsid w:val="00D355FD"/>
    <w:rPr>
      <w:rFonts w:ascii="Arial" w:hAnsi="Arial" w:cs="Arial"/>
      <w:b/>
      <w:color w:val="00DEA5"/>
      <w:sz w:val="36"/>
      <w:szCs w:val="72"/>
    </w:rPr>
  </w:style>
  <w:style w:type="paragraph" w:customStyle="1" w:styleId="BulletRound">
    <w:name w:val="BulletRound"/>
    <w:basedOn w:val="Normal"/>
    <w:link w:val="BulletRoundCharChar"/>
    <w:rsid w:val="00F26C4F"/>
    <w:pPr>
      <w:numPr>
        <w:numId w:val="3"/>
      </w:numPr>
      <w:tabs>
        <w:tab w:val="clear" w:pos="1622"/>
      </w:tabs>
      <w:overflowPunct w:val="0"/>
      <w:autoSpaceDE w:val="0"/>
      <w:autoSpaceDN w:val="0"/>
      <w:adjustRightInd w:val="0"/>
      <w:spacing w:before="60" w:after="60" w:line="300" w:lineRule="atLeast"/>
      <w:ind w:left="993" w:right="391"/>
      <w:jc w:val="both"/>
      <w:textAlignment w:val="baseline"/>
    </w:pPr>
    <w:rPr>
      <w:rFonts w:ascii="Arial" w:eastAsia="Times New Roman" w:hAnsi="Arial"/>
    </w:rPr>
  </w:style>
  <w:style w:type="character" w:customStyle="1" w:styleId="BulletRoundCharChar">
    <w:name w:val="BulletRound Char Char"/>
    <w:link w:val="BulletRound"/>
    <w:rsid w:val="00F26C4F"/>
    <w:rPr>
      <w:rFonts w:ascii="Arial" w:eastAsia="Times New Roman" w:hAnsi="Arial"/>
    </w:rPr>
  </w:style>
  <w:style w:type="character" w:customStyle="1" w:styleId="TablesandFiguresTitlesChar">
    <w:name w:val="Tables and Figures Titles Char"/>
    <w:basedOn w:val="ReportSubtitleChar"/>
    <w:link w:val="TablesandFiguresTitles"/>
    <w:rsid w:val="00D355FD"/>
    <w:rPr>
      <w:rFonts w:ascii="Arial" w:hAnsi="Arial" w:cs="Arial"/>
      <w:b/>
      <w:color w:val="00DEA5"/>
      <w:sz w:val="36"/>
      <w:szCs w:val="72"/>
      <w:lang w:val="en-GB"/>
    </w:rPr>
  </w:style>
  <w:style w:type="paragraph" w:customStyle="1" w:styleId="ListParagraph1">
    <w:name w:val="List Paragraph1"/>
    <w:basedOn w:val="Normal"/>
    <w:link w:val="ListParagraph1Char"/>
    <w:rsid w:val="00D355FD"/>
    <w:pPr>
      <w:numPr>
        <w:numId w:val="4"/>
      </w:numPr>
      <w:spacing w:after="200"/>
      <w:contextualSpacing/>
    </w:pPr>
    <w:rPr>
      <w:szCs w:val="72"/>
    </w:rPr>
  </w:style>
  <w:style w:type="character" w:customStyle="1" w:styleId="TableofFiguresChar">
    <w:name w:val="Table of Figures Char"/>
    <w:aliases w:val="list of figures WMI Char"/>
    <w:basedOn w:val="DefaultParagraphFont"/>
    <w:link w:val="TableofFigures"/>
    <w:uiPriority w:val="99"/>
    <w:rsid w:val="00767A10"/>
    <w:rPr>
      <w:rFonts w:ascii="Rubik Light" w:eastAsia="Times New Roman" w:hAnsi="Rubik Light"/>
      <w:noProof/>
      <w:snapToGrid w:val="0"/>
      <w:color w:val="000000"/>
    </w:rPr>
  </w:style>
  <w:style w:type="character" w:customStyle="1" w:styleId="ListParagraph1Char">
    <w:name w:val="List Paragraph1 Char"/>
    <w:basedOn w:val="ReportSubtitleChar"/>
    <w:link w:val="ListParagraph1"/>
    <w:rsid w:val="00D355FD"/>
    <w:rPr>
      <w:rFonts w:ascii="Rubik" w:hAnsi="Rubik" w:cs="Rubik Light"/>
      <w:color w:val="FFFFFF"/>
      <w:sz w:val="48"/>
      <w:szCs w:val="72"/>
      <w:lang w:val="en-GB"/>
    </w:rPr>
  </w:style>
  <w:style w:type="table" w:styleId="TableGrid">
    <w:name w:val="Table Grid"/>
    <w:basedOn w:val="TableNormal"/>
    <w:uiPriority w:val="39"/>
    <w:rsid w:val="00527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E4390"/>
    <w:rPr>
      <w:sz w:val="16"/>
      <w:szCs w:val="16"/>
    </w:rPr>
  </w:style>
  <w:style w:type="paragraph" w:styleId="CommentText">
    <w:name w:val="annotation text"/>
    <w:basedOn w:val="Normal"/>
    <w:link w:val="CommentTextChar"/>
    <w:uiPriority w:val="99"/>
    <w:semiHidden/>
    <w:unhideWhenUsed/>
    <w:rsid w:val="009E4390"/>
  </w:style>
  <w:style w:type="character" w:customStyle="1" w:styleId="CommentTextChar">
    <w:name w:val="Comment Text Char"/>
    <w:basedOn w:val="DefaultParagraphFont"/>
    <w:link w:val="CommentText"/>
    <w:uiPriority w:val="99"/>
    <w:semiHidden/>
    <w:rsid w:val="009E4390"/>
  </w:style>
  <w:style w:type="paragraph" w:styleId="CommentSubject">
    <w:name w:val="annotation subject"/>
    <w:basedOn w:val="CommentText"/>
    <w:next w:val="CommentText"/>
    <w:link w:val="CommentSubjectChar"/>
    <w:uiPriority w:val="99"/>
    <w:semiHidden/>
    <w:unhideWhenUsed/>
    <w:rsid w:val="009E4390"/>
    <w:rPr>
      <w:b/>
      <w:bCs/>
    </w:rPr>
  </w:style>
  <w:style w:type="character" w:customStyle="1" w:styleId="CommentSubjectChar">
    <w:name w:val="Comment Subject Char"/>
    <w:basedOn w:val="CommentTextChar"/>
    <w:link w:val="CommentSubject"/>
    <w:uiPriority w:val="99"/>
    <w:semiHidden/>
    <w:rsid w:val="009E4390"/>
    <w:rPr>
      <w:b/>
      <w:bCs/>
    </w:rPr>
  </w:style>
  <w:style w:type="character" w:customStyle="1" w:styleId="Heading7Char">
    <w:name w:val="Heading 7 Char"/>
    <w:basedOn w:val="DefaultParagraphFont"/>
    <w:link w:val="Heading7"/>
    <w:uiPriority w:val="9"/>
    <w:semiHidden/>
    <w:rsid w:val="001124D5"/>
    <w:rPr>
      <w:rFonts w:ascii="Cambria" w:eastAsia="Times New Roman" w:hAnsi="Cambria"/>
      <w:i/>
      <w:iCs/>
      <w:color w:val="404040"/>
      <w:sz w:val="18"/>
      <w:szCs w:val="18"/>
    </w:rPr>
  </w:style>
  <w:style w:type="paragraph" w:customStyle="1" w:styleId="BulletText">
    <w:name w:val="Bullet Text"/>
    <w:basedOn w:val="Normal"/>
    <w:link w:val="BulletTextChar"/>
    <w:qFormat/>
    <w:rsid w:val="001124D5"/>
    <w:pPr>
      <w:widowControl w:val="0"/>
      <w:tabs>
        <w:tab w:val="left" w:pos="1840"/>
      </w:tabs>
      <w:spacing w:before="120" w:after="120"/>
      <w:jc w:val="both"/>
    </w:pPr>
    <w:rPr>
      <w:rFonts w:ascii="Arial" w:eastAsia="Arial" w:hAnsi="Arial" w:cs="Arial"/>
      <w:color w:val="57585A"/>
      <w:sz w:val="18"/>
      <w:szCs w:val="18"/>
    </w:rPr>
  </w:style>
  <w:style w:type="character" w:customStyle="1" w:styleId="BulletTextChar">
    <w:name w:val="Bullet Text Char"/>
    <w:link w:val="BulletText"/>
    <w:rsid w:val="001124D5"/>
    <w:rPr>
      <w:rFonts w:ascii="Arial" w:eastAsia="Arial" w:hAnsi="Arial" w:cs="Arial"/>
      <w:color w:val="57585A"/>
      <w:sz w:val="18"/>
      <w:szCs w:val="18"/>
    </w:rPr>
  </w:style>
  <w:style w:type="paragraph" w:styleId="Caption">
    <w:name w:val="caption"/>
    <w:basedOn w:val="Normal"/>
    <w:next w:val="Normal"/>
    <w:uiPriority w:val="35"/>
    <w:unhideWhenUsed/>
    <w:qFormat/>
    <w:rsid w:val="001124D5"/>
    <w:pPr>
      <w:widowControl w:val="0"/>
      <w:spacing w:after="200"/>
      <w:jc w:val="both"/>
    </w:pPr>
    <w:rPr>
      <w:rFonts w:ascii="Arial" w:eastAsia="Arial" w:hAnsi="Arial" w:cs="Arial"/>
      <w:b/>
      <w:bCs/>
      <w:color w:val="4F81BD"/>
      <w:sz w:val="18"/>
      <w:szCs w:val="18"/>
    </w:rPr>
  </w:style>
  <w:style w:type="paragraph" w:customStyle="1" w:styleId="Default">
    <w:name w:val="Default"/>
    <w:rsid w:val="001124D5"/>
    <w:pPr>
      <w:autoSpaceDE w:val="0"/>
      <w:autoSpaceDN w:val="0"/>
      <w:adjustRightInd w:val="0"/>
    </w:pPr>
    <w:rPr>
      <w:rFonts w:ascii="Arial" w:hAnsi="Arial" w:cs="Arial"/>
      <w:color w:val="000000"/>
      <w:sz w:val="24"/>
      <w:szCs w:val="24"/>
      <w:lang w:val="en-GB"/>
    </w:rPr>
  </w:style>
  <w:style w:type="paragraph" w:styleId="NoSpacing">
    <w:name w:val="No Spacing"/>
    <w:link w:val="NoSpacingChar"/>
    <w:uiPriority w:val="1"/>
    <w:qFormat/>
    <w:rsid w:val="001124D5"/>
    <w:rPr>
      <w:rFonts w:eastAsia="Times New Roman"/>
      <w:sz w:val="22"/>
      <w:szCs w:val="22"/>
      <w:lang w:eastAsia="ja-JP"/>
    </w:rPr>
  </w:style>
  <w:style w:type="character" w:customStyle="1" w:styleId="NoSpacingChar">
    <w:name w:val="No Spacing Char"/>
    <w:link w:val="NoSpacing"/>
    <w:uiPriority w:val="1"/>
    <w:rsid w:val="001124D5"/>
    <w:rPr>
      <w:rFonts w:eastAsia="Times New Roman"/>
      <w:sz w:val="22"/>
      <w:szCs w:val="22"/>
      <w:lang w:eastAsia="ja-JP"/>
    </w:rPr>
  </w:style>
  <w:style w:type="paragraph" w:styleId="Subtitle">
    <w:name w:val="Subtitle"/>
    <w:aliases w:val="FrontCoverSubTitle"/>
    <w:basedOn w:val="NoSpacing"/>
    <w:next w:val="Normal"/>
    <w:link w:val="SubtitleChar"/>
    <w:uiPriority w:val="11"/>
    <w:qFormat/>
    <w:rsid w:val="001124D5"/>
    <w:pPr>
      <w:framePr w:hSpace="187" w:wrap="around" w:hAnchor="margin" w:xAlign="center" w:y="2881"/>
    </w:pPr>
    <w:rPr>
      <w:rFonts w:ascii="Arial" w:hAnsi="Arial" w:cs="Arial"/>
      <w:color w:val="FFFFFF"/>
      <w:sz w:val="50"/>
      <w:szCs w:val="50"/>
      <w:lang w:val="en-GB"/>
    </w:rPr>
  </w:style>
  <w:style w:type="character" w:customStyle="1" w:styleId="SubtitleChar">
    <w:name w:val="Subtitle Char"/>
    <w:aliases w:val="FrontCoverSubTitle Char"/>
    <w:basedOn w:val="DefaultParagraphFont"/>
    <w:link w:val="Subtitle"/>
    <w:uiPriority w:val="11"/>
    <w:rsid w:val="001124D5"/>
    <w:rPr>
      <w:rFonts w:ascii="Arial" w:eastAsia="Times New Roman" w:hAnsi="Arial" w:cs="Arial"/>
      <w:color w:val="FFFFFF"/>
      <w:sz w:val="50"/>
      <w:szCs w:val="50"/>
      <w:lang w:val="en-GB" w:eastAsia="ja-JP"/>
    </w:rPr>
  </w:style>
  <w:style w:type="paragraph" w:customStyle="1" w:styleId="TableBodyLeft">
    <w:name w:val="Table Body Left"/>
    <w:basedOn w:val="Normal"/>
    <w:link w:val="TableBodyLeftChar"/>
    <w:qFormat/>
    <w:rsid w:val="001124D5"/>
    <w:pPr>
      <w:widowControl w:val="0"/>
      <w:tabs>
        <w:tab w:val="left" w:pos="6280"/>
        <w:tab w:val="left" w:pos="7220"/>
        <w:tab w:val="left" w:pos="8460"/>
        <w:tab w:val="left" w:pos="10260"/>
      </w:tabs>
      <w:spacing w:before="40" w:after="20"/>
      <w:jc w:val="both"/>
    </w:pPr>
    <w:rPr>
      <w:rFonts w:ascii="Arial" w:eastAsia="Arial" w:hAnsi="Arial" w:cs="Arial"/>
      <w:color w:val="57575A"/>
      <w:sz w:val="18"/>
      <w:szCs w:val="18"/>
    </w:rPr>
  </w:style>
  <w:style w:type="character" w:customStyle="1" w:styleId="TableBodyLeftChar">
    <w:name w:val="Table Body Left Char"/>
    <w:link w:val="TableBodyLeft"/>
    <w:rsid w:val="001124D5"/>
    <w:rPr>
      <w:rFonts w:ascii="Arial" w:eastAsia="Arial" w:hAnsi="Arial" w:cs="Arial"/>
      <w:color w:val="57575A"/>
      <w:sz w:val="18"/>
      <w:szCs w:val="18"/>
    </w:rPr>
  </w:style>
  <w:style w:type="paragraph" w:customStyle="1" w:styleId="TableBodyRight">
    <w:name w:val="Table Body Right"/>
    <w:basedOn w:val="Normal"/>
    <w:link w:val="TableBodyRightChar"/>
    <w:qFormat/>
    <w:rsid w:val="001124D5"/>
    <w:pPr>
      <w:widowControl w:val="0"/>
      <w:tabs>
        <w:tab w:val="left" w:pos="6280"/>
        <w:tab w:val="left" w:pos="7220"/>
        <w:tab w:val="left" w:pos="8460"/>
        <w:tab w:val="left" w:pos="10260"/>
      </w:tabs>
      <w:spacing w:before="76" w:after="120"/>
      <w:ind w:left="1323" w:right="-20"/>
      <w:jc w:val="both"/>
    </w:pPr>
    <w:rPr>
      <w:rFonts w:ascii="Arial" w:eastAsia="Arial" w:hAnsi="Arial" w:cs="Arial"/>
      <w:color w:val="57575A"/>
      <w:sz w:val="18"/>
      <w:szCs w:val="18"/>
    </w:rPr>
  </w:style>
  <w:style w:type="character" w:customStyle="1" w:styleId="TableBodyRightChar">
    <w:name w:val="Table Body Right Char"/>
    <w:link w:val="TableBodyRight"/>
    <w:rsid w:val="001124D5"/>
    <w:rPr>
      <w:rFonts w:ascii="Arial" w:eastAsia="Arial" w:hAnsi="Arial" w:cs="Arial"/>
      <w:color w:val="57575A"/>
      <w:sz w:val="18"/>
      <w:szCs w:val="18"/>
    </w:rPr>
  </w:style>
  <w:style w:type="character" w:customStyle="1" w:styleId="SourceChar">
    <w:name w:val="Source Char"/>
    <w:link w:val="Source"/>
    <w:rsid w:val="001124D5"/>
    <w:rPr>
      <w:rFonts w:ascii="Arial" w:eastAsia="Times New Roman" w:hAnsi="Arial"/>
      <w:b/>
      <w:sz w:val="16"/>
      <w:szCs w:val="16"/>
    </w:rPr>
  </w:style>
  <w:style w:type="paragraph" w:customStyle="1" w:styleId="TableSourceBold">
    <w:name w:val="Table Source Bold"/>
    <w:basedOn w:val="Normal"/>
    <w:link w:val="TableSourceBoldChar"/>
    <w:qFormat/>
    <w:rsid w:val="001124D5"/>
    <w:pPr>
      <w:widowControl w:val="0"/>
      <w:spacing w:before="25" w:after="120" w:line="158" w:lineRule="exact"/>
      <w:ind w:left="1254" w:right="-20"/>
      <w:jc w:val="both"/>
    </w:pPr>
    <w:rPr>
      <w:rFonts w:ascii="Arial Black" w:eastAsia="Arial Black" w:hAnsi="Arial Black" w:cs="Arial Black"/>
      <w:color w:val="58595B"/>
      <w:spacing w:val="-4"/>
      <w:position w:val="-1"/>
      <w:sz w:val="12"/>
      <w:szCs w:val="12"/>
    </w:rPr>
  </w:style>
  <w:style w:type="character" w:customStyle="1" w:styleId="TableSourceBoldChar">
    <w:name w:val="Table Source Bold Char"/>
    <w:link w:val="TableSourceBold"/>
    <w:rsid w:val="001124D5"/>
    <w:rPr>
      <w:rFonts w:ascii="Arial Black" w:eastAsia="Arial Black" w:hAnsi="Arial Black" w:cs="Arial Black"/>
      <w:color w:val="58595B"/>
      <w:spacing w:val="-4"/>
      <w:position w:val="-1"/>
      <w:sz w:val="12"/>
      <w:szCs w:val="12"/>
    </w:rPr>
  </w:style>
  <w:style w:type="paragraph" w:styleId="Title">
    <w:name w:val="Title"/>
    <w:aliases w:val="FrontCoverTitle"/>
    <w:basedOn w:val="NoSpacing"/>
    <w:next w:val="Normal"/>
    <w:link w:val="TitleChar"/>
    <w:uiPriority w:val="10"/>
    <w:qFormat/>
    <w:rsid w:val="001124D5"/>
    <w:pPr>
      <w:framePr w:hSpace="187" w:wrap="around" w:hAnchor="margin" w:xAlign="center" w:y="2881"/>
    </w:pPr>
    <w:rPr>
      <w:rFonts w:ascii="Arial" w:hAnsi="Arial" w:cs="Arial"/>
      <w:color w:val="FFFFFF"/>
      <w:sz w:val="80"/>
      <w:szCs w:val="80"/>
    </w:rPr>
  </w:style>
  <w:style w:type="character" w:customStyle="1" w:styleId="TitleChar">
    <w:name w:val="Title Char"/>
    <w:aliases w:val="FrontCoverTitle Char"/>
    <w:basedOn w:val="DefaultParagraphFont"/>
    <w:link w:val="Title"/>
    <w:uiPriority w:val="10"/>
    <w:rsid w:val="001124D5"/>
    <w:rPr>
      <w:rFonts w:ascii="Arial" w:eastAsia="Times New Roman" w:hAnsi="Arial" w:cs="Arial"/>
      <w:color w:val="FFFFFF"/>
      <w:sz w:val="80"/>
      <w:szCs w:val="80"/>
      <w:lang w:eastAsia="ja-JP"/>
    </w:rPr>
  </w:style>
  <w:style w:type="paragraph" w:styleId="TOCHeading">
    <w:name w:val="TOC Heading"/>
    <w:basedOn w:val="Heading1"/>
    <w:next w:val="Normal"/>
    <w:uiPriority w:val="39"/>
    <w:semiHidden/>
    <w:unhideWhenUsed/>
    <w:qFormat/>
    <w:rsid w:val="001124D5"/>
    <w:pPr>
      <w:keepNext/>
      <w:keepLines/>
      <w:numPr>
        <w:numId w:val="0"/>
      </w:numPr>
      <w:spacing w:before="480" w:after="120" w:line="276" w:lineRule="auto"/>
      <w:outlineLvl w:val="9"/>
    </w:pPr>
    <w:rPr>
      <w:rFonts w:ascii="Cambria" w:eastAsia="Times New Roman" w:hAnsi="Cambria"/>
      <w:b/>
      <w:bCs/>
      <w:caps/>
      <w:color w:val="365F91"/>
      <w:sz w:val="28"/>
      <w:szCs w:val="28"/>
      <w:lang w:eastAsia="ja-JP"/>
    </w:rPr>
  </w:style>
  <w:style w:type="paragraph" w:customStyle="1" w:styleId="SourceLogo">
    <w:name w:val="SourceLogo"/>
    <w:basedOn w:val="TableSourceBold"/>
    <w:link w:val="SourceLogoChar"/>
    <w:qFormat/>
    <w:rsid w:val="001124D5"/>
    <w:pPr>
      <w:spacing w:before="120" w:line="240" w:lineRule="auto"/>
      <w:ind w:left="0" w:right="0"/>
      <w:jc w:val="right"/>
    </w:pPr>
  </w:style>
  <w:style w:type="character" w:customStyle="1" w:styleId="SourceLogoChar">
    <w:name w:val="SourceLogo Char"/>
    <w:link w:val="SourceLogo"/>
    <w:rsid w:val="001124D5"/>
    <w:rPr>
      <w:rFonts w:ascii="Arial Black" w:eastAsia="Arial Black" w:hAnsi="Arial Black" w:cs="Arial Black"/>
      <w:color w:val="58595B"/>
      <w:spacing w:val="-4"/>
      <w:position w:val="-1"/>
      <w:sz w:val="12"/>
      <w:szCs w:val="12"/>
    </w:rPr>
  </w:style>
  <w:style w:type="paragraph" w:customStyle="1" w:styleId="FrontCoverURL">
    <w:name w:val="FrontCoverURL"/>
    <w:basedOn w:val="Normal"/>
    <w:rsid w:val="001124D5"/>
    <w:pPr>
      <w:overflowPunct w:val="0"/>
      <w:autoSpaceDE w:val="0"/>
      <w:autoSpaceDN w:val="0"/>
      <w:adjustRightInd w:val="0"/>
      <w:spacing w:line="324" w:lineRule="auto"/>
      <w:jc w:val="both"/>
      <w:textAlignment w:val="baseline"/>
    </w:pPr>
    <w:rPr>
      <w:rFonts w:ascii="Arial" w:eastAsia="Times New Roman" w:hAnsi="Arial" w:cs="Arial"/>
      <w:color w:val="FFFFFF"/>
      <w:sz w:val="16"/>
    </w:rPr>
  </w:style>
  <w:style w:type="paragraph" w:customStyle="1" w:styleId="HorizontalRule">
    <w:name w:val="HorizontalRule"/>
    <w:next w:val="Normal"/>
    <w:rsid w:val="001124D5"/>
    <w:pPr>
      <w:pBdr>
        <w:bottom w:val="single" w:sz="18" w:space="0" w:color="001447"/>
      </w:pBdr>
      <w:ind w:left="2552" w:hanging="2552"/>
    </w:pPr>
    <w:rPr>
      <w:rFonts w:ascii="Arial" w:eastAsia="Times New Roman" w:hAnsi="Arial"/>
      <w:lang w:val="en-GB" w:eastAsia="en-GB"/>
    </w:rPr>
  </w:style>
  <w:style w:type="paragraph" w:customStyle="1" w:styleId="FrontCoverRefCode">
    <w:name w:val="FrontCoverRefCode"/>
    <w:basedOn w:val="Subtitle"/>
    <w:qFormat/>
    <w:rsid w:val="001124D5"/>
    <w:pPr>
      <w:framePr w:w="454" w:h="454" w:wrap="around" w:vAnchor="page" w:hAnchor="page" w:x="1555" w:y="4509"/>
    </w:pPr>
    <w:rPr>
      <w:b/>
      <w:noProof/>
      <w:sz w:val="16"/>
    </w:rPr>
  </w:style>
  <w:style w:type="paragraph" w:customStyle="1" w:styleId="FrontCoverLicenceNote">
    <w:name w:val="FrontCoverLicenceNote"/>
    <w:basedOn w:val="FrontCoverURL"/>
    <w:qFormat/>
    <w:rsid w:val="001124D5"/>
    <w:rPr>
      <w:sz w:val="12"/>
    </w:rPr>
  </w:style>
  <w:style w:type="paragraph" w:customStyle="1" w:styleId="SeriesTitle">
    <w:name w:val="SeriesTitle"/>
    <w:basedOn w:val="Normal"/>
    <w:qFormat/>
    <w:rsid w:val="001124D5"/>
    <w:pPr>
      <w:framePr w:wrap="around" w:vAnchor="page" w:hAnchor="page" w:x="1555" w:y="4509"/>
      <w:widowControl w:val="0"/>
      <w:spacing w:before="120" w:after="120" w:line="324" w:lineRule="auto"/>
      <w:jc w:val="both"/>
    </w:pPr>
    <w:rPr>
      <w:rFonts w:ascii="Arial" w:eastAsia="Times New Roman" w:hAnsi="Arial" w:cs="Arial"/>
      <w:color w:val="FFFFFF"/>
      <w:sz w:val="30"/>
      <w:szCs w:val="30"/>
    </w:rPr>
  </w:style>
  <w:style w:type="paragraph" w:styleId="TOC4">
    <w:name w:val="toc 4"/>
    <w:basedOn w:val="Normal"/>
    <w:next w:val="Normal"/>
    <w:autoRedefine/>
    <w:uiPriority w:val="39"/>
    <w:unhideWhenUsed/>
    <w:rsid w:val="001124D5"/>
    <w:pPr>
      <w:spacing w:after="100" w:line="276" w:lineRule="auto"/>
      <w:ind w:left="660"/>
    </w:pPr>
    <w:rPr>
      <w:rFonts w:eastAsia="Times New Roman"/>
      <w:sz w:val="22"/>
      <w:szCs w:val="22"/>
    </w:rPr>
  </w:style>
  <w:style w:type="paragraph" w:styleId="TOC5">
    <w:name w:val="toc 5"/>
    <w:basedOn w:val="Normal"/>
    <w:next w:val="Normal"/>
    <w:autoRedefine/>
    <w:uiPriority w:val="39"/>
    <w:unhideWhenUsed/>
    <w:rsid w:val="001124D5"/>
    <w:pPr>
      <w:spacing w:after="100" w:line="276" w:lineRule="auto"/>
      <w:ind w:left="880"/>
    </w:pPr>
    <w:rPr>
      <w:rFonts w:eastAsia="Times New Roman"/>
      <w:sz w:val="22"/>
      <w:szCs w:val="22"/>
    </w:rPr>
  </w:style>
  <w:style w:type="paragraph" w:styleId="TOC6">
    <w:name w:val="toc 6"/>
    <w:basedOn w:val="Normal"/>
    <w:next w:val="Normal"/>
    <w:autoRedefine/>
    <w:uiPriority w:val="39"/>
    <w:unhideWhenUsed/>
    <w:rsid w:val="001124D5"/>
    <w:pPr>
      <w:spacing w:after="100" w:line="276" w:lineRule="auto"/>
      <w:ind w:left="1100"/>
    </w:pPr>
    <w:rPr>
      <w:rFonts w:eastAsia="Times New Roman"/>
      <w:sz w:val="22"/>
      <w:szCs w:val="22"/>
    </w:rPr>
  </w:style>
  <w:style w:type="paragraph" w:styleId="TOC7">
    <w:name w:val="toc 7"/>
    <w:basedOn w:val="Normal"/>
    <w:next w:val="Normal"/>
    <w:autoRedefine/>
    <w:uiPriority w:val="39"/>
    <w:unhideWhenUsed/>
    <w:rsid w:val="001124D5"/>
    <w:pPr>
      <w:spacing w:after="100" w:line="276" w:lineRule="auto"/>
      <w:ind w:left="1320"/>
    </w:pPr>
    <w:rPr>
      <w:rFonts w:eastAsia="Times New Roman"/>
      <w:sz w:val="22"/>
      <w:szCs w:val="22"/>
    </w:rPr>
  </w:style>
  <w:style w:type="paragraph" w:styleId="TOC8">
    <w:name w:val="toc 8"/>
    <w:basedOn w:val="Normal"/>
    <w:next w:val="Normal"/>
    <w:autoRedefine/>
    <w:uiPriority w:val="39"/>
    <w:unhideWhenUsed/>
    <w:rsid w:val="001124D5"/>
    <w:pPr>
      <w:spacing w:after="100" w:line="276" w:lineRule="auto"/>
      <w:ind w:left="1540"/>
    </w:pPr>
    <w:rPr>
      <w:rFonts w:eastAsia="Times New Roman"/>
      <w:sz w:val="22"/>
      <w:szCs w:val="22"/>
    </w:rPr>
  </w:style>
  <w:style w:type="paragraph" w:styleId="TOC9">
    <w:name w:val="toc 9"/>
    <w:basedOn w:val="Normal"/>
    <w:next w:val="Normal"/>
    <w:autoRedefine/>
    <w:uiPriority w:val="39"/>
    <w:unhideWhenUsed/>
    <w:rsid w:val="001124D5"/>
    <w:pPr>
      <w:spacing w:after="100" w:line="276" w:lineRule="auto"/>
      <w:ind w:left="1760"/>
    </w:pPr>
    <w:rPr>
      <w:rFonts w:eastAsia="Times New Roman"/>
      <w:sz w:val="22"/>
      <w:szCs w:val="22"/>
    </w:rPr>
  </w:style>
  <w:style w:type="paragraph" w:customStyle="1" w:styleId="ReportTitle">
    <w:name w:val="Report Title"/>
    <w:basedOn w:val="Normal"/>
    <w:qFormat/>
    <w:rsid w:val="001124D5"/>
    <w:rPr>
      <w:rFonts w:cs="Rubik"/>
      <w:color w:val="FFFFFF"/>
      <w:sz w:val="72"/>
      <w:szCs w:val="72"/>
      <w:lang w:val="en-GB"/>
    </w:rPr>
  </w:style>
  <w:style w:type="character" w:styleId="SubtleEmphasis">
    <w:name w:val="Subtle Emphasis"/>
    <w:uiPriority w:val="19"/>
    <w:qFormat/>
    <w:rsid w:val="001124D5"/>
    <w:rPr>
      <w:i/>
      <w:iCs/>
      <w:color w:val="5F5179"/>
    </w:rPr>
  </w:style>
  <w:style w:type="table" w:customStyle="1" w:styleId="CandeanStyle">
    <w:name w:val="Candean Style"/>
    <w:basedOn w:val="TableNormal"/>
    <w:uiPriority w:val="99"/>
    <w:qFormat/>
    <w:rsid w:val="001124D5"/>
    <w:rPr>
      <w:rFonts w:ascii="Arial" w:eastAsia="Times New Roman" w:hAnsi="Arial"/>
      <w:sz w:val="24"/>
      <w:szCs w:val="24"/>
    </w:rPr>
    <w:tblPr>
      <w:tblStyleRowBandSize w:val="1"/>
      <w:tblStyleColBandSize w:val="1"/>
    </w:tblPr>
    <w:tcPr>
      <w:tcMar>
        <w:left w:w="85" w:type="dxa"/>
        <w:bottom w:w="28" w:type="dxa"/>
        <w:right w:w="85" w:type="dxa"/>
      </w:tcMar>
    </w:tcPr>
    <w:tblStylePr w:type="firstRow">
      <w:rPr>
        <w:rFonts w:ascii="Calibri" w:hAnsi="Calibri"/>
        <w:b w:val="0"/>
        <w:color w:val="FFFFFF"/>
        <w:sz w:val="20"/>
      </w:rPr>
      <w:tblPr/>
      <w:tcPr>
        <w:shd w:val="clear" w:color="auto" w:fill="0067AC"/>
      </w:tcPr>
    </w:tblStylePr>
    <w:tblStylePr w:type="lastRow">
      <w:rPr>
        <w:rFonts w:ascii="Calibri" w:hAnsi="Calibri"/>
        <w:b/>
        <w:sz w:val="20"/>
      </w:rPr>
      <w:tblPr>
        <w:tblCellMar>
          <w:top w:w="0" w:type="dxa"/>
          <w:left w:w="108" w:type="dxa"/>
          <w:bottom w:w="28" w:type="dxa"/>
          <w:right w:w="108" w:type="dxa"/>
        </w:tblCellMar>
      </w:tblPr>
    </w:tblStylePr>
    <w:tblStylePr w:type="lastCol">
      <w:rPr>
        <w:b w:val="0"/>
      </w:rPr>
    </w:tblStylePr>
    <w:tblStylePr w:type="band1Horz">
      <w:rPr>
        <w:rFonts w:ascii="Calibri" w:hAnsi="Calibri"/>
        <w:sz w:val="20"/>
      </w:rPr>
    </w:tblStylePr>
    <w:tblStylePr w:type="band2Horz">
      <w:rPr>
        <w:rFonts w:ascii="Calibri" w:hAnsi="Calibri"/>
        <w:sz w:val="20"/>
      </w:rPr>
      <w:tblPr/>
      <w:tcPr>
        <w:shd w:val="clear" w:color="auto" w:fill="E8F5FB"/>
      </w:tcPr>
    </w:tblStylePr>
  </w:style>
  <w:style w:type="character" w:customStyle="1" w:styleId="BulletRoundChar">
    <w:name w:val="BulletRound Char"/>
    <w:basedOn w:val="DefaultParagraphFont"/>
    <w:locked/>
    <w:rsid w:val="00003BF8"/>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395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3B7AE-4829-4C8B-A816-ED7C11572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52</Pages>
  <Words>11987</Words>
  <Characters>68327</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PDM</Company>
  <LinksUpToDate>false</LinksUpToDate>
  <CharactersWithSpaces>80154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Bee Gebhardt</dc:creator>
  <cp:lastModifiedBy>Ben Stone</cp:lastModifiedBy>
  <cp:revision>5</cp:revision>
  <dcterms:created xsi:type="dcterms:W3CDTF">2019-03-18T09:44:00Z</dcterms:created>
  <dcterms:modified xsi:type="dcterms:W3CDTF">2019-03-19T09:12:00Z</dcterms:modified>
</cp:coreProperties>
</file>